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B6ED" w14:textId="77777777" w:rsidR="00080B96" w:rsidRDefault="00080B96" w:rsidP="00080B96">
      <w:pPr>
        <w:pStyle w:val="Title"/>
        <w:jc w:val="center"/>
      </w:pPr>
    </w:p>
    <w:p w14:paraId="15A08C6C" w14:textId="77777777" w:rsidR="00080B96" w:rsidRDefault="00080B96" w:rsidP="00080B96">
      <w:pPr>
        <w:pStyle w:val="Title"/>
        <w:jc w:val="center"/>
      </w:pPr>
    </w:p>
    <w:p w14:paraId="4B37DB68" w14:textId="77777777" w:rsidR="00080B96" w:rsidRDefault="00080B96" w:rsidP="00080B96">
      <w:pPr>
        <w:pStyle w:val="Title"/>
        <w:jc w:val="center"/>
      </w:pPr>
    </w:p>
    <w:p w14:paraId="38E90C42" w14:textId="1A2000D5" w:rsidR="00080B96" w:rsidRDefault="008B5E1D" w:rsidP="00080B96">
      <w:pPr>
        <w:pStyle w:val="Title"/>
        <w:jc w:val="center"/>
      </w:pPr>
      <w:r w:rsidRPr="008B5E1D">
        <w:rPr>
          <w:noProof/>
        </w:rPr>
        <w:drawing>
          <wp:inline distT="0" distB="0" distL="0" distR="0" wp14:anchorId="0BAFC7FA" wp14:editId="12D70C8F">
            <wp:extent cx="5686777" cy="1968500"/>
            <wp:effectExtent l="0" t="0" r="9525" b="0"/>
            <wp:docPr id="4" name="Picture 4" descr="C:\Users\iriidz\AppData\Local\Microsoft\Windows\INetCache\Content.MSO\7A9F61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idz\AppData\Local\Microsoft\Windows\INetCache\Content.MSO\7A9F618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056" cy="1978635"/>
                    </a:xfrm>
                    <a:prstGeom prst="rect">
                      <a:avLst/>
                    </a:prstGeom>
                    <a:noFill/>
                    <a:ln>
                      <a:noFill/>
                    </a:ln>
                  </pic:spPr>
                </pic:pic>
              </a:graphicData>
            </a:graphic>
          </wp:inline>
        </w:drawing>
      </w:r>
    </w:p>
    <w:p w14:paraId="3FC0B52B" w14:textId="77777777" w:rsidR="00A83C3A" w:rsidRDefault="00A83C3A" w:rsidP="00080B96">
      <w:pPr>
        <w:pStyle w:val="Title"/>
        <w:jc w:val="center"/>
        <w:rPr>
          <w:b/>
          <w:color w:val="FF0000"/>
          <w:sz w:val="72"/>
        </w:rPr>
      </w:pPr>
    </w:p>
    <w:p w14:paraId="22F4719C" w14:textId="406A0EA5" w:rsidR="00252EDE" w:rsidRPr="00A83C3A" w:rsidRDefault="0011540F" w:rsidP="00080B96">
      <w:pPr>
        <w:pStyle w:val="Title"/>
        <w:jc w:val="center"/>
        <w:rPr>
          <w:b/>
          <w:color w:val="FF0000"/>
          <w:sz w:val="72"/>
        </w:rPr>
      </w:pPr>
      <w:r w:rsidRPr="00A83C3A">
        <w:rPr>
          <w:b/>
          <w:color w:val="FF0000"/>
          <w:sz w:val="72"/>
        </w:rPr>
        <w:t>ETC Cyber</w:t>
      </w:r>
      <w:r w:rsidR="00252EDE" w:rsidRPr="00A83C3A">
        <w:rPr>
          <w:b/>
          <w:color w:val="FF0000"/>
          <w:sz w:val="72"/>
        </w:rPr>
        <w:t xml:space="preserve"> Security</w:t>
      </w:r>
      <w:r w:rsidR="0003502F" w:rsidRPr="00A83C3A">
        <w:rPr>
          <w:b/>
          <w:color w:val="FF0000"/>
          <w:sz w:val="72"/>
        </w:rPr>
        <w:t xml:space="preserve"> Lab</w:t>
      </w:r>
    </w:p>
    <w:p w14:paraId="16B744AB" w14:textId="77777777" w:rsidR="00B30920" w:rsidRPr="00B44BE1" w:rsidRDefault="00B30920" w:rsidP="00080B96">
      <w:pPr>
        <w:pStyle w:val="Title"/>
        <w:jc w:val="center"/>
        <w:rPr>
          <w:b/>
          <w:color w:val="002060"/>
          <w:sz w:val="72"/>
          <w:u w:val="single"/>
        </w:rPr>
      </w:pPr>
      <w:r w:rsidRPr="00B44BE1">
        <w:rPr>
          <w:b/>
          <w:color w:val="002060"/>
          <w:sz w:val="72"/>
          <w:u w:val="single"/>
        </w:rPr>
        <w:t>Pentest Report</w:t>
      </w:r>
    </w:p>
    <w:p w14:paraId="0FD21A2F" w14:textId="46AB4EC6" w:rsidR="00080B96" w:rsidRDefault="00080B96" w:rsidP="00080B96">
      <w:pPr>
        <w:jc w:val="center"/>
        <w:rPr>
          <w:b/>
        </w:rPr>
      </w:pPr>
    </w:p>
    <w:p w14:paraId="34F9D0E8" w14:textId="775F2C4A" w:rsidR="008B5E1D" w:rsidRDefault="008B5E1D" w:rsidP="00080B96">
      <w:pPr>
        <w:jc w:val="center"/>
        <w:rPr>
          <w:b/>
        </w:rPr>
      </w:pPr>
    </w:p>
    <w:p w14:paraId="19330287" w14:textId="77777777" w:rsidR="008B5E1D" w:rsidRPr="00080B96" w:rsidRDefault="008B5E1D" w:rsidP="00080B96">
      <w:pPr>
        <w:jc w:val="center"/>
        <w:rPr>
          <w:b/>
        </w:rPr>
      </w:pPr>
    </w:p>
    <w:p w14:paraId="353EB0AE" w14:textId="77777777" w:rsidR="008B5E1D" w:rsidRDefault="008B5E1D" w:rsidP="0011540F">
      <w:pPr>
        <w:tabs>
          <w:tab w:val="center" w:pos="6480"/>
        </w:tabs>
        <w:ind w:left="3600"/>
        <w:rPr>
          <w:b/>
        </w:rPr>
      </w:pPr>
    </w:p>
    <w:p w14:paraId="6736A15F" w14:textId="77777777" w:rsidR="008B5E1D" w:rsidRDefault="008B5E1D" w:rsidP="0011540F">
      <w:pPr>
        <w:tabs>
          <w:tab w:val="center" w:pos="6480"/>
        </w:tabs>
        <w:ind w:left="3600"/>
        <w:rPr>
          <w:b/>
        </w:rPr>
      </w:pPr>
    </w:p>
    <w:p w14:paraId="69FBB0A0" w14:textId="77777777" w:rsidR="008B5E1D" w:rsidRDefault="008B5E1D" w:rsidP="0011540F">
      <w:pPr>
        <w:tabs>
          <w:tab w:val="center" w:pos="6480"/>
        </w:tabs>
        <w:ind w:left="3600"/>
        <w:rPr>
          <w:b/>
        </w:rPr>
      </w:pPr>
    </w:p>
    <w:p w14:paraId="1DAE9536" w14:textId="77777777" w:rsidR="008B5E1D" w:rsidRDefault="008B5E1D" w:rsidP="00D004A4">
      <w:pPr>
        <w:tabs>
          <w:tab w:val="center" w:pos="6480"/>
        </w:tabs>
        <w:rPr>
          <w:b/>
        </w:rPr>
      </w:pPr>
    </w:p>
    <w:p w14:paraId="05589B99" w14:textId="77777777" w:rsidR="007C25C8" w:rsidRDefault="007C25C8" w:rsidP="00AC0AFB">
      <w:pPr>
        <w:tabs>
          <w:tab w:val="center" w:pos="6480"/>
        </w:tabs>
        <w:rPr>
          <w:b/>
          <w:sz w:val="32"/>
        </w:rPr>
      </w:pPr>
    </w:p>
    <w:p w14:paraId="299BE1ED" w14:textId="77777777" w:rsidR="007C25C8" w:rsidRDefault="007C25C8" w:rsidP="00AC0AFB">
      <w:pPr>
        <w:tabs>
          <w:tab w:val="center" w:pos="6480"/>
        </w:tabs>
        <w:rPr>
          <w:b/>
          <w:sz w:val="32"/>
        </w:rPr>
      </w:pPr>
    </w:p>
    <w:p w14:paraId="5B40117E" w14:textId="77777777" w:rsidR="001E3560" w:rsidRDefault="001E3560">
      <w:pPr>
        <w:rPr>
          <w:b/>
          <w:sz w:val="32"/>
        </w:rPr>
      </w:pPr>
      <w:r>
        <w:rPr>
          <w:b/>
          <w:sz w:val="32"/>
        </w:rPr>
        <w:br w:type="page"/>
      </w:r>
    </w:p>
    <w:p w14:paraId="6652182E" w14:textId="0F556CEA" w:rsidR="007C25C8" w:rsidRDefault="007C25C8" w:rsidP="007C25C8">
      <w:pPr>
        <w:tabs>
          <w:tab w:val="center" w:pos="6480"/>
        </w:tabs>
        <w:rPr>
          <w:b/>
          <w:sz w:val="32"/>
        </w:rPr>
      </w:pPr>
      <w:r w:rsidRPr="007C25C8">
        <w:rPr>
          <w:b/>
          <w:sz w:val="32"/>
        </w:rPr>
        <w:lastRenderedPageBreak/>
        <w:t>Proprietary Statement</w:t>
      </w:r>
    </w:p>
    <w:p w14:paraId="631C34B8" w14:textId="77777777" w:rsidR="00E560B4" w:rsidRPr="007C25C8" w:rsidRDefault="00E560B4" w:rsidP="007C25C8">
      <w:pPr>
        <w:tabs>
          <w:tab w:val="center" w:pos="6480"/>
        </w:tabs>
        <w:rPr>
          <w:b/>
          <w:sz w:val="32"/>
        </w:rPr>
      </w:pPr>
    </w:p>
    <w:p w14:paraId="20D8B6A5" w14:textId="75AC9A53"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 202</w:t>
      </w:r>
      <w:r w:rsidR="00E70BCE">
        <w:rPr>
          <w:rFonts w:ascii="Calibri" w:hAnsi="Calibri" w:cs="Calibri"/>
          <w:color w:val="000000"/>
        </w:rPr>
        <w:t xml:space="preserve">1 </w:t>
      </w:r>
      <w:r w:rsidRPr="006D1FAB">
        <w:rPr>
          <w:rFonts w:ascii="Calibri" w:hAnsi="Calibri" w:cs="Calibri"/>
          <w:color w:val="000000"/>
        </w:rPr>
        <w:t xml:space="preserve">Trane Technologies, </w:t>
      </w:r>
      <w:proofErr w:type="gramStart"/>
      <w:r w:rsidRPr="006D1FAB">
        <w:rPr>
          <w:rFonts w:ascii="Calibri" w:hAnsi="Calibri" w:cs="Calibri"/>
          <w:color w:val="000000"/>
        </w:rPr>
        <w:t>All</w:t>
      </w:r>
      <w:proofErr w:type="gramEnd"/>
      <w:r w:rsidRPr="006D1FAB">
        <w:rPr>
          <w:rFonts w:ascii="Calibri" w:hAnsi="Calibri" w:cs="Calibri"/>
          <w:color w:val="000000"/>
        </w:rPr>
        <w:t xml:space="preserve"> rights reserved worldwide. No part or parts of this documentation may be reproduced, translated, stored in any electronic retrieval system, transmitted in any form or by any means, electronic, mechanical, photocopying, recording or otherwise, without prior written permission of the copyright owner. </w:t>
      </w:r>
      <w:r w:rsidR="006D1FAB" w:rsidRPr="006D1FAB">
        <w:rPr>
          <w:rFonts w:ascii="Calibri" w:hAnsi="Calibri" w:cs="Calibri"/>
          <w:color w:val="000000"/>
        </w:rPr>
        <w:t>Trane Technologies</w:t>
      </w:r>
      <w:r w:rsidRPr="006D1FAB">
        <w:rPr>
          <w:rFonts w:ascii="Calibri" w:hAnsi="Calibri" w:cs="Calibri"/>
          <w:color w:val="000000"/>
        </w:rPr>
        <w:t xml:space="preserve"> retains the exclusive title to all intellectual property rights relating to this documentation.</w:t>
      </w:r>
    </w:p>
    <w:p w14:paraId="17E3B053" w14:textId="0A9A466E"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The information in this documentation is subject to change without notice and should not be construed as a commitment by Trane Technologies, makes no representations or warranties, express or implied, with respect to the documentation and shall not be liable for any damages, including any indirect, incidental, consequential damages (such as loss of profit, loss of use of assets, loss of business opportunity, loss of data or claims for or on behalf of user’s customers), that may be suffered by the user.</w:t>
      </w:r>
    </w:p>
    <w:p w14:paraId="750C554B" w14:textId="4FF6E3C2" w:rsidR="00E560B4" w:rsidRDefault="00E560B4" w:rsidP="007C25C8">
      <w:pPr>
        <w:tabs>
          <w:tab w:val="center" w:pos="6480"/>
        </w:tabs>
        <w:rPr>
          <w:rFonts w:ascii="Arial Narrow" w:hAnsi="Arial Narrow"/>
          <w:sz w:val="24"/>
          <w:szCs w:val="24"/>
        </w:rPr>
      </w:pPr>
    </w:p>
    <w:p w14:paraId="4D8C5E2F" w14:textId="77777777" w:rsidR="00FE1807" w:rsidRDefault="00FE1807" w:rsidP="007C25C8">
      <w:pPr>
        <w:tabs>
          <w:tab w:val="center" w:pos="6480"/>
        </w:tabs>
        <w:rPr>
          <w:rFonts w:ascii="Arial Narrow" w:hAnsi="Arial Narrow"/>
          <w:sz w:val="24"/>
          <w:szCs w:val="24"/>
        </w:rPr>
      </w:pPr>
    </w:p>
    <w:p w14:paraId="07F170CB" w14:textId="12330E03" w:rsidR="007C25C8" w:rsidRDefault="00E560B4" w:rsidP="00FE1807">
      <w:pPr>
        <w:tabs>
          <w:tab w:val="center" w:pos="6480"/>
        </w:tabs>
        <w:spacing w:after="0" w:line="276" w:lineRule="auto"/>
        <w:rPr>
          <w:b/>
          <w:sz w:val="32"/>
        </w:rPr>
      </w:pPr>
      <w:r>
        <w:rPr>
          <w:b/>
          <w:sz w:val="32"/>
        </w:rPr>
        <w:t>Trane Technologies,</w:t>
      </w:r>
    </w:p>
    <w:p w14:paraId="479D72F4" w14:textId="151A24CB"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IBC Knowledge Park, 8th </w:t>
      </w:r>
      <w:r w:rsidR="00935924" w:rsidRPr="006D1FAB">
        <w:rPr>
          <w:rFonts w:ascii="Calibri" w:hAnsi="Calibri" w:cs="Calibri"/>
          <w:color w:val="000000"/>
        </w:rPr>
        <w:t>Floor, Tower</w:t>
      </w:r>
      <w:r w:rsidRPr="006D1FAB">
        <w:rPr>
          <w:rFonts w:ascii="Calibri" w:hAnsi="Calibri" w:cs="Calibri"/>
          <w:color w:val="000000"/>
        </w:rPr>
        <w:t xml:space="preserve"> D, 4/1,</w:t>
      </w:r>
    </w:p>
    <w:p w14:paraId="66BFAC75" w14:textId="2AEA4003"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Bannerghatta Main Rd, Bhavani Nagar,</w:t>
      </w:r>
    </w:p>
    <w:p w14:paraId="4BAD55D1" w14:textId="3624A7F5"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S.G. Palya, Bengaluru, Karnataka 560029</w:t>
      </w:r>
      <w:r w:rsidR="00FE1807" w:rsidRPr="006D1FAB">
        <w:rPr>
          <w:rFonts w:ascii="Calibri" w:hAnsi="Calibri" w:cs="Calibri"/>
          <w:color w:val="000000"/>
        </w:rPr>
        <w:t>.</w:t>
      </w:r>
    </w:p>
    <w:p w14:paraId="374C3DB8" w14:textId="504E0254" w:rsidR="00FE1807" w:rsidRPr="006D1FAB" w:rsidRDefault="00FE1807" w:rsidP="00FE1807">
      <w:pPr>
        <w:tabs>
          <w:tab w:val="center" w:pos="6480"/>
        </w:tabs>
        <w:spacing w:after="0" w:line="276" w:lineRule="auto"/>
        <w:rPr>
          <w:rFonts w:ascii="Calibri" w:hAnsi="Calibri" w:cs="Calibri"/>
          <w:color w:val="000000"/>
        </w:rPr>
      </w:pPr>
    </w:p>
    <w:p w14:paraId="5BBC264F" w14:textId="358B72EE"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Email: </w:t>
      </w:r>
      <w:hyperlink r:id="rId9" w:history="1">
        <w:r w:rsidR="00B970D0" w:rsidRPr="00B970D0">
          <w:rPr>
            <w:rStyle w:val="Hyperlink"/>
            <w:rFonts w:ascii="Calibri" w:hAnsi="Calibri" w:cs="Calibri"/>
          </w:rPr>
          <w:t>Arvind.Chikmath@tranetechnologies.com</w:t>
        </w:r>
      </w:hyperlink>
    </w:p>
    <w:p w14:paraId="7D9420A2" w14:textId="64A8FEFC"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www.tranetechnologies.com</w:t>
      </w:r>
    </w:p>
    <w:p w14:paraId="6C24C7DD" w14:textId="62D18E3F" w:rsidR="00FE1807" w:rsidRDefault="00FE1807" w:rsidP="00FE1807">
      <w:pPr>
        <w:tabs>
          <w:tab w:val="center" w:pos="6480"/>
        </w:tabs>
        <w:spacing w:after="0" w:line="276" w:lineRule="auto"/>
        <w:rPr>
          <w:rFonts w:ascii="Arial" w:hAnsi="Arial" w:cs="Arial"/>
          <w:color w:val="222222"/>
          <w:sz w:val="21"/>
          <w:szCs w:val="21"/>
          <w:shd w:val="clear" w:color="auto" w:fill="FFFFFF"/>
        </w:rPr>
      </w:pPr>
    </w:p>
    <w:p w14:paraId="3B85D5BB" w14:textId="77777777" w:rsidR="00FE1807" w:rsidRDefault="00FE1807" w:rsidP="00FE1807">
      <w:pPr>
        <w:tabs>
          <w:tab w:val="center" w:pos="6480"/>
        </w:tabs>
        <w:spacing w:after="0" w:line="276" w:lineRule="auto"/>
        <w:rPr>
          <w:b/>
          <w:sz w:val="32"/>
        </w:rPr>
      </w:pPr>
    </w:p>
    <w:p w14:paraId="3D1C971A" w14:textId="77777777" w:rsidR="007C25C8" w:rsidRDefault="007C25C8" w:rsidP="00AC0AFB">
      <w:pPr>
        <w:tabs>
          <w:tab w:val="center" w:pos="6480"/>
        </w:tabs>
        <w:rPr>
          <w:b/>
          <w:sz w:val="32"/>
        </w:rPr>
      </w:pPr>
    </w:p>
    <w:p w14:paraId="51490AB8" w14:textId="77777777" w:rsidR="007C25C8" w:rsidRDefault="007C25C8" w:rsidP="00AC0AFB">
      <w:pPr>
        <w:tabs>
          <w:tab w:val="center" w:pos="6480"/>
        </w:tabs>
        <w:rPr>
          <w:b/>
          <w:sz w:val="32"/>
        </w:rPr>
      </w:pPr>
    </w:p>
    <w:p w14:paraId="5AFC3163" w14:textId="77777777" w:rsidR="007C25C8" w:rsidRDefault="007C25C8" w:rsidP="00AC0AFB">
      <w:pPr>
        <w:tabs>
          <w:tab w:val="center" w:pos="6480"/>
        </w:tabs>
        <w:rPr>
          <w:b/>
          <w:sz w:val="32"/>
        </w:rPr>
      </w:pPr>
    </w:p>
    <w:p w14:paraId="5CF2CAD1" w14:textId="77777777" w:rsidR="007C25C8" w:rsidRDefault="007C25C8" w:rsidP="00AC0AFB">
      <w:pPr>
        <w:tabs>
          <w:tab w:val="center" w:pos="6480"/>
        </w:tabs>
        <w:rPr>
          <w:b/>
          <w:sz w:val="32"/>
        </w:rPr>
      </w:pPr>
    </w:p>
    <w:p w14:paraId="1A51E499" w14:textId="77777777" w:rsidR="007C25C8" w:rsidRDefault="007C25C8" w:rsidP="00AC0AFB">
      <w:pPr>
        <w:tabs>
          <w:tab w:val="center" w:pos="6480"/>
        </w:tabs>
        <w:rPr>
          <w:b/>
          <w:sz w:val="32"/>
        </w:rPr>
      </w:pPr>
    </w:p>
    <w:p w14:paraId="76BA6B9A" w14:textId="64B5A284" w:rsidR="00295916" w:rsidRDefault="00295916">
      <w:pPr>
        <w:rPr>
          <w:b/>
          <w:sz w:val="32"/>
        </w:rPr>
      </w:pPr>
      <w:r>
        <w:rPr>
          <w:b/>
          <w:sz w:val="32"/>
        </w:rPr>
        <w:br w:type="page"/>
      </w:r>
    </w:p>
    <w:p w14:paraId="272888C2" w14:textId="77777777" w:rsidR="007C25C8" w:rsidRDefault="007C25C8" w:rsidP="00AC0AFB">
      <w:pPr>
        <w:tabs>
          <w:tab w:val="center" w:pos="6480"/>
        </w:tabs>
        <w:rPr>
          <w:b/>
          <w:sz w:val="32"/>
        </w:rPr>
      </w:pPr>
    </w:p>
    <w:p w14:paraId="21A67B17" w14:textId="77777777" w:rsidR="007C25C8" w:rsidRDefault="007C25C8" w:rsidP="00AC0AFB">
      <w:pPr>
        <w:tabs>
          <w:tab w:val="center" w:pos="6480"/>
        </w:tabs>
        <w:rPr>
          <w:b/>
          <w:sz w:val="32"/>
        </w:rPr>
      </w:pPr>
    </w:p>
    <w:p w14:paraId="524E4F1A" w14:textId="77777777" w:rsidR="007C25C8" w:rsidRDefault="007C25C8" w:rsidP="00AC0AFB">
      <w:pPr>
        <w:tabs>
          <w:tab w:val="center" w:pos="6480"/>
        </w:tabs>
        <w:rPr>
          <w:b/>
          <w:sz w:val="32"/>
        </w:rPr>
      </w:pPr>
    </w:p>
    <w:p w14:paraId="409AB6A9" w14:textId="5C1A668C" w:rsidR="007C25C8" w:rsidRPr="008B5E1D" w:rsidRDefault="007C25C8" w:rsidP="007C25C8">
      <w:pPr>
        <w:tabs>
          <w:tab w:val="center" w:pos="6480"/>
        </w:tabs>
        <w:rPr>
          <w:b/>
          <w:sz w:val="28"/>
        </w:rPr>
      </w:pPr>
      <w:r w:rsidRPr="008B5E1D">
        <w:rPr>
          <w:b/>
          <w:sz w:val="32"/>
        </w:rPr>
        <w:t>Project Name</w:t>
      </w:r>
      <w:r>
        <w:rPr>
          <w:b/>
          <w:sz w:val="32"/>
        </w:rPr>
        <w:t>:</w:t>
      </w:r>
      <w:r w:rsidRPr="008B5E1D">
        <w:rPr>
          <w:b/>
          <w:sz w:val="32"/>
        </w:rPr>
        <w:t xml:space="preserve"> </w:t>
      </w:r>
      <w:r>
        <w:rPr>
          <w:b/>
          <w:sz w:val="32"/>
        </w:rPr>
        <w:t xml:space="preserve"> </w:t>
      </w:r>
      <w:r w:rsidR="00921E58">
        <w:rPr>
          <w:b/>
          <w:sz w:val="28"/>
        </w:rPr>
        <w:t>Tracking</w:t>
      </w:r>
    </w:p>
    <w:p w14:paraId="0A5E379B" w14:textId="534E3D42" w:rsidR="007C25C8" w:rsidRPr="00CA01E5" w:rsidRDefault="007C25C8" w:rsidP="007C25C8">
      <w:pPr>
        <w:rPr>
          <w:rFonts w:ascii="Segoe UI" w:eastAsia="Times New Roman" w:hAnsi="Segoe UI" w:cs="Segoe UI"/>
          <w:color w:val="000000"/>
          <w:sz w:val="18"/>
          <w:szCs w:val="18"/>
        </w:rPr>
      </w:pPr>
      <w:r w:rsidRPr="008B5E1D">
        <w:rPr>
          <w:b/>
          <w:sz w:val="32"/>
        </w:rPr>
        <w:t>Software Rev</w:t>
      </w:r>
      <w:r>
        <w:rPr>
          <w:b/>
          <w:sz w:val="32"/>
        </w:rPr>
        <w:t xml:space="preserve">: </w:t>
      </w:r>
      <w:r w:rsidRPr="008B5E1D">
        <w:rPr>
          <w:b/>
          <w:sz w:val="32"/>
        </w:rPr>
        <w:t xml:space="preserve"> </w:t>
      </w:r>
    </w:p>
    <w:p w14:paraId="04A7BF78" w14:textId="77777777" w:rsidR="007C25C8" w:rsidRDefault="007C25C8"/>
    <w:p w14:paraId="45D3D326" w14:textId="76DFD4D4" w:rsidR="007C25C8" w:rsidRDefault="007C25C8"/>
    <w:p w14:paraId="03F4B5BE" w14:textId="78195CBC" w:rsidR="007C25C8" w:rsidRDefault="007C25C8"/>
    <w:p w14:paraId="0007828D" w14:textId="6C62EBB4" w:rsidR="007C25C8" w:rsidRDefault="007C25C8"/>
    <w:tbl>
      <w:tblPr>
        <w:tblStyle w:val="TableGrid1"/>
        <w:tblpPr w:leftFromText="180" w:rightFromText="180" w:vertAnchor="text" w:horzAnchor="margin" w:tblpY="437"/>
        <w:tblW w:w="9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4A0" w:firstRow="1" w:lastRow="0" w:firstColumn="1" w:lastColumn="0" w:noHBand="0" w:noVBand="1"/>
      </w:tblPr>
      <w:tblGrid>
        <w:gridCol w:w="832"/>
        <w:gridCol w:w="921"/>
        <w:gridCol w:w="2355"/>
        <w:gridCol w:w="2208"/>
        <w:gridCol w:w="2059"/>
        <w:gridCol w:w="1330"/>
      </w:tblGrid>
      <w:tr w:rsidR="007C25C8" w:rsidRPr="000407FC" w14:paraId="5F56C1D9" w14:textId="77777777" w:rsidTr="00D859A6">
        <w:trPr>
          <w:trHeight w:val="1129"/>
        </w:trPr>
        <w:tc>
          <w:tcPr>
            <w:tcW w:w="9705" w:type="dxa"/>
            <w:gridSpan w:val="6"/>
            <w:tcMar>
              <w:top w:w="113" w:type="dxa"/>
              <w:bottom w:w="113" w:type="dxa"/>
            </w:tcMar>
          </w:tcPr>
          <w:p w14:paraId="4AB6AB94" w14:textId="77777777" w:rsidR="007C25C8" w:rsidRPr="000407FC" w:rsidRDefault="007C25C8" w:rsidP="000B0C91">
            <w:pPr>
              <w:rPr>
                <w:rFonts w:ascii="Arial" w:hAnsi="Arial" w:cs="Arial"/>
                <w:b/>
                <w:sz w:val="16"/>
              </w:rPr>
            </w:pPr>
            <w:r w:rsidRPr="000407FC">
              <w:rPr>
                <w:rFonts w:ascii="Arial" w:hAnsi="Arial" w:cs="Arial"/>
                <w:b/>
                <w:sz w:val="16"/>
              </w:rPr>
              <w:t>IMPLICIT CONFIDENTIALITY AGREEMENT</w:t>
            </w:r>
          </w:p>
          <w:p w14:paraId="5CE12D62" w14:textId="77777777" w:rsidR="007C25C8" w:rsidRPr="00F1107C" w:rsidRDefault="007C25C8" w:rsidP="000B0C91">
            <w:pPr>
              <w:rPr>
                <w:rFonts w:ascii="Arial" w:hAnsi="Arial" w:cs="Arial"/>
                <w:b/>
                <w:sz w:val="14"/>
              </w:rPr>
            </w:pPr>
          </w:p>
          <w:p w14:paraId="4596FE3D" w14:textId="77777777" w:rsidR="007C25C8" w:rsidRPr="00F1107C" w:rsidRDefault="007C25C8" w:rsidP="000B0C91">
            <w:pPr>
              <w:jc w:val="both"/>
              <w:rPr>
                <w:rFonts w:cstheme="minorHAnsi"/>
                <w:sz w:val="14"/>
              </w:rPr>
            </w:pPr>
            <w:r w:rsidRPr="00F1107C">
              <w:rPr>
                <w:rFonts w:cstheme="minorHAnsi"/>
                <w:sz w:val="14"/>
              </w:rPr>
              <w:t xml:space="preserve">This report contains information considered critical and thus confidential by </w:t>
            </w:r>
            <w:r>
              <w:rPr>
                <w:rFonts w:cstheme="minorHAnsi"/>
                <w:sz w:val="14"/>
              </w:rPr>
              <w:t>Trane Technologies</w:t>
            </w:r>
            <w:r w:rsidRPr="00F1107C">
              <w:rPr>
                <w:rFonts w:cstheme="minorHAnsi"/>
                <w:sz w:val="14"/>
              </w:rPr>
              <w:t>. By reading it, the reader implicitly complies to the following:</w:t>
            </w:r>
          </w:p>
          <w:p w14:paraId="4CA44ABE"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shared by the reader to any third party unless he (or she) has been explicitly authorized to do so.</w:t>
            </w:r>
          </w:p>
          <w:p w14:paraId="55D43A08"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modified by the reader unless he (or she) has been explicitly authorized to do so.</w:t>
            </w:r>
          </w:p>
          <w:p w14:paraId="49C32B09" w14:textId="77777777" w:rsidR="007C25C8" w:rsidRPr="000407FC" w:rsidRDefault="007C25C8" w:rsidP="000B0C91">
            <w:pPr>
              <w:numPr>
                <w:ilvl w:val="0"/>
                <w:numId w:val="4"/>
              </w:numPr>
              <w:tabs>
                <w:tab w:val="clear" w:pos="720"/>
              </w:tabs>
              <w:ind w:left="318" w:hanging="284"/>
              <w:jc w:val="both"/>
              <w:rPr>
                <w:rFonts w:ascii="Arial" w:hAnsi="Arial" w:cs="Arial"/>
                <w:b/>
                <w:sz w:val="16"/>
              </w:rPr>
            </w:pPr>
            <w:r w:rsidRPr="00F1107C">
              <w:rPr>
                <w:rFonts w:cstheme="minorHAnsi"/>
                <w:sz w:val="14"/>
              </w:rPr>
              <w:t>SPOC of project team to whom the report is distributed is responsible for safe custody/ distribution of report.</w:t>
            </w:r>
          </w:p>
        </w:tc>
      </w:tr>
      <w:tr w:rsidR="00C9730E" w:rsidRPr="000407FC" w14:paraId="609C7963" w14:textId="77777777" w:rsidTr="00D859A6">
        <w:trPr>
          <w:trHeight w:val="398"/>
        </w:trPr>
        <w:tc>
          <w:tcPr>
            <w:tcW w:w="832" w:type="dxa"/>
            <w:tcMar>
              <w:top w:w="113" w:type="dxa"/>
              <w:bottom w:w="113" w:type="dxa"/>
            </w:tcMar>
          </w:tcPr>
          <w:p w14:paraId="1E5789E9" w14:textId="77777777" w:rsidR="007C25C8" w:rsidRPr="000407FC" w:rsidRDefault="007C25C8" w:rsidP="000B0C91">
            <w:pPr>
              <w:rPr>
                <w:rFonts w:ascii="Arial" w:hAnsi="Arial" w:cs="Arial"/>
                <w:b/>
                <w:sz w:val="16"/>
              </w:rPr>
            </w:pPr>
            <w:r w:rsidRPr="000407FC">
              <w:rPr>
                <w:rFonts w:ascii="Arial" w:hAnsi="Arial" w:cs="Arial"/>
                <w:b/>
                <w:sz w:val="16"/>
              </w:rPr>
              <w:t>Version</w:t>
            </w:r>
          </w:p>
        </w:tc>
        <w:tc>
          <w:tcPr>
            <w:tcW w:w="921" w:type="dxa"/>
          </w:tcPr>
          <w:p w14:paraId="1F526E96" w14:textId="77777777" w:rsidR="007C25C8" w:rsidRPr="000407FC" w:rsidRDefault="007C25C8" w:rsidP="000B0C91">
            <w:pPr>
              <w:rPr>
                <w:rFonts w:ascii="Arial" w:hAnsi="Arial" w:cs="Arial"/>
                <w:b/>
                <w:sz w:val="16"/>
              </w:rPr>
            </w:pPr>
            <w:r w:rsidRPr="000407FC">
              <w:rPr>
                <w:rFonts w:ascii="Arial" w:hAnsi="Arial" w:cs="Arial"/>
                <w:b/>
                <w:sz w:val="16"/>
              </w:rPr>
              <w:t>Document status</w:t>
            </w:r>
          </w:p>
        </w:tc>
        <w:tc>
          <w:tcPr>
            <w:tcW w:w="2355" w:type="dxa"/>
            <w:tcMar>
              <w:top w:w="113" w:type="dxa"/>
              <w:bottom w:w="113" w:type="dxa"/>
            </w:tcMar>
          </w:tcPr>
          <w:p w14:paraId="38693A26" w14:textId="77777777" w:rsidR="007C25C8" w:rsidRPr="000407FC" w:rsidRDefault="007C25C8" w:rsidP="000B0C91">
            <w:pPr>
              <w:rPr>
                <w:rFonts w:ascii="Arial" w:hAnsi="Arial" w:cs="Arial"/>
                <w:b/>
                <w:sz w:val="16"/>
              </w:rPr>
            </w:pPr>
            <w:r w:rsidRPr="000407FC">
              <w:rPr>
                <w:rFonts w:ascii="Arial" w:hAnsi="Arial" w:cs="Arial"/>
                <w:b/>
                <w:sz w:val="16"/>
              </w:rPr>
              <w:t xml:space="preserve">Lead </w:t>
            </w:r>
            <w:r>
              <w:rPr>
                <w:rFonts w:ascii="Arial" w:hAnsi="Arial" w:cs="Arial"/>
                <w:b/>
                <w:sz w:val="16"/>
              </w:rPr>
              <w:t>Pen-</w:t>
            </w:r>
            <w:r w:rsidRPr="000407FC">
              <w:rPr>
                <w:rFonts w:ascii="Arial" w:hAnsi="Arial" w:cs="Arial"/>
                <w:b/>
                <w:sz w:val="16"/>
              </w:rPr>
              <w:t>tester</w:t>
            </w:r>
          </w:p>
        </w:tc>
        <w:tc>
          <w:tcPr>
            <w:tcW w:w="2208" w:type="dxa"/>
            <w:tcMar>
              <w:top w:w="113" w:type="dxa"/>
              <w:bottom w:w="113" w:type="dxa"/>
            </w:tcMar>
          </w:tcPr>
          <w:p w14:paraId="37E88C7C" w14:textId="77777777" w:rsidR="007C25C8" w:rsidRPr="000407FC" w:rsidRDefault="007C25C8" w:rsidP="000B0C91">
            <w:pPr>
              <w:rPr>
                <w:rFonts w:ascii="Arial" w:hAnsi="Arial" w:cs="Arial"/>
                <w:b/>
                <w:sz w:val="16"/>
              </w:rPr>
            </w:pPr>
            <w:r w:rsidRPr="000407FC">
              <w:rPr>
                <w:rFonts w:ascii="Arial" w:hAnsi="Arial" w:cs="Arial"/>
                <w:b/>
                <w:sz w:val="16"/>
              </w:rPr>
              <w:t>Reviewer</w:t>
            </w:r>
          </w:p>
        </w:tc>
        <w:tc>
          <w:tcPr>
            <w:tcW w:w="2059" w:type="dxa"/>
          </w:tcPr>
          <w:p w14:paraId="17FF2FB7" w14:textId="77777777" w:rsidR="00C9730E" w:rsidRDefault="007C25C8" w:rsidP="000B0C91">
            <w:pPr>
              <w:rPr>
                <w:rFonts w:ascii="Arial" w:hAnsi="Arial" w:cs="Arial"/>
                <w:b/>
                <w:sz w:val="16"/>
              </w:rPr>
            </w:pPr>
            <w:r w:rsidRPr="000407FC">
              <w:rPr>
                <w:rFonts w:ascii="Arial" w:hAnsi="Arial" w:cs="Arial"/>
                <w:b/>
                <w:sz w:val="16"/>
              </w:rPr>
              <w:t xml:space="preserve">Distributed to </w:t>
            </w:r>
          </w:p>
          <w:p w14:paraId="6F62523A" w14:textId="60F0FBF7" w:rsidR="007C25C8" w:rsidRPr="000407FC" w:rsidRDefault="007C25C8" w:rsidP="000B0C91">
            <w:pPr>
              <w:rPr>
                <w:rFonts w:ascii="Arial" w:hAnsi="Arial" w:cs="Arial"/>
                <w:b/>
                <w:sz w:val="16"/>
              </w:rPr>
            </w:pPr>
            <w:r>
              <w:rPr>
                <w:rFonts w:ascii="Arial" w:hAnsi="Arial" w:cs="Arial"/>
                <w:b/>
                <w:sz w:val="16"/>
              </w:rPr>
              <w:t>(SPOC of project team</w:t>
            </w:r>
            <w:r w:rsidRPr="000407FC">
              <w:rPr>
                <w:rFonts w:ascii="Arial" w:hAnsi="Arial" w:cs="Arial"/>
                <w:b/>
                <w:sz w:val="16"/>
              </w:rPr>
              <w:t>)</w:t>
            </w:r>
          </w:p>
        </w:tc>
        <w:tc>
          <w:tcPr>
            <w:tcW w:w="1328" w:type="dxa"/>
            <w:tcMar>
              <w:top w:w="113" w:type="dxa"/>
              <w:bottom w:w="113" w:type="dxa"/>
            </w:tcMar>
          </w:tcPr>
          <w:p w14:paraId="29F96B77" w14:textId="77777777" w:rsidR="007C25C8" w:rsidRPr="000407FC" w:rsidRDefault="007C25C8" w:rsidP="000B0C91">
            <w:pPr>
              <w:rPr>
                <w:rFonts w:ascii="Arial" w:hAnsi="Arial" w:cs="Arial"/>
                <w:b/>
                <w:sz w:val="16"/>
              </w:rPr>
            </w:pPr>
            <w:r w:rsidRPr="000407FC">
              <w:rPr>
                <w:rFonts w:ascii="Arial" w:hAnsi="Arial" w:cs="Arial"/>
                <w:b/>
                <w:sz w:val="16"/>
              </w:rPr>
              <w:t>Date</w:t>
            </w:r>
          </w:p>
        </w:tc>
      </w:tr>
      <w:tr w:rsidR="00515229" w:rsidRPr="000407FC" w14:paraId="480F4496" w14:textId="77777777" w:rsidTr="00D859A6">
        <w:trPr>
          <w:trHeight w:val="415"/>
        </w:trPr>
        <w:tc>
          <w:tcPr>
            <w:tcW w:w="832" w:type="dxa"/>
            <w:tcMar>
              <w:top w:w="113" w:type="dxa"/>
              <w:bottom w:w="113" w:type="dxa"/>
            </w:tcMar>
          </w:tcPr>
          <w:p w14:paraId="0B841837" w14:textId="0FE24F07" w:rsidR="00515229" w:rsidRDefault="00515229" w:rsidP="00515229">
            <w:pPr>
              <w:rPr>
                <w:rFonts w:ascii="Arial" w:hAnsi="Arial" w:cs="Arial"/>
                <w:sz w:val="16"/>
              </w:rPr>
            </w:pPr>
            <w:r>
              <w:rPr>
                <w:rFonts w:ascii="Arial" w:hAnsi="Arial" w:cs="Arial"/>
                <w:sz w:val="16"/>
              </w:rPr>
              <w:t>1.</w:t>
            </w:r>
            <w:r w:rsidR="00D859A6">
              <w:rPr>
                <w:rFonts w:ascii="Arial" w:hAnsi="Arial" w:cs="Arial"/>
                <w:sz w:val="16"/>
              </w:rPr>
              <w:t>0</w:t>
            </w:r>
          </w:p>
        </w:tc>
        <w:tc>
          <w:tcPr>
            <w:tcW w:w="921" w:type="dxa"/>
          </w:tcPr>
          <w:p w14:paraId="65A1BBA9" w14:textId="22973CC7" w:rsidR="00515229" w:rsidRDefault="00D859A6" w:rsidP="00515229">
            <w:pPr>
              <w:rPr>
                <w:rFonts w:ascii="Arial" w:hAnsi="Arial" w:cs="Arial"/>
                <w:sz w:val="16"/>
              </w:rPr>
            </w:pPr>
            <w:r w:rsidRPr="00D859A6">
              <w:rPr>
                <w:rFonts w:ascii="Arial" w:hAnsi="Arial" w:cs="Arial"/>
                <w:sz w:val="16"/>
              </w:rPr>
              <w:t>Final</w:t>
            </w:r>
            <w:r>
              <w:rPr>
                <w:rFonts w:ascii="Arial" w:hAnsi="Arial" w:cs="Arial"/>
                <w:sz w:val="16"/>
              </w:rPr>
              <w:t xml:space="preserve"> </w:t>
            </w:r>
            <w:r w:rsidRPr="00D859A6">
              <w:rPr>
                <w:rFonts w:ascii="Arial" w:hAnsi="Arial" w:cs="Arial"/>
                <w:sz w:val="16"/>
              </w:rPr>
              <w:t>Test</w:t>
            </w:r>
          </w:p>
        </w:tc>
        <w:tc>
          <w:tcPr>
            <w:tcW w:w="2355" w:type="dxa"/>
            <w:tcMar>
              <w:top w:w="113" w:type="dxa"/>
              <w:bottom w:w="113" w:type="dxa"/>
            </w:tcMar>
          </w:tcPr>
          <w:p w14:paraId="0BC1B5F5" w14:textId="37DA5E51" w:rsidR="00515229" w:rsidRPr="00921A49" w:rsidRDefault="00921E58" w:rsidP="00515229">
            <w:pPr>
              <w:rPr>
                <w:rFonts w:ascii="Arial" w:hAnsi="Arial" w:cs="Arial"/>
                <w:sz w:val="16"/>
              </w:rPr>
            </w:pPr>
            <w:r>
              <w:rPr>
                <w:rFonts w:ascii="Arial" w:hAnsi="Arial" w:cs="Arial"/>
                <w:sz w:val="16"/>
              </w:rPr>
              <w:t>Aadarsh</w:t>
            </w:r>
          </w:p>
          <w:p w14:paraId="3360CD67" w14:textId="07870491" w:rsidR="00515229" w:rsidRDefault="00000000" w:rsidP="00515229">
            <w:pPr>
              <w:rPr>
                <w:rStyle w:val="Hyperlink"/>
                <w:rFonts w:ascii="Arial" w:hAnsi="Arial" w:cs="Arial"/>
                <w:sz w:val="10"/>
                <w:szCs w:val="10"/>
              </w:rPr>
            </w:pPr>
            <w:hyperlink r:id="rId10" w:history="1">
              <w:r w:rsidR="00515229" w:rsidRPr="00B468E2">
                <w:rPr>
                  <w:rStyle w:val="Hyperlink"/>
                  <w:rFonts w:ascii="Arial" w:hAnsi="Arial" w:cs="Arial"/>
                  <w:sz w:val="10"/>
                  <w:szCs w:val="10"/>
                </w:rPr>
                <w:t>Gurudev.Togurge@tranetechnologies.com</w:t>
              </w:r>
            </w:hyperlink>
          </w:p>
          <w:p w14:paraId="08A93FC1" w14:textId="7B7D5D7C" w:rsidR="00515229" w:rsidRDefault="00515229" w:rsidP="00515229">
            <w:pPr>
              <w:rPr>
                <w:rFonts w:ascii="Arial" w:hAnsi="Arial" w:cs="Arial"/>
                <w:sz w:val="16"/>
              </w:rPr>
            </w:pPr>
          </w:p>
        </w:tc>
        <w:tc>
          <w:tcPr>
            <w:tcW w:w="2208" w:type="dxa"/>
            <w:tcMar>
              <w:top w:w="113" w:type="dxa"/>
              <w:bottom w:w="113" w:type="dxa"/>
            </w:tcMar>
          </w:tcPr>
          <w:p w14:paraId="37F484A5" w14:textId="77777777" w:rsidR="00515229" w:rsidRDefault="00515229" w:rsidP="00515229">
            <w:pPr>
              <w:rPr>
                <w:rFonts w:ascii="Arial" w:hAnsi="Arial" w:cs="Arial"/>
                <w:sz w:val="16"/>
              </w:rPr>
            </w:pPr>
            <w:r>
              <w:rPr>
                <w:rFonts w:ascii="Arial" w:hAnsi="Arial" w:cs="Arial"/>
                <w:sz w:val="16"/>
              </w:rPr>
              <w:t>Prashantha Kumar</w:t>
            </w:r>
          </w:p>
          <w:p w14:paraId="5FFF7E2B" w14:textId="3A918D1A" w:rsidR="00515229" w:rsidRDefault="00000000" w:rsidP="00515229">
            <w:pPr>
              <w:rPr>
                <w:rFonts w:ascii="Arial" w:hAnsi="Arial" w:cs="Arial"/>
                <w:sz w:val="16"/>
              </w:rPr>
            </w:pPr>
            <w:hyperlink r:id="rId11" w:history="1">
              <w:r w:rsidR="00515229" w:rsidRPr="006B2F6B">
                <w:rPr>
                  <w:rStyle w:val="Hyperlink"/>
                  <w:rFonts w:ascii="Arial" w:hAnsi="Arial" w:cs="Arial"/>
                  <w:sz w:val="10"/>
                  <w:szCs w:val="10"/>
                </w:rPr>
                <w:t>Prashantha.Kumar@tranetechnologies.com</w:t>
              </w:r>
            </w:hyperlink>
          </w:p>
        </w:tc>
        <w:tc>
          <w:tcPr>
            <w:tcW w:w="2059" w:type="dxa"/>
          </w:tcPr>
          <w:p w14:paraId="2CAA7B42" w14:textId="77777777" w:rsidR="00515229" w:rsidRDefault="0054129F" w:rsidP="00515229">
            <w:pPr>
              <w:rPr>
                <w:rStyle w:val="Hyperlink"/>
                <w:rFonts w:ascii="Arial" w:hAnsi="Arial" w:cs="Arial"/>
                <w:sz w:val="10"/>
                <w:szCs w:val="10"/>
              </w:rPr>
            </w:pPr>
            <w:r w:rsidRPr="003D3128">
              <w:rPr>
                <w:rFonts w:ascii="Arial" w:hAnsi="Arial" w:cs="Arial"/>
                <w:sz w:val="16"/>
              </w:rPr>
              <w:t>Tom Marquette</w:t>
            </w:r>
            <w:r>
              <w:t xml:space="preserve"> </w:t>
            </w:r>
            <w:hyperlink r:id="rId12" w:history="1">
              <w:r w:rsidR="00BA1855" w:rsidRPr="008E6966">
                <w:rPr>
                  <w:rStyle w:val="Hyperlink"/>
                  <w:rFonts w:ascii="Arial" w:hAnsi="Arial" w:cs="Arial"/>
                  <w:sz w:val="10"/>
                  <w:szCs w:val="10"/>
                </w:rPr>
                <w:t>Tom.Marquette@tranetechnologies.com</w:t>
              </w:r>
            </w:hyperlink>
          </w:p>
          <w:p w14:paraId="23475883" w14:textId="77777777" w:rsidR="00F970A3" w:rsidRPr="00F970A3" w:rsidRDefault="00F970A3" w:rsidP="00F970A3">
            <w:pPr>
              <w:rPr>
                <w:rFonts w:ascii="Arial" w:hAnsi="Arial" w:cs="Arial"/>
                <w:sz w:val="16"/>
              </w:rPr>
            </w:pPr>
            <w:r w:rsidRPr="00F970A3">
              <w:rPr>
                <w:rFonts w:ascii="Arial" w:hAnsi="Arial" w:cs="Arial"/>
                <w:sz w:val="16"/>
              </w:rPr>
              <w:t xml:space="preserve">Mziray, Judith </w:t>
            </w:r>
            <w:hyperlink r:id="rId13" w:history="1">
              <w:r w:rsidRPr="00F970A3">
                <w:rPr>
                  <w:rStyle w:val="Hyperlink"/>
                  <w:sz w:val="10"/>
                  <w:szCs w:val="10"/>
                </w:rPr>
                <w:t>Judith.Mziray@tranetechnologies.com</w:t>
              </w:r>
            </w:hyperlink>
          </w:p>
          <w:p w14:paraId="67981428" w14:textId="3FB5632D" w:rsidR="00F970A3" w:rsidRPr="00133B61" w:rsidRDefault="00F970A3" w:rsidP="00515229">
            <w:pPr>
              <w:rPr>
                <w:rFonts w:ascii="Arial" w:hAnsi="Arial" w:cs="Arial"/>
                <w:sz w:val="16"/>
              </w:rPr>
            </w:pPr>
          </w:p>
        </w:tc>
        <w:tc>
          <w:tcPr>
            <w:tcW w:w="1328" w:type="dxa"/>
            <w:tcMar>
              <w:top w:w="113" w:type="dxa"/>
              <w:bottom w:w="113" w:type="dxa"/>
            </w:tcMar>
          </w:tcPr>
          <w:p w14:paraId="504A28E2" w14:textId="5F301BFE" w:rsidR="00515229" w:rsidRDefault="00921E58" w:rsidP="00515229">
            <w:pPr>
              <w:rPr>
                <w:rFonts w:ascii="Arial" w:hAnsi="Arial" w:cs="Arial"/>
                <w:sz w:val="16"/>
              </w:rPr>
            </w:pPr>
            <w:r>
              <w:rPr>
                <w:rFonts w:ascii="Arial" w:hAnsi="Arial" w:cs="Arial"/>
                <w:sz w:val="16"/>
              </w:rPr>
              <w:t>2024-03-27</w:t>
            </w:r>
          </w:p>
        </w:tc>
      </w:tr>
    </w:tbl>
    <w:p w14:paraId="29F94BC8" w14:textId="4C07472D" w:rsidR="007C25C8" w:rsidRDefault="007C25C8" w:rsidP="00533CBA">
      <w:pPr>
        <w:spacing w:after="0" w:line="240" w:lineRule="auto"/>
      </w:pPr>
    </w:p>
    <w:p w14:paraId="4E426E93" w14:textId="22CD640E" w:rsidR="007C25C8" w:rsidRDefault="007C25C8"/>
    <w:p w14:paraId="3C842402" w14:textId="394A08D6" w:rsidR="007C25C8" w:rsidRDefault="007C25C8"/>
    <w:p w14:paraId="4B819FB9" w14:textId="29D5A44F" w:rsidR="007C25C8" w:rsidRDefault="007C25C8"/>
    <w:p w14:paraId="040D3F5F" w14:textId="0B44DCBB" w:rsidR="00666B7D" w:rsidRDefault="00666B7D"/>
    <w:p w14:paraId="6BD4B4C4" w14:textId="5A27C44E" w:rsidR="00666B7D" w:rsidRDefault="00666B7D"/>
    <w:p w14:paraId="42A2BCFA" w14:textId="77777777" w:rsidR="00666B7D" w:rsidRDefault="00666B7D"/>
    <w:p w14:paraId="7466BB4E" w14:textId="3D884D22" w:rsidR="007C25C8" w:rsidRDefault="007C25C8"/>
    <w:p w14:paraId="3103D3AA" w14:textId="45ACB58E" w:rsidR="007C25C8" w:rsidRDefault="007C25C8"/>
    <w:p w14:paraId="0DBDDC82" w14:textId="75050E9B" w:rsidR="007C25C8" w:rsidRDefault="007C25C8"/>
    <w:p w14:paraId="5E0E511C" w14:textId="47E3243E" w:rsidR="007C25C8" w:rsidRDefault="007C25C8"/>
    <w:sdt>
      <w:sdtPr>
        <w:rPr>
          <w:rFonts w:asciiTheme="minorHAnsi" w:eastAsiaTheme="minorHAnsi" w:hAnsiTheme="minorHAnsi" w:cstheme="minorBidi"/>
          <w:b/>
          <w:noProof/>
          <w:color w:val="auto"/>
          <w:sz w:val="22"/>
          <w:szCs w:val="22"/>
        </w:rPr>
        <w:id w:val="974029963"/>
        <w:docPartObj>
          <w:docPartGallery w:val="Table of Contents"/>
          <w:docPartUnique/>
        </w:docPartObj>
      </w:sdtPr>
      <w:sdtContent>
        <w:p w14:paraId="2330C215" w14:textId="25061CB7" w:rsidR="00BC4DAC" w:rsidRPr="004C7548" w:rsidRDefault="007C25C8">
          <w:pPr>
            <w:pStyle w:val="TOCHeading"/>
            <w:rPr>
              <w:b/>
            </w:rPr>
          </w:pPr>
          <w:r>
            <w:rPr>
              <w:b/>
            </w:rPr>
            <w:t>Table of c</w:t>
          </w:r>
          <w:r w:rsidR="00BC4DAC" w:rsidRPr="004C7548">
            <w:rPr>
              <w:b/>
            </w:rPr>
            <w:t>ontents</w:t>
          </w:r>
        </w:p>
        <w:p w14:paraId="20926610" w14:textId="77777777" w:rsidR="009D7620" w:rsidRPr="009D7620" w:rsidRDefault="009D7620" w:rsidP="009D7620"/>
        <w:p w14:paraId="1CBD79CB" w14:textId="46C34964" w:rsidR="009808F2" w:rsidRDefault="00BC4DAC">
          <w:pPr>
            <w:pStyle w:val="TOC1"/>
            <w:rPr>
              <w:rFonts w:eastAsiaTheme="minorEastAsia"/>
              <w:noProof/>
            </w:rPr>
          </w:pPr>
          <w:r w:rsidRPr="00A71AAA">
            <w:rPr>
              <w:rStyle w:val="Hyperlink"/>
              <w:b/>
              <w:noProof/>
            </w:rPr>
            <w:fldChar w:fldCharType="begin"/>
          </w:r>
          <w:r w:rsidRPr="00A71AAA">
            <w:rPr>
              <w:rStyle w:val="Hyperlink"/>
              <w:b/>
              <w:noProof/>
            </w:rPr>
            <w:instrText xml:space="preserve"> TOC \o "1-3" \h \z \u </w:instrText>
          </w:r>
          <w:r w:rsidRPr="00A71AAA">
            <w:rPr>
              <w:rStyle w:val="Hyperlink"/>
              <w:b/>
              <w:noProof/>
            </w:rPr>
            <w:fldChar w:fldCharType="separate"/>
          </w:r>
          <w:hyperlink w:anchor="_Toc112671801" w:history="1">
            <w:r w:rsidR="009808F2" w:rsidRPr="00874080">
              <w:rPr>
                <w:rStyle w:val="Hyperlink"/>
                <w:b/>
                <w:noProof/>
              </w:rPr>
              <w:t>Executive Summary</w:t>
            </w:r>
            <w:r w:rsidR="009808F2">
              <w:rPr>
                <w:noProof/>
                <w:webHidden/>
              </w:rPr>
              <w:tab/>
            </w:r>
            <w:r w:rsidR="009808F2">
              <w:rPr>
                <w:noProof/>
                <w:webHidden/>
              </w:rPr>
              <w:fldChar w:fldCharType="begin"/>
            </w:r>
            <w:r w:rsidR="009808F2">
              <w:rPr>
                <w:noProof/>
                <w:webHidden/>
              </w:rPr>
              <w:instrText xml:space="preserve"> PAGEREF _Toc112671801 \h </w:instrText>
            </w:r>
            <w:r w:rsidR="009808F2">
              <w:rPr>
                <w:noProof/>
                <w:webHidden/>
              </w:rPr>
            </w:r>
            <w:r w:rsidR="009808F2">
              <w:rPr>
                <w:noProof/>
                <w:webHidden/>
              </w:rPr>
              <w:fldChar w:fldCharType="separate"/>
            </w:r>
            <w:r w:rsidR="004638AE">
              <w:rPr>
                <w:noProof/>
                <w:webHidden/>
              </w:rPr>
              <w:t>5</w:t>
            </w:r>
            <w:r w:rsidR="009808F2">
              <w:rPr>
                <w:noProof/>
                <w:webHidden/>
              </w:rPr>
              <w:fldChar w:fldCharType="end"/>
            </w:r>
          </w:hyperlink>
        </w:p>
        <w:p w14:paraId="2BF61E30" w14:textId="7FF20A9C" w:rsidR="009808F2" w:rsidRDefault="00000000">
          <w:pPr>
            <w:pStyle w:val="TOC2"/>
            <w:rPr>
              <w:rFonts w:eastAsiaTheme="minorEastAsia"/>
              <w:b w:val="0"/>
            </w:rPr>
          </w:pPr>
          <w:hyperlink w:anchor="_Toc112671802" w:history="1">
            <w:r w:rsidR="009808F2" w:rsidRPr="00874080">
              <w:rPr>
                <w:rStyle w:val="Hyperlink"/>
              </w:rPr>
              <w:t>Scope:</w:t>
            </w:r>
            <w:r w:rsidR="009808F2">
              <w:rPr>
                <w:webHidden/>
              </w:rPr>
              <w:tab/>
            </w:r>
            <w:r w:rsidR="009808F2">
              <w:rPr>
                <w:webHidden/>
              </w:rPr>
              <w:fldChar w:fldCharType="begin"/>
            </w:r>
            <w:r w:rsidR="009808F2">
              <w:rPr>
                <w:webHidden/>
              </w:rPr>
              <w:instrText xml:space="preserve"> PAGEREF _Toc112671802 \h </w:instrText>
            </w:r>
            <w:r w:rsidR="009808F2">
              <w:rPr>
                <w:webHidden/>
              </w:rPr>
            </w:r>
            <w:r w:rsidR="009808F2">
              <w:rPr>
                <w:webHidden/>
              </w:rPr>
              <w:fldChar w:fldCharType="separate"/>
            </w:r>
            <w:r w:rsidR="004638AE">
              <w:rPr>
                <w:webHidden/>
              </w:rPr>
              <w:t>5</w:t>
            </w:r>
            <w:r w:rsidR="009808F2">
              <w:rPr>
                <w:webHidden/>
              </w:rPr>
              <w:fldChar w:fldCharType="end"/>
            </w:r>
          </w:hyperlink>
        </w:p>
        <w:p w14:paraId="1BF0EF2E" w14:textId="78F489D9" w:rsidR="009808F2" w:rsidRDefault="00000000">
          <w:pPr>
            <w:pStyle w:val="TOC2"/>
            <w:rPr>
              <w:rFonts w:eastAsiaTheme="minorEastAsia"/>
              <w:b w:val="0"/>
            </w:rPr>
          </w:pPr>
          <w:hyperlink w:anchor="_Toc112671803" w:history="1">
            <w:r w:rsidR="009808F2" w:rsidRPr="00874080">
              <w:rPr>
                <w:rStyle w:val="Hyperlink"/>
              </w:rPr>
              <w:t>Out of Scope:</w:t>
            </w:r>
            <w:r w:rsidR="009808F2">
              <w:rPr>
                <w:webHidden/>
              </w:rPr>
              <w:tab/>
            </w:r>
            <w:r w:rsidR="009808F2">
              <w:rPr>
                <w:webHidden/>
              </w:rPr>
              <w:fldChar w:fldCharType="begin"/>
            </w:r>
            <w:r w:rsidR="009808F2">
              <w:rPr>
                <w:webHidden/>
              </w:rPr>
              <w:instrText xml:space="preserve"> PAGEREF _Toc112671803 \h </w:instrText>
            </w:r>
            <w:r w:rsidR="009808F2">
              <w:rPr>
                <w:webHidden/>
              </w:rPr>
            </w:r>
            <w:r w:rsidR="009808F2">
              <w:rPr>
                <w:webHidden/>
              </w:rPr>
              <w:fldChar w:fldCharType="separate"/>
            </w:r>
            <w:r w:rsidR="004638AE">
              <w:rPr>
                <w:webHidden/>
              </w:rPr>
              <w:t>5</w:t>
            </w:r>
            <w:r w:rsidR="009808F2">
              <w:rPr>
                <w:webHidden/>
              </w:rPr>
              <w:fldChar w:fldCharType="end"/>
            </w:r>
          </w:hyperlink>
        </w:p>
        <w:p w14:paraId="05148617" w14:textId="724F460C" w:rsidR="009808F2" w:rsidRDefault="00000000">
          <w:pPr>
            <w:pStyle w:val="TOC2"/>
            <w:rPr>
              <w:rFonts w:eastAsiaTheme="minorEastAsia"/>
              <w:b w:val="0"/>
            </w:rPr>
          </w:pPr>
          <w:hyperlink w:anchor="_Toc112671804" w:history="1">
            <w:r w:rsidR="009808F2" w:rsidRPr="00874080">
              <w:rPr>
                <w:rStyle w:val="Hyperlink"/>
              </w:rPr>
              <w:t>Summary of Findings:</w:t>
            </w:r>
            <w:r w:rsidR="009808F2">
              <w:rPr>
                <w:webHidden/>
              </w:rPr>
              <w:tab/>
            </w:r>
            <w:r w:rsidR="009808F2">
              <w:rPr>
                <w:webHidden/>
              </w:rPr>
              <w:fldChar w:fldCharType="begin"/>
            </w:r>
            <w:r w:rsidR="009808F2">
              <w:rPr>
                <w:webHidden/>
              </w:rPr>
              <w:instrText xml:space="preserve"> PAGEREF _Toc112671804 \h </w:instrText>
            </w:r>
            <w:r w:rsidR="009808F2">
              <w:rPr>
                <w:webHidden/>
              </w:rPr>
            </w:r>
            <w:r w:rsidR="009808F2">
              <w:rPr>
                <w:webHidden/>
              </w:rPr>
              <w:fldChar w:fldCharType="separate"/>
            </w:r>
            <w:r w:rsidR="004638AE">
              <w:rPr>
                <w:webHidden/>
              </w:rPr>
              <w:t>6</w:t>
            </w:r>
            <w:r w:rsidR="009808F2">
              <w:rPr>
                <w:webHidden/>
              </w:rPr>
              <w:fldChar w:fldCharType="end"/>
            </w:r>
          </w:hyperlink>
        </w:p>
        <w:p w14:paraId="7F68D3AE" w14:textId="23321293" w:rsidR="009808F2" w:rsidRDefault="00000000">
          <w:pPr>
            <w:pStyle w:val="TOC2"/>
            <w:rPr>
              <w:rFonts w:eastAsiaTheme="minorEastAsia"/>
              <w:b w:val="0"/>
            </w:rPr>
          </w:pPr>
          <w:hyperlink w:anchor="_Toc112671805" w:history="1">
            <w:r w:rsidR="009808F2" w:rsidRPr="00874080">
              <w:rPr>
                <w:rStyle w:val="Hyperlink"/>
              </w:rPr>
              <w:t>Summary of Recommendation/ Remediation:</w:t>
            </w:r>
            <w:r w:rsidR="009808F2">
              <w:rPr>
                <w:webHidden/>
              </w:rPr>
              <w:tab/>
            </w:r>
            <w:r w:rsidR="009808F2">
              <w:rPr>
                <w:webHidden/>
              </w:rPr>
              <w:fldChar w:fldCharType="begin"/>
            </w:r>
            <w:r w:rsidR="009808F2">
              <w:rPr>
                <w:webHidden/>
              </w:rPr>
              <w:instrText xml:space="preserve"> PAGEREF _Toc112671805 \h </w:instrText>
            </w:r>
            <w:r w:rsidR="009808F2">
              <w:rPr>
                <w:webHidden/>
              </w:rPr>
            </w:r>
            <w:r w:rsidR="009808F2">
              <w:rPr>
                <w:webHidden/>
              </w:rPr>
              <w:fldChar w:fldCharType="separate"/>
            </w:r>
            <w:r w:rsidR="004638AE">
              <w:rPr>
                <w:webHidden/>
              </w:rPr>
              <w:t>6</w:t>
            </w:r>
            <w:r w:rsidR="009808F2">
              <w:rPr>
                <w:webHidden/>
              </w:rPr>
              <w:fldChar w:fldCharType="end"/>
            </w:r>
          </w:hyperlink>
        </w:p>
        <w:p w14:paraId="738DA44E" w14:textId="2A382CEA" w:rsidR="009808F2" w:rsidRDefault="00000000">
          <w:pPr>
            <w:pStyle w:val="TOC1"/>
            <w:rPr>
              <w:rFonts w:eastAsiaTheme="minorEastAsia"/>
              <w:noProof/>
            </w:rPr>
          </w:pPr>
          <w:hyperlink w:anchor="_Toc112671806" w:history="1">
            <w:r w:rsidR="009808F2" w:rsidRPr="00874080">
              <w:rPr>
                <w:rStyle w:val="Hyperlink"/>
                <w:b/>
                <w:noProof/>
              </w:rPr>
              <w:t>Attack Narrative</w:t>
            </w:r>
            <w:r w:rsidR="009808F2">
              <w:rPr>
                <w:noProof/>
                <w:webHidden/>
              </w:rPr>
              <w:tab/>
            </w:r>
            <w:r w:rsidR="009808F2">
              <w:rPr>
                <w:noProof/>
                <w:webHidden/>
              </w:rPr>
              <w:fldChar w:fldCharType="begin"/>
            </w:r>
            <w:r w:rsidR="009808F2">
              <w:rPr>
                <w:noProof/>
                <w:webHidden/>
              </w:rPr>
              <w:instrText xml:space="preserve"> PAGEREF _Toc112671806 \h </w:instrText>
            </w:r>
            <w:r w:rsidR="009808F2">
              <w:rPr>
                <w:noProof/>
                <w:webHidden/>
              </w:rPr>
            </w:r>
            <w:r w:rsidR="009808F2">
              <w:rPr>
                <w:noProof/>
                <w:webHidden/>
              </w:rPr>
              <w:fldChar w:fldCharType="separate"/>
            </w:r>
            <w:r w:rsidR="004638AE">
              <w:rPr>
                <w:noProof/>
                <w:webHidden/>
              </w:rPr>
              <w:t>7</w:t>
            </w:r>
            <w:r w:rsidR="009808F2">
              <w:rPr>
                <w:noProof/>
                <w:webHidden/>
              </w:rPr>
              <w:fldChar w:fldCharType="end"/>
            </w:r>
          </w:hyperlink>
        </w:p>
        <w:p w14:paraId="1BE54C55" w14:textId="0935D809" w:rsidR="009808F2" w:rsidRDefault="00000000">
          <w:pPr>
            <w:pStyle w:val="TOC1"/>
            <w:rPr>
              <w:rFonts w:eastAsiaTheme="minorEastAsia"/>
              <w:noProof/>
            </w:rPr>
          </w:pPr>
          <w:hyperlink w:anchor="_Toc112671807" w:history="1">
            <w:r w:rsidR="009808F2" w:rsidRPr="00874080">
              <w:rPr>
                <w:rStyle w:val="Hyperlink"/>
                <w:b/>
                <w:noProof/>
              </w:rPr>
              <w:t>Risk and Ratings</w:t>
            </w:r>
            <w:r w:rsidR="009808F2">
              <w:rPr>
                <w:noProof/>
                <w:webHidden/>
              </w:rPr>
              <w:tab/>
            </w:r>
            <w:r w:rsidR="009808F2">
              <w:rPr>
                <w:noProof/>
                <w:webHidden/>
              </w:rPr>
              <w:fldChar w:fldCharType="begin"/>
            </w:r>
            <w:r w:rsidR="009808F2">
              <w:rPr>
                <w:noProof/>
                <w:webHidden/>
              </w:rPr>
              <w:instrText xml:space="preserve"> PAGEREF _Toc112671807 \h </w:instrText>
            </w:r>
            <w:r w:rsidR="009808F2">
              <w:rPr>
                <w:noProof/>
                <w:webHidden/>
              </w:rPr>
            </w:r>
            <w:r w:rsidR="009808F2">
              <w:rPr>
                <w:noProof/>
                <w:webHidden/>
              </w:rPr>
              <w:fldChar w:fldCharType="separate"/>
            </w:r>
            <w:r w:rsidR="004638AE">
              <w:rPr>
                <w:noProof/>
                <w:webHidden/>
              </w:rPr>
              <w:t>8</w:t>
            </w:r>
            <w:r w:rsidR="009808F2">
              <w:rPr>
                <w:noProof/>
                <w:webHidden/>
              </w:rPr>
              <w:fldChar w:fldCharType="end"/>
            </w:r>
          </w:hyperlink>
        </w:p>
        <w:p w14:paraId="46AE266E" w14:textId="29FDF739" w:rsidR="009808F2" w:rsidRDefault="00000000">
          <w:pPr>
            <w:pStyle w:val="TOC1"/>
            <w:rPr>
              <w:rFonts w:eastAsiaTheme="minorEastAsia"/>
              <w:noProof/>
            </w:rPr>
          </w:pPr>
          <w:hyperlink w:anchor="_Toc112671808" w:history="1">
            <w:r w:rsidR="009808F2" w:rsidRPr="00874080">
              <w:rPr>
                <w:rStyle w:val="Hyperlink"/>
                <w:b/>
                <w:noProof/>
              </w:rPr>
              <w:t>Vulnerability Details and Mitigation</w:t>
            </w:r>
            <w:r w:rsidR="009808F2">
              <w:rPr>
                <w:noProof/>
                <w:webHidden/>
              </w:rPr>
              <w:tab/>
            </w:r>
            <w:r w:rsidR="009808F2">
              <w:rPr>
                <w:noProof/>
                <w:webHidden/>
              </w:rPr>
              <w:fldChar w:fldCharType="begin"/>
            </w:r>
            <w:r w:rsidR="009808F2">
              <w:rPr>
                <w:noProof/>
                <w:webHidden/>
              </w:rPr>
              <w:instrText xml:space="preserve"> PAGEREF _Toc112671808 \h </w:instrText>
            </w:r>
            <w:r w:rsidR="009808F2">
              <w:rPr>
                <w:noProof/>
                <w:webHidden/>
              </w:rPr>
            </w:r>
            <w:r w:rsidR="009808F2">
              <w:rPr>
                <w:noProof/>
                <w:webHidden/>
              </w:rPr>
              <w:fldChar w:fldCharType="separate"/>
            </w:r>
            <w:r w:rsidR="004638AE">
              <w:rPr>
                <w:noProof/>
                <w:webHidden/>
              </w:rPr>
              <w:t>9</w:t>
            </w:r>
            <w:r w:rsidR="009808F2">
              <w:rPr>
                <w:noProof/>
                <w:webHidden/>
              </w:rPr>
              <w:fldChar w:fldCharType="end"/>
            </w:r>
          </w:hyperlink>
        </w:p>
        <w:p w14:paraId="220523BA" w14:textId="5C9B70E5" w:rsidR="009808F2" w:rsidRDefault="00000000">
          <w:pPr>
            <w:pStyle w:val="TOC2"/>
            <w:rPr>
              <w:rFonts w:eastAsiaTheme="minorEastAsia"/>
              <w:b w:val="0"/>
            </w:rPr>
          </w:pPr>
          <w:hyperlink w:anchor="_Toc112671809" w:history="1">
            <w:r w:rsidR="009808F2" w:rsidRPr="00874080">
              <w:rPr>
                <w:rStyle w:val="Hyperlink"/>
              </w:rPr>
              <w:t>List of Vulnerabilities</w:t>
            </w:r>
            <w:r w:rsidR="009808F2">
              <w:rPr>
                <w:webHidden/>
              </w:rPr>
              <w:tab/>
            </w:r>
            <w:r w:rsidR="009808F2">
              <w:rPr>
                <w:webHidden/>
              </w:rPr>
              <w:fldChar w:fldCharType="begin"/>
            </w:r>
            <w:r w:rsidR="009808F2">
              <w:rPr>
                <w:webHidden/>
              </w:rPr>
              <w:instrText xml:space="preserve"> PAGEREF _Toc112671809 \h </w:instrText>
            </w:r>
            <w:r w:rsidR="009808F2">
              <w:rPr>
                <w:webHidden/>
              </w:rPr>
            </w:r>
            <w:r w:rsidR="009808F2">
              <w:rPr>
                <w:webHidden/>
              </w:rPr>
              <w:fldChar w:fldCharType="separate"/>
            </w:r>
            <w:r w:rsidR="004638AE">
              <w:rPr>
                <w:webHidden/>
              </w:rPr>
              <w:t>9</w:t>
            </w:r>
            <w:r w:rsidR="009808F2">
              <w:rPr>
                <w:webHidden/>
              </w:rPr>
              <w:fldChar w:fldCharType="end"/>
            </w:r>
          </w:hyperlink>
        </w:p>
        <w:p w14:paraId="3A386146" w14:textId="07586506" w:rsidR="009808F2" w:rsidRDefault="00000000">
          <w:pPr>
            <w:pStyle w:val="TOC2"/>
            <w:rPr>
              <w:rFonts w:eastAsiaTheme="minorEastAsia"/>
              <w:b w:val="0"/>
            </w:rPr>
          </w:pPr>
          <w:hyperlink w:anchor="_Toc112671810" w:history="1">
            <w:r w:rsidR="009808F2" w:rsidRPr="00874080">
              <w:rPr>
                <w:rStyle w:val="Hyperlink"/>
              </w:rPr>
              <w:t>Vulnerability Details</w:t>
            </w:r>
            <w:r w:rsidR="009808F2">
              <w:rPr>
                <w:webHidden/>
              </w:rPr>
              <w:tab/>
            </w:r>
            <w:r w:rsidR="009808F2">
              <w:rPr>
                <w:webHidden/>
              </w:rPr>
              <w:fldChar w:fldCharType="begin"/>
            </w:r>
            <w:r w:rsidR="009808F2">
              <w:rPr>
                <w:webHidden/>
              </w:rPr>
              <w:instrText xml:space="preserve"> PAGEREF _Toc112671810 \h </w:instrText>
            </w:r>
            <w:r w:rsidR="009808F2">
              <w:rPr>
                <w:webHidden/>
              </w:rPr>
            </w:r>
            <w:r w:rsidR="009808F2">
              <w:rPr>
                <w:webHidden/>
              </w:rPr>
              <w:fldChar w:fldCharType="separate"/>
            </w:r>
            <w:r w:rsidR="004638AE">
              <w:rPr>
                <w:webHidden/>
              </w:rPr>
              <w:t>10</w:t>
            </w:r>
            <w:r w:rsidR="009808F2">
              <w:rPr>
                <w:webHidden/>
              </w:rPr>
              <w:fldChar w:fldCharType="end"/>
            </w:r>
          </w:hyperlink>
        </w:p>
        <w:p w14:paraId="1FF897F1" w14:textId="57968BC0" w:rsidR="009808F2" w:rsidRDefault="00000000">
          <w:pPr>
            <w:pStyle w:val="TOC2"/>
            <w:rPr>
              <w:rFonts w:eastAsiaTheme="minorEastAsia"/>
              <w:b w:val="0"/>
            </w:rPr>
          </w:pPr>
          <w:hyperlink w:anchor="_Toc112671811" w:history="1">
            <w:r w:rsidR="009808F2" w:rsidRPr="00874080">
              <w:rPr>
                <w:rStyle w:val="Hyperlink"/>
              </w:rPr>
              <w:t>1.</w:t>
            </w:r>
            <w:r w:rsidR="009808F2">
              <w:rPr>
                <w:rFonts w:eastAsiaTheme="minorEastAsia"/>
                <w:b w:val="0"/>
              </w:rPr>
              <w:tab/>
            </w:r>
            <w:r w:rsidR="009808F2" w:rsidRPr="00874080">
              <w:rPr>
                <w:rStyle w:val="Hyperlink"/>
              </w:rPr>
              <w:t>Denial of Service Attack through Websockets</w:t>
            </w:r>
            <w:r w:rsidR="009808F2">
              <w:rPr>
                <w:webHidden/>
              </w:rPr>
              <w:tab/>
            </w:r>
            <w:r w:rsidR="009808F2">
              <w:rPr>
                <w:webHidden/>
              </w:rPr>
              <w:fldChar w:fldCharType="begin"/>
            </w:r>
            <w:r w:rsidR="009808F2">
              <w:rPr>
                <w:webHidden/>
              </w:rPr>
              <w:instrText xml:space="preserve"> PAGEREF _Toc112671811 \h </w:instrText>
            </w:r>
            <w:r w:rsidR="009808F2">
              <w:rPr>
                <w:webHidden/>
              </w:rPr>
            </w:r>
            <w:r w:rsidR="009808F2">
              <w:rPr>
                <w:webHidden/>
              </w:rPr>
              <w:fldChar w:fldCharType="separate"/>
            </w:r>
            <w:r w:rsidR="004638AE">
              <w:rPr>
                <w:webHidden/>
              </w:rPr>
              <w:t>10</w:t>
            </w:r>
            <w:r w:rsidR="009808F2">
              <w:rPr>
                <w:webHidden/>
              </w:rPr>
              <w:fldChar w:fldCharType="end"/>
            </w:r>
          </w:hyperlink>
        </w:p>
        <w:p w14:paraId="1EE9C667" w14:textId="490CB1BB" w:rsidR="009808F2" w:rsidRDefault="00000000">
          <w:pPr>
            <w:pStyle w:val="TOC2"/>
            <w:rPr>
              <w:rFonts w:eastAsiaTheme="minorEastAsia"/>
              <w:b w:val="0"/>
            </w:rPr>
          </w:pPr>
          <w:hyperlink w:anchor="_Toc112671812" w:history="1">
            <w:r w:rsidR="009808F2" w:rsidRPr="00874080">
              <w:rPr>
                <w:rStyle w:val="Hyperlink"/>
              </w:rPr>
              <w:t>2.</w:t>
            </w:r>
            <w:r w:rsidR="009808F2">
              <w:rPr>
                <w:rFonts w:eastAsiaTheme="minorEastAsia"/>
                <w:b w:val="0"/>
              </w:rPr>
              <w:tab/>
            </w:r>
            <w:r w:rsidR="009808F2" w:rsidRPr="00874080">
              <w:rPr>
                <w:rStyle w:val="Hyperlink"/>
              </w:rPr>
              <w:t>HTTP Clear text communication</w:t>
            </w:r>
            <w:r w:rsidR="009808F2">
              <w:rPr>
                <w:webHidden/>
              </w:rPr>
              <w:tab/>
            </w:r>
            <w:r w:rsidR="009808F2">
              <w:rPr>
                <w:webHidden/>
              </w:rPr>
              <w:fldChar w:fldCharType="begin"/>
            </w:r>
            <w:r w:rsidR="009808F2">
              <w:rPr>
                <w:webHidden/>
              </w:rPr>
              <w:instrText xml:space="preserve"> PAGEREF _Toc112671812 \h </w:instrText>
            </w:r>
            <w:r w:rsidR="009808F2">
              <w:rPr>
                <w:webHidden/>
              </w:rPr>
            </w:r>
            <w:r w:rsidR="009808F2">
              <w:rPr>
                <w:webHidden/>
              </w:rPr>
              <w:fldChar w:fldCharType="separate"/>
            </w:r>
            <w:r w:rsidR="004638AE">
              <w:rPr>
                <w:webHidden/>
              </w:rPr>
              <w:t>10</w:t>
            </w:r>
            <w:r w:rsidR="009808F2">
              <w:rPr>
                <w:webHidden/>
              </w:rPr>
              <w:fldChar w:fldCharType="end"/>
            </w:r>
          </w:hyperlink>
        </w:p>
        <w:p w14:paraId="096D2CB2" w14:textId="5162C961" w:rsidR="009808F2" w:rsidRDefault="00000000">
          <w:pPr>
            <w:pStyle w:val="TOC2"/>
            <w:rPr>
              <w:rFonts w:eastAsiaTheme="minorEastAsia"/>
              <w:b w:val="0"/>
            </w:rPr>
          </w:pPr>
          <w:hyperlink w:anchor="_Toc112671813" w:history="1">
            <w:r w:rsidR="009808F2" w:rsidRPr="00874080">
              <w:rPr>
                <w:rStyle w:val="Hyperlink"/>
              </w:rPr>
              <w:t>3.</w:t>
            </w:r>
            <w:r w:rsidR="009808F2">
              <w:rPr>
                <w:rFonts w:eastAsiaTheme="minorEastAsia"/>
                <w:b w:val="0"/>
              </w:rPr>
              <w:tab/>
            </w:r>
            <w:r w:rsidR="009808F2" w:rsidRPr="00874080">
              <w:rPr>
                <w:rStyle w:val="Hyperlink"/>
              </w:rPr>
              <w:t>Sensitive information disclosure in web page</w:t>
            </w:r>
            <w:r w:rsidR="009808F2">
              <w:rPr>
                <w:webHidden/>
              </w:rPr>
              <w:tab/>
            </w:r>
            <w:r w:rsidR="009808F2">
              <w:rPr>
                <w:webHidden/>
              </w:rPr>
              <w:fldChar w:fldCharType="begin"/>
            </w:r>
            <w:r w:rsidR="009808F2">
              <w:rPr>
                <w:webHidden/>
              </w:rPr>
              <w:instrText xml:space="preserve"> PAGEREF _Toc112671813 \h </w:instrText>
            </w:r>
            <w:r w:rsidR="009808F2">
              <w:rPr>
                <w:webHidden/>
              </w:rPr>
            </w:r>
            <w:r w:rsidR="009808F2">
              <w:rPr>
                <w:webHidden/>
              </w:rPr>
              <w:fldChar w:fldCharType="separate"/>
            </w:r>
            <w:r w:rsidR="004638AE">
              <w:rPr>
                <w:webHidden/>
              </w:rPr>
              <w:t>11</w:t>
            </w:r>
            <w:r w:rsidR="009808F2">
              <w:rPr>
                <w:webHidden/>
              </w:rPr>
              <w:fldChar w:fldCharType="end"/>
            </w:r>
          </w:hyperlink>
        </w:p>
        <w:p w14:paraId="3C5862E2" w14:textId="513392BB" w:rsidR="009808F2" w:rsidRDefault="00000000">
          <w:pPr>
            <w:pStyle w:val="TOC2"/>
            <w:rPr>
              <w:rFonts w:eastAsiaTheme="minorEastAsia"/>
              <w:b w:val="0"/>
            </w:rPr>
          </w:pPr>
          <w:hyperlink w:anchor="_Toc112671814" w:history="1">
            <w:r w:rsidR="009808F2" w:rsidRPr="00874080">
              <w:rPr>
                <w:rStyle w:val="Hyperlink"/>
              </w:rPr>
              <w:t>4.</w:t>
            </w:r>
            <w:r w:rsidR="009808F2">
              <w:rPr>
                <w:rFonts w:eastAsiaTheme="minorEastAsia"/>
                <w:b w:val="0"/>
              </w:rPr>
              <w:tab/>
            </w:r>
            <w:r w:rsidR="009808F2" w:rsidRPr="00874080">
              <w:rPr>
                <w:rStyle w:val="Hyperlink"/>
              </w:rPr>
              <w:t>Vulnerable Operating System</w:t>
            </w:r>
            <w:r w:rsidR="009808F2">
              <w:rPr>
                <w:webHidden/>
              </w:rPr>
              <w:tab/>
            </w:r>
            <w:r w:rsidR="009808F2">
              <w:rPr>
                <w:webHidden/>
              </w:rPr>
              <w:fldChar w:fldCharType="begin"/>
            </w:r>
            <w:r w:rsidR="009808F2">
              <w:rPr>
                <w:webHidden/>
              </w:rPr>
              <w:instrText xml:space="preserve"> PAGEREF _Toc112671814 \h </w:instrText>
            </w:r>
            <w:r w:rsidR="009808F2">
              <w:rPr>
                <w:webHidden/>
              </w:rPr>
            </w:r>
            <w:r w:rsidR="009808F2">
              <w:rPr>
                <w:webHidden/>
              </w:rPr>
              <w:fldChar w:fldCharType="separate"/>
            </w:r>
            <w:r w:rsidR="004638AE">
              <w:rPr>
                <w:webHidden/>
              </w:rPr>
              <w:t>12</w:t>
            </w:r>
            <w:r w:rsidR="009808F2">
              <w:rPr>
                <w:webHidden/>
              </w:rPr>
              <w:fldChar w:fldCharType="end"/>
            </w:r>
          </w:hyperlink>
        </w:p>
        <w:p w14:paraId="25D6571D" w14:textId="4B6DEDB9" w:rsidR="009808F2" w:rsidRDefault="00000000">
          <w:pPr>
            <w:pStyle w:val="TOC2"/>
            <w:rPr>
              <w:rFonts w:eastAsiaTheme="minorEastAsia"/>
              <w:b w:val="0"/>
            </w:rPr>
          </w:pPr>
          <w:hyperlink w:anchor="_Toc112671815" w:history="1">
            <w:r w:rsidR="009808F2" w:rsidRPr="00874080">
              <w:rPr>
                <w:rStyle w:val="Hyperlink"/>
              </w:rPr>
              <w:t>5.</w:t>
            </w:r>
            <w:r w:rsidR="009808F2">
              <w:rPr>
                <w:rFonts w:eastAsiaTheme="minorEastAsia"/>
                <w:b w:val="0"/>
              </w:rPr>
              <w:tab/>
            </w:r>
            <w:r w:rsidR="009808F2" w:rsidRPr="00874080">
              <w:rPr>
                <w:rStyle w:val="Hyperlink"/>
              </w:rPr>
              <w:t>FTP Plain text communication</w:t>
            </w:r>
            <w:r w:rsidR="009808F2">
              <w:rPr>
                <w:webHidden/>
              </w:rPr>
              <w:tab/>
            </w:r>
            <w:r w:rsidR="009808F2">
              <w:rPr>
                <w:webHidden/>
              </w:rPr>
              <w:fldChar w:fldCharType="begin"/>
            </w:r>
            <w:r w:rsidR="009808F2">
              <w:rPr>
                <w:webHidden/>
              </w:rPr>
              <w:instrText xml:space="preserve"> PAGEREF _Toc112671815 \h </w:instrText>
            </w:r>
            <w:r w:rsidR="009808F2">
              <w:rPr>
                <w:webHidden/>
              </w:rPr>
            </w:r>
            <w:r w:rsidR="009808F2">
              <w:rPr>
                <w:webHidden/>
              </w:rPr>
              <w:fldChar w:fldCharType="separate"/>
            </w:r>
            <w:r w:rsidR="004638AE">
              <w:rPr>
                <w:webHidden/>
              </w:rPr>
              <w:t>13</w:t>
            </w:r>
            <w:r w:rsidR="009808F2">
              <w:rPr>
                <w:webHidden/>
              </w:rPr>
              <w:fldChar w:fldCharType="end"/>
            </w:r>
          </w:hyperlink>
        </w:p>
        <w:p w14:paraId="2AD8B34D" w14:textId="34338B08" w:rsidR="009808F2" w:rsidRDefault="00000000">
          <w:pPr>
            <w:pStyle w:val="TOC2"/>
            <w:rPr>
              <w:rFonts w:eastAsiaTheme="minorEastAsia"/>
              <w:b w:val="0"/>
            </w:rPr>
          </w:pPr>
          <w:hyperlink w:anchor="_Toc112671816" w:history="1">
            <w:r w:rsidR="009808F2" w:rsidRPr="00874080">
              <w:rPr>
                <w:rStyle w:val="Hyperlink"/>
              </w:rPr>
              <w:t>6.</w:t>
            </w:r>
            <w:r w:rsidR="009808F2">
              <w:rPr>
                <w:rFonts w:eastAsiaTheme="minorEastAsia"/>
                <w:b w:val="0"/>
              </w:rPr>
              <w:tab/>
            </w:r>
            <w:r w:rsidR="009808F2" w:rsidRPr="00874080">
              <w:rPr>
                <w:rStyle w:val="Hyperlink"/>
              </w:rPr>
              <w:t>Missing Operating system hardening</w:t>
            </w:r>
            <w:r w:rsidR="009808F2">
              <w:rPr>
                <w:webHidden/>
              </w:rPr>
              <w:tab/>
            </w:r>
            <w:r w:rsidR="009808F2">
              <w:rPr>
                <w:webHidden/>
              </w:rPr>
              <w:fldChar w:fldCharType="begin"/>
            </w:r>
            <w:r w:rsidR="009808F2">
              <w:rPr>
                <w:webHidden/>
              </w:rPr>
              <w:instrText xml:space="preserve"> PAGEREF _Toc112671816 \h </w:instrText>
            </w:r>
            <w:r w:rsidR="009808F2">
              <w:rPr>
                <w:webHidden/>
              </w:rPr>
            </w:r>
            <w:r w:rsidR="009808F2">
              <w:rPr>
                <w:webHidden/>
              </w:rPr>
              <w:fldChar w:fldCharType="separate"/>
            </w:r>
            <w:r w:rsidR="004638AE">
              <w:rPr>
                <w:webHidden/>
              </w:rPr>
              <w:t>13</w:t>
            </w:r>
            <w:r w:rsidR="009808F2">
              <w:rPr>
                <w:webHidden/>
              </w:rPr>
              <w:fldChar w:fldCharType="end"/>
            </w:r>
          </w:hyperlink>
        </w:p>
        <w:p w14:paraId="56635A8D" w14:textId="416B4F5B" w:rsidR="009808F2" w:rsidRDefault="00000000">
          <w:pPr>
            <w:pStyle w:val="TOC2"/>
            <w:rPr>
              <w:rFonts w:eastAsiaTheme="minorEastAsia"/>
              <w:b w:val="0"/>
            </w:rPr>
          </w:pPr>
          <w:hyperlink w:anchor="_Toc112671817" w:history="1">
            <w:r w:rsidR="009808F2" w:rsidRPr="00874080">
              <w:rPr>
                <w:rStyle w:val="Hyperlink"/>
              </w:rPr>
              <w:t>7.</w:t>
            </w:r>
            <w:r w:rsidR="009808F2">
              <w:rPr>
                <w:rFonts w:eastAsiaTheme="minorEastAsia"/>
                <w:b w:val="0"/>
              </w:rPr>
              <w:tab/>
            </w:r>
            <w:r w:rsidR="009808F2" w:rsidRPr="00874080">
              <w:rPr>
                <w:rStyle w:val="Hyperlink"/>
              </w:rPr>
              <w:t>Non-essential command services are running</w:t>
            </w:r>
            <w:r w:rsidR="009808F2">
              <w:rPr>
                <w:webHidden/>
              </w:rPr>
              <w:tab/>
            </w:r>
            <w:r w:rsidR="009808F2">
              <w:rPr>
                <w:webHidden/>
              </w:rPr>
              <w:fldChar w:fldCharType="begin"/>
            </w:r>
            <w:r w:rsidR="009808F2">
              <w:rPr>
                <w:webHidden/>
              </w:rPr>
              <w:instrText xml:space="preserve"> PAGEREF _Toc112671817 \h </w:instrText>
            </w:r>
            <w:r w:rsidR="009808F2">
              <w:rPr>
                <w:webHidden/>
              </w:rPr>
            </w:r>
            <w:r w:rsidR="009808F2">
              <w:rPr>
                <w:webHidden/>
              </w:rPr>
              <w:fldChar w:fldCharType="separate"/>
            </w:r>
            <w:r w:rsidR="004638AE">
              <w:rPr>
                <w:webHidden/>
              </w:rPr>
              <w:t>14</w:t>
            </w:r>
            <w:r w:rsidR="009808F2">
              <w:rPr>
                <w:webHidden/>
              </w:rPr>
              <w:fldChar w:fldCharType="end"/>
            </w:r>
          </w:hyperlink>
        </w:p>
        <w:p w14:paraId="0D3771B6" w14:textId="3C95BB4C" w:rsidR="00BC4DAC" w:rsidRPr="002B57B0" w:rsidRDefault="00BC4DAC" w:rsidP="002B57B0">
          <w:pPr>
            <w:pStyle w:val="TOC2"/>
            <w:rPr>
              <w:rFonts w:eastAsiaTheme="minorEastAsia"/>
              <w:b w:val="0"/>
            </w:rPr>
          </w:pPr>
          <w:r w:rsidRPr="00A71AAA">
            <w:rPr>
              <w:rStyle w:val="Hyperlink"/>
              <w:b w:val="0"/>
            </w:rPr>
            <w:fldChar w:fldCharType="end"/>
          </w:r>
        </w:p>
      </w:sdtContent>
    </w:sdt>
    <w:p w14:paraId="23121A00" w14:textId="16804F98" w:rsidR="00BC4DAC" w:rsidRDefault="00BF3CC8" w:rsidP="00BF3CC8">
      <w:pPr>
        <w:tabs>
          <w:tab w:val="left" w:pos="3588"/>
        </w:tabs>
      </w:pPr>
      <w:r>
        <w:tab/>
      </w:r>
    </w:p>
    <w:p w14:paraId="134CED4F" w14:textId="200A2C46" w:rsidR="009B6107" w:rsidRDefault="009B6107"/>
    <w:p w14:paraId="10D1E863" w14:textId="34F7DF1F" w:rsidR="009B6107" w:rsidRDefault="009B6107"/>
    <w:p w14:paraId="24376721" w14:textId="4E6ED2A5" w:rsidR="009B6107" w:rsidRDefault="009B6107"/>
    <w:p w14:paraId="10FB61BD" w14:textId="2A6FF6B3" w:rsidR="009B6107" w:rsidRDefault="009B6107"/>
    <w:p w14:paraId="49F6C1B9" w14:textId="77777777" w:rsidR="00BC5C1E" w:rsidRDefault="00BC5C1E">
      <w:pPr>
        <w:rPr>
          <w:rFonts w:asciiTheme="majorHAnsi" w:eastAsiaTheme="majorEastAsia" w:hAnsiTheme="majorHAnsi" w:cstheme="majorBidi"/>
          <w:b/>
          <w:color w:val="2E74B5" w:themeColor="accent1" w:themeShade="BF"/>
          <w:sz w:val="32"/>
          <w:szCs w:val="32"/>
        </w:rPr>
      </w:pPr>
      <w:r>
        <w:rPr>
          <w:b/>
        </w:rPr>
        <w:br w:type="page"/>
      </w:r>
    </w:p>
    <w:p w14:paraId="227F13E7" w14:textId="12E8EF57" w:rsidR="00BC4DAC" w:rsidRDefault="00BC4DAC" w:rsidP="00FF5F63">
      <w:pPr>
        <w:pStyle w:val="Heading1"/>
        <w:rPr>
          <w:b/>
        </w:rPr>
      </w:pPr>
      <w:bookmarkStart w:id="0" w:name="_Toc112671801"/>
      <w:r w:rsidRPr="00FF5F63">
        <w:rPr>
          <w:b/>
        </w:rPr>
        <w:lastRenderedPageBreak/>
        <w:t>Executive Summary</w:t>
      </w:r>
      <w:bookmarkEnd w:id="0"/>
    </w:p>
    <w:p w14:paraId="2DFFDA40" w14:textId="77777777" w:rsidR="002A129F" w:rsidRPr="002A129F" w:rsidRDefault="002A129F" w:rsidP="002A129F"/>
    <w:p w14:paraId="166CBD5D" w14:textId="7985E669" w:rsidR="00B94EFD" w:rsidRDefault="00A83C3A" w:rsidP="00BF6DF7">
      <w:pPr>
        <w:pStyle w:val="Default"/>
        <w:jc w:val="both"/>
        <w:rPr>
          <w:sz w:val="22"/>
          <w:szCs w:val="22"/>
        </w:rPr>
      </w:pPr>
      <w:r>
        <w:rPr>
          <w:sz w:val="22"/>
          <w:szCs w:val="22"/>
        </w:rPr>
        <w:t>ETC Cyber</w:t>
      </w:r>
      <w:r w:rsidR="0014224C">
        <w:rPr>
          <w:sz w:val="22"/>
          <w:szCs w:val="22"/>
        </w:rPr>
        <w:t xml:space="preserve"> Security Team</w:t>
      </w:r>
      <w:r w:rsidR="00B94EFD">
        <w:rPr>
          <w:sz w:val="22"/>
          <w:szCs w:val="22"/>
        </w:rPr>
        <w:t xml:space="preserve"> was contracted by </w:t>
      </w:r>
      <w:r w:rsidR="00B63C92">
        <w:rPr>
          <w:sz w:val="22"/>
          <w:szCs w:val="22"/>
        </w:rPr>
        <w:t>TK Team</w:t>
      </w:r>
      <w:r w:rsidR="00B94EFD">
        <w:rPr>
          <w:sz w:val="22"/>
          <w:szCs w:val="22"/>
        </w:rPr>
        <w:t xml:space="preserve"> to conduct a</w:t>
      </w:r>
      <w:r w:rsidR="003E3818">
        <w:rPr>
          <w:sz w:val="22"/>
          <w:szCs w:val="22"/>
        </w:rPr>
        <w:t xml:space="preserve"> p</w:t>
      </w:r>
      <w:r w:rsidR="00B94EFD">
        <w:rPr>
          <w:sz w:val="22"/>
          <w:szCs w:val="22"/>
        </w:rPr>
        <w:t xml:space="preserve">enetration test </w:t>
      </w:r>
      <w:r w:rsidR="00107A18">
        <w:rPr>
          <w:sz w:val="22"/>
          <w:szCs w:val="22"/>
        </w:rPr>
        <w:t xml:space="preserve">on </w:t>
      </w:r>
      <w:r w:rsidR="009C0961">
        <w:rPr>
          <w:sz w:val="22"/>
          <w:szCs w:val="22"/>
        </w:rPr>
        <w:t>Jolt</w:t>
      </w:r>
      <w:r w:rsidR="00B63C92">
        <w:rPr>
          <w:sz w:val="22"/>
          <w:szCs w:val="22"/>
        </w:rPr>
        <w:t xml:space="preserve"> system</w:t>
      </w:r>
      <w:r w:rsidR="00177DCB">
        <w:rPr>
          <w:sz w:val="22"/>
          <w:szCs w:val="22"/>
        </w:rPr>
        <w:t xml:space="preserve"> in development phase</w:t>
      </w:r>
      <w:r w:rsidR="00B63C92">
        <w:rPr>
          <w:sz w:val="22"/>
          <w:szCs w:val="22"/>
        </w:rPr>
        <w:t>,</w:t>
      </w:r>
      <w:r w:rsidR="00107A18">
        <w:rPr>
          <w:sz w:val="22"/>
          <w:szCs w:val="22"/>
        </w:rPr>
        <w:t xml:space="preserve"> </w:t>
      </w:r>
      <w:r w:rsidR="00011F12">
        <w:rPr>
          <w:sz w:val="22"/>
          <w:szCs w:val="22"/>
        </w:rPr>
        <w:t>to</w:t>
      </w:r>
      <w:r w:rsidR="00B94EFD">
        <w:rPr>
          <w:sz w:val="22"/>
          <w:szCs w:val="22"/>
        </w:rPr>
        <w:t xml:space="preserve"> determine its exposure to a targeted attack</w:t>
      </w:r>
      <w:r w:rsidR="00417D77">
        <w:rPr>
          <w:sz w:val="22"/>
          <w:szCs w:val="22"/>
        </w:rPr>
        <w:t xml:space="preserve"> on </w:t>
      </w:r>
      <w:r w:rsidR="008E3808">
        <w:rPr>
          <w:b/>
          <w:sz w:val="22"/>
          <w:szCs w:val="22"/>
        </w:rPr>
        <w:t>14</w:t>
      </w:r>
      <w:r w:rsidR="008E3808" w:rsidRPr="00C92391">
        <w:rPr>
          <w:b/>
          <w:sz w:val="22"/>
          <w:szCs w:val="22"/>
          <w:vertAlign w:val="superscript"/>
        </w:rPr>
        <w:t>th</w:t>
      </w:r>
      <w:r w:rsidR="00C92391">
        <w:rPr>
          <w:b/>
          <w:sz w:val="22"/>
          <w:szCs w:val="22"/>
        </w:rPr>
        <w:t xml:space="preserve"> </w:t>
      </w:r>
      <w:r w:rsidR="004F3A5B">
        <w:rPr>
          <w:b/>
          <w:sz w:val="22"/>
          <w:szCs w:val="22"/>
        </w:rPr>
        <w:t>July</w:t>
      </w:r>
      <w:r w:rsidR="00220C7F">
        <w:rPr>
          <w:b/>
          <w:sz w:val="22"/>
          <w:szCs w:val="22"/>
        </w:rPr>
        <w:t xml:space="preserve"> </w:t>
      </w:r>
      <w:r w:rsidR="007D0644">
        <w:rPr>
          <w:b/>
          <w:sz w:val="22"/>
          <w:szCs w:val="22"/>
        </w:rPr>
        <w:t>2</w:t>
      </w:r>
      <w:r w:rsidR="00777024">
        <w:rPr>
          <w:b/>
          <w:sz w:val="22"/>
          <w:szCs w:val="22"/>
        </w:rPr>
        <w:t>02</w:t>
      </w:r>
      <w:r w:rsidR="00457106">
        <w:rPr>
          <w:b/>
          <w:sz w:val="22"/>
          <w:szCs w:val="22"/>
        </w:rPr>
        <w:t>2</w:t>
      </w:r>
      <w:r w:rsidR="00777024">
        <w:rPr>
          <w:b/>
          <w:sz w:val="22"/>
          <w:szCs w:val="22"/>
        </w:rPr>
        <w:t xml:space="preserve">. </w:t>
      </w:r>
      <w:r w:rsidR="00777024">
        <w:rPr>
          <w:sz w:val="22"/>
          <w:szCs w:val="22"/>
        </w:rPr>
        <w:t xml:space="preserve">Product security team started penetration testing </w:t>
      </w:r>
      <w:r w:rsidR="00F317BE">
        <w:rPr>
          <w:sz w:val="22"/>
          <w:szCs w:val="22"/>
        </w:rPr>
        <w:t xml:space="preserve">on release </w:t>
      </w:r>
      <w:r w:rsidR="00777024">
        <w:rPr>
          <w:sz w:val="22"/>
          <w:szCs w:val="22"/>
        </w:rPr>
        <w:t xml:space="preserve">after </w:t>
      </w:r>
      <w:r w:rsidR="00522C36">
        <w:rPr>
          <w:sz w:val="22"/>
          <w:szCs w:val="22"/>
        </w:rPr>
        <w:t>receiving the</w:t>
      </w:r>
      <w:r w:rsidR="00C61219">
        <w:rPr>
          <w:sz w:val="22"/>
          <w:szCs w:val="22"/>
        </w:rPr>
        <w:t xml:space="preserve"> necessary details </w:t>
      </w:r>
      <w:r w:rsidR="009C3F0A">
        <w:rPr>
          <w:sz w:val="22"/>
          <w:szCs w:val="22"/>
        </w:rPr>
        <w:t xml:space="preserve">and hardware </w:t>
      </w:r>
      <w:r w:rsidR="00522C36">
        <w:rPr>
          <w:sz w:val="22"/>
          <w:szCs w:val="22"/>
        </w:rPr>
        <w:t>on</w:t>
      </w:r>
      <w:r w:rsidR="00777024">
        <w:rPr>
          <w:sz w:val="22"/>
          <w:szCs w:val="22"/>
        </w:rPr>
        <w:t xml:space="preserve"> </w:t>
      </w:r>
      <w:r w:rsidR="00180C6E">
        <w:rPr>
          <w:b/>
          <w:bCs/>
          <w:sz w:val="22"/>
          <w:szCs w:val="22"/>
        </w:rPr>
        <w:t>1</w:t>
      </w:r>
      <w:r w:rsidR="00C92391" w:rsidRPr="00C92391">
        <w:rPr>
          <w:b/>
          <w:bCs/>
          <w:sz w:val="22"/>
          <w:szCs w:val="22"/>
          <w:vertAlign w:val="superscript"/>
        </w:rPr>
        <w:t>st</w:t>
      </w:r>
      <w:r w:rsidR="00C92391">
        <w:rPr>
          <w:b/>
          <w:bCs/>
          <w:sz w:val="22"/>
          <w:szCs w:val="22"/>
        </w:rPr>
        <w:t xml:space="preserve"> </w:t>
      </w:r>
      <w:r w:rsidR="00C92391" w:rsidRPr="00494E14">
        <w:rPr>
          <w:b/>
          <w:bCs/>
          <w:sz w:val="22"/>
          <w:szCs w:val="22"/>
        </w:rPr>
        <w:t>Aug</w:t>
      </w:r>
      <w:r w:rsidR="00777024">
        <w:rPr>
          <w:b/>
          <w:sz w:val="22"/>
          <w:szCs w:val="22"/>
        </w:rPr>
        <w:t xml:space="preserve"> 202</w:t>
      </w:r>
      <w:r w:rsidR="007D21EA">
        <w:rPr>
          <w:b/>
          <w:sz w:val="22"/>
          <w:szCs w:val="22"/>
        </w:rPr>
        <w:t>2</w:t>
      </w:r>
      <w:r w:rsidR="00C011E2">
        <w:rPr>
          <w:sz w:val="22"/>
          <w:szCs w:val="22"/>
        </w:rPr>
        <w:t xml:space="preserve">. </w:t>
      </w:r>
      <w:r w:rsidR="00B94EFD">
        <w:rPr>
          <w:sz w:val="22"/>
          <w:szCs w:val="22"/>
        </w:rPr>
        <w:t xml:space="preserve">All activities were conducted in a manner that simulated a malicious actor engaged in a targeted attack against </w:t>
      </w:r>
      <w:r w:rsidR="007A4581">
        <w:rPr>
          <w:sz w:val="22"/>
          <w:szCs w:val="22"/>
        </w:rPr>
        <w:t>Jolt</w:t>
      </w:r>
      <w:r w:rsidR="00CC42FC">
        <w:rPr>
          <w:sz w:val="22"/>
          <w:szCs w:val="22"/>
        </w:rPr>
        <w:t xml:space="preserve"> system</w:t>
      </w:r>
      <w:r w:rsidR="00AF159B">
        <w:rPr>
          <w:sz w:val="22"/>
          <w:szCs w:val="22"/>
        </w:rPr>
        <w:t xml:space="preserve"> controller</w:t>
      </w:r>
      <w:r w:rsidR="00B94EFD">
        <w:rPr>
          <w:sz w:val="22"/>
          <w:szCs w:val="22"/>
        </w:rPr>
        <w:t xml:space="preserve"> with the goals of: </w:t>
      </w:r>
    </w:p>
    <w:p w14:paraId="25257B39" w14:textId="77777777" w:rsidR="002A129F" w:rsidRDefault="002A129F" w:rsidP="00BF6DF7">
      <w:pPr>
        <w:pStyle w:val="Default"/>
        <w:jc w:val="both"/>
        <w:rPr>
          <w:sz w:val="22"/>
          <w:szCs w:val="22"/>
        </w:rPr>
      </w:pPr>
    </w:p>
    <w:p w14:paraId="64A9607E" w14:textId="5C0CC6E6" w:rsidR="00B94EFD" w:rsidRDefault="00B94EFD" w:rsidP="00BF6DF7">
      <w:pPr>
        <w:pStyle w:val="NoSpacing"/>
        <w:numPr>
          <w:ilvl w:val="0"/>
          <w:numId w:val="28"/>
        </w:numPr>
        <w:jc w:val="both"/>
      </w:pPr>
      <w:r>
        <w:t>Identifying if a remote attacker could</w:t>
      </w:r>
      <w:r w:rsidR="00A83C3A">
        <w:t xml:space="preserve"> attack</w:t>
      </w:r>
      <w:r w:rsidR="00522C36">
        <w:t>.</w:t>
      </w:r>
      <w:r>
        <w:t xml:space="preserve"> </w:t>
      </w:r>
    </w:p>
    <w:p w14:paraId="50E7A376" w14:textId="636DAB0D" w:rsidR="00B94EFD" w:rsidRDefault="00B94EFD" w:rsidP="00BF6DF7">
      <w:pPr>
        <w:pStyle w:val="NoSpacing"/>
        <w:numPr>
          <w:ilvl w:val="0"/>
          <w:numId w:val="28"/>
        </w:numPr>
        <w:jc w:val="both"/>
      </w:pPr>
      <w:r>
        <w:t xml:space="preserve">Determining the impact of a security breach on: </w:t>
      </w:r>
    </w:p>
    <w:p w14:paraId="24043029" w14:textId="74697AD5" w:rsidR="0014224C" w:rsidRDefault="0014224C" w:rsidP="00BF6DF7">
      <w:pPr>
        <w:pStyle w:val="NoSpacing"/>
        <w:numPr>
          <w:ilvl w:val="1"/>
          <w:numId w:val="28"/>
        </w:numPr>
        <w:jc w:val="both"/>
      </w:pPr>
      <w:r>
        <w:t xml:space="preserve">Product </w:t>
      </w:r>
      <w:r w:rsidR="00B94EFD">
        <w:t>I</w:t>
      </w:r>
      <w:r>
        <w:t xml:space="preserve">nformation Leakage </w:t>
      </w:r>
    </w:p>
    <w:p w14:paraId="0D9A2502" w14:textId="374CAC38" w:rsidR="009B6107" w:rsidRDefault="00A034C1" w:rsidP="00BF6DF7">
      <w:pPr>
        <w:pStyle w:val="NoSpacing"/>
        <w:numPr>
          <w:ilvl w:val="1"/>
          <w:numId w:val="28"/>
        </w:numPr>
        <w:jc w:val="both"/>
      </w:pPr>
      <w:r>
        <w:t>Kernel Security</w:t>
      </w:r>
    </w:p>
    <w:p w14:paraId="4FB85961" w14:textId="77777777" w:rsidR="00B94EFD" w:rsidRDefault="00B94EFD" w:rsidP="00BF6DF7">
      <w:pPr>
        <w:pStyle w:val="Default"/>
        <w:jc w:val="both"/>
        <w:rPr>
          <w:sz w:val="22"/>
          <w:szCs w:val="22"/>
        </w:rPr>
      </w:pPr>
    </w:p>
    <w:p w14:paraId="6E49B8D3" w14:textId="77777777" w:rsidR="00B94EFD" w:rsidRDefault="00B94EFD" w:rsidP="00BF6DF7">
      <w:pPr>
        <w:jc w:val="both"/>
      </w:pPr>
      <w:r>
        <w:t xml:space="preserve">Efforts were placed on the identification and exploitation of security weaknesses that could allow </w:t>
      </w:r>
      <w:r w:rsidR="004206FA">
        <w:t>an</w:t>
      </w:r>
      <w:r>
        <w:t xml:space="preserve"> attacker to gain unauthorized access to data</w:t>
      </w:r>
      <w:r w:rsidR="0014224C">
        <w:t xml:space="preserve"> or information</w:t>
      </w:r>
      <w:r>
        <w:t>. The attacks were conducted with the level of access that a general Internet user would have. The assessment was conducted in accordance with the recommendations outlined in NIST SP 800-115</w:t>
      </w:r>
      <w:r>
        <w:rPr>
          <w:sz w:val="13"/>
          <w:szCs w:val="13"/>
        </w:rPr>
        <w:t xml:space="preserve">1 </w:t>
      </w:r>
      <w:r>
        <w:t>with all tests and actions being conducted under controlled conditions.</w:t>
      </w:r>
    </w:p>
    <w:p w14:paraId="1D4467A6" w14:textId="69F38CAA" w:rsidR="00CE2BC7" w:rsidRPr="00B94EFD" w:rsidRDefault="00CE2BC7" w:rsidP="00BF6DF7">
      <w:pPr>
        <w:jc w:val="both"/>
      </w:pPr>
      <w:r>
        <w:t>Final report</w:t>
      </w:r>
      <w:r w:rsidR="00003874">
        <w:t xml:space="preserve"> on release</w:t>
      </w:r>
      <w:r>
        <w:t xml:space="preserve"> has be</w:t>
      </w:r>
      <w:r w:rsidR="00F85ED3">
        <w:t>en</w:t>
      </w:r>
      <w:r>
        <w:t xml:space="preserve"> shared with the project team SPOC on </w:t>
      </w:r>
      <w:r w:rsidR="00CB084D">
        <w:rPr>
          <w:b/>
        </w:rPr>
        <w:t>2</w:t>
      </w:r>
      <w:r w:rsidR="007E779D">
        <w:rPr>
          <w:b/>
        </w:rPr>
        <w:t>9</w:t>
      </w:r>
      <w:r w:rsidR="002E22D6" w:rsidRPr="002E22D6">
        <w:rPr>
          <w:b/>
          <w:vertAlign w:val="superscript"/>
        </w:rPr>
        <w:t>th</w:t>
      </w:r>
      <w:r w:rsidR="002E22D6">
        <w:rPr>
          <w:b/>
        </w:rPr>
        <w:t xml:space="preserve"> </w:t>
      </w:r>
      <w:r w:rsidR="004F3A5B">
        <w:rPr>
          <w:b/>
        </w:rPr>
        <w:t>Aug</w:t>
      </w:r>
      <w:r w:rsidR="00756CB4">
        <w:rPr>
          <w:b/>
        </w:rPr>
        <w:t xml:space="preserve"> 202</w:t>
      </w:r>
      <w:r w:rsidR="007D21EA">
        <w:rPr>
          <w:b/>
        </w:rPr>
        <w:t>2</w:t>
      </w:r>
      <w:r w:rsidRPr="00E95F3D">
        <w:rPr>
          <w:b/>
        </w:rPr>
        <w:t>.</w:t>
      </w:r>
      <w:r>
        <w:t xml:space="preserve"> </w:t>
      </w:r>
    </w:p>
    <w:p w14:paraId="6448FB7B" w14:textId="77777777" w:rsidR="00485334" w:rsidRDefault="00485334" w:rsidP="00BF6DF7">
      <w:pPr>
        <w:jc w:val="both"/>
        <w:rPr>
          <w:b/>
        </w:rPr>
      </w:pPr>
    </w:p>
    <w:p w14:paraId="5EE49604" w14:textId="3C1BF1A2" w:rsidR="00737D4B" w:rsidRDefault="00737D4B" w:rsidP="00BF6DF7">
      <w:pPr>
        <w:pStyle w:val="Heading2"/>
        <w:jc w:val="both"/>
      </w:pPr>
      <w:bookmarkStart w:id="1" w:name="_Toc112671802"/>
      <w:r w:rsidRPr="004C7548">
        <w:rPr>
          <w:b/>
        </w:rPr>
        <w:t>Scope:</w:t>
      </w:r>
      <w:bookmarkEnd w:id="1"/>
    </w:p>
    <w:p w14:paraId="52674B48" w14:textId="7472B602" w:rsidR="00C12B55" w:rsidRDefault="00964434" w:rsidP="00BF6DF7">
      <w:pPr>
        <w:pStyle w:val="ListParagraph"/>
        <w:numPr>
          <w:ilvl w:val="0"/>
          <w:numId w:val="7"/>
        </w:numPr>
        <w:jc w:val="both"/>
      </w:pPr>
      <w:r>
        <w:t>Jolt</w:t>
      </w:r>
      <w:r w:rsidR="007E5C70">
        <w:t xml:space="preserve"> System</w:t>
      </w:r>
      <w:r>
        <w:t xml:space="preserve"> with </w:t>
      </w:r>
      <w:r w:rsidR="00926DD9">
        <w:t>IA</w:t>
      </w:r>
      <w:r w:rsidR="00A770CA">
        <w:t>3</w:t>
      </w:r>
      <w:r>
        <w:t xml:space="preserve"> Controller</w:t>
      </w:r>
      <w:r w:rsidR="006530A7">
        <w:t xml:space="preserve"> </w:t>
      </w:r>
    </w:p>
    <w:p w14:paraId="5E4C0FA1" w14:textId="66F043DA" w:rsidR="00441DCD" w:rsidRPr="00AF3270" w:rsidRDefault="00C32957" w:rsidP="00BF6DF7">
      <w:pPr>
        <w:pStyle w:val="ListParagraph"/>
        <w:numPr>
          <w:ilvl w:val="0"/>
          <w:numId w:val="7"/>
        </w:numPr>
        <w:jc w:val="both"/>
      </w:pPr>
      <w:r>
        <w:t>Communication with USB over ethernet</w:t>
      </w:r>
    </w:p>
    <w:p w14:paraId="507718EC" w14:textId="69D375D3" w:rsidR="00A83C3A" w:rsidRPr="00CE54AF" w:rsidRDefault="006530A7" w:rsidP="00CE54AF">
      <w:pPr>
        <w:pStyle w:val="Heading2"/>
        <w:jc w:val="both"/>
        <w:rPr>
          <w:b/>
        </w:rPr>
      </w:pPr>
      <w:bookmarkStart w:id="2" w:name="_Toc112671803"/>
      <w:r w:rsidRPr="00CE54AF">
        <w:rPr>
          <w:b/>
        </w:rPr>
        <w:t>Out of Scope:</w:t>
      </w:r>
      <w:bookmarkEnd w:id="2"/>
    </w:p>
    <w:p w14:paraId="3476527E" w14:textId="60F74DBC" w:rsidR="006530A7" w:rsidRDefault="006530A7" w:rsidP="00CE54AF">
      <w:pPr>
        <w:pStyle w:val="ListParagraph"/>
        <w:numPr>
          <w:ilvl w:val="0"/>
          <w:numId w:val="37"/>
        </w:numPr>
        <w:jc w:val="both"/>
      </w:pPr>
      <w:r>
        <w:t>GPS/GSM communication</w:t>
      </w:r>
    </w:p>
    <w:p w14:paraId="0B0FB349" w14:textId="2941A97F" w:rsidR="00A83C3A" w:rsidRDefault="00A83C3A" w:rsidP="00A83C3A"/>
    <w:p w14:paraId="57103645" w14:textId="68215BC2" w:rsidR="00A83C3A" w:rsidRDefault="00A83C3A" w:rsidP="00A83C3A"/>
    <w:p w14:paraId="62CA213A" w14:textId="63A111CF" w:rsidR="00A83C3A" w:rsidRDefault="00A83C3A" w:rsidP="00A83C3A"/>
    <w:p w14:paraId="353525F7" w14:textId="252D79BE" w:rsidR="00A83C3A" w:rsidRDefault="00A83C3A" w:rsidP="00A83C3A"/>
    <w:p w14:paraId="5CA421A6" w14:textId="608F9587" w:rsidR="00A83C3A" w:rsidRDefault="00A83C3A" w:rsidP="00A83C3A"/>
    <w:p w14:paraId="7F68458A" w14:textId="5E73B869" w:rsidR="00A83C3A" w:rsidRDefault="00A83C3A" w:rsidP="00A83C3A"/>
    <w:p w14:paraId="1876734E" w14:textId="1332450A" w:rsidR="00202D93" w:rsidRDefault="00202D93" w:rsidP="00A83C3A"/>
    <w:p w14:paraId="0A8F51F9" w14:textId="77777777" w:rsidR="00202D93" w:rsidRDefault="00202D93" w:rsidP="00A83C3A"/>
    <w:p w14:paraId="7D8CCFE3" w14:textId="77777777" w:rsidR="00246686" w:rsidRDefault="00246686" w:rsidP="00A83C3A"/>
    <w:p w14:paraId="234EFF84" w14:textId="77777777" w:rsidR="005676D4" w:rsidRDefault="005676D4" w:rsidP="000434D8">
      <w:pPr>
        <w:pStyle w:val="Heading2"/>
        <w:rPr>
          <w:b/>
        </w:rPr>
      </w:pPr>
    </w:p>
    <w:p w14:paraId="27006F5A" w14:textId="63147811" w:rsidR="00C12B55" w:rsidRDefault="00C12B55" w:rsidP="000434D8">
      <w:pPr>
        <w:pStyle w:val="Heading2"/>
        <w:rPr>
          <w:b/>
        </w:rPr>
      </w:pPr>
      <w:bookmarkStart w:id="3" w:name="_Toc112671804"/>
      <w:r w:rsidRPr="004C7548">
        <w:rPr>
          <w:b/>
        </w:rPr>
        <w:t>Summary of Findings:</w:t>
      </w:r>
      <w:bookmarkEnd w:id="3"/>
    </w:p>
    <w:p w14:paraId="3EF48589" w14:textId="77777777" w:rsidR="00C11E1E" w:rsidRPr="00C11E1E" w:rsidRDefault="00C11E1E" w:rsidP="00C11E1E"/>
    <w:p w14:paraId="1CFA92E1" w14:textId="4B0D5A73" w:rsidR="00B67ECA" w:rsidRPr="00B67ECA" w:rsidRDefault="00270C6F" w:rsidP="00272B34">
      <w:pPr>
        <w:ind w:left="1440" w:firstLine="720"/>
      </w:pPr>
      <w:r>
        <w:rPr>
          <w:noProof/>
        </w:rPr>
        <w:drawing>
          <wp:inline distT="0" distB="0" distL="0" distR="0" wp14:anchorId="5A53BF39" wp14:editId="388A8717">
            <wp:extent cx="3606800" cy="252095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E173B7" w14:textId="2AB6838F" w:rsidR="00E456BF" w:rsidRDefault="00E456BF" w:rsidP="00485334">
      <w:pPr>
        <w:ind w:left="720" w:firstLine="720"/>
      </w:pPr>
    </w:p>
    <w:p w14:paraId="513F9C5C" w14:textId="77777777" w:rsidR="00BA2CAA" w:rsidRDefault="00BA2CAA" w:rsidP="002541F0">
      <w:pPr>
        <w:ind w:left="720" w:firstLine="720"/>
        <w:jc w:val="both"/>
      </w:pPr>
    </w:p>
    <w:p w14:paraId="0B21133E" w14:textId="2005055A" w:rsidR="00E456BF" w:rsidRPr="004C7548" w:rsidRDefault="00E456BF" w:rsidP="002541F0">
      <w:pPr>
        <w:pStyle w:val="Heading2"/>
        <w:jc w:val="both"/>
        <w:rPr>
          <w:b/>
        </w:rPr>
      </w:pPr>
      <w:bookmarkStart w:id="4" w:name="_Toc112671805"/>
      <w:r w:rsidRPr="004C7548">
        <w:rPr>
          <w:b/>
        </w:rPr>
        <w:t>Summary of Recommendation/ Remediation:</w:t>
      </w:r>
      <w:bookmarkEnd w:id="4"/>
    </w:p>
    <w:p w14:paraId="0EEBEA3F" w14:textId="77777777" w:rsidR="00B67ECA" w:rsidRPr="00B67ECA" w:rsidRDefault="00B67ECA" w:rsidP="002541F0">
      <w:pPr>
        <w:jc w:val="both"/>
      </w:pPr>
    </w:p>
    <w:p w14:paraId="09C5D417" w14:textId="21A2FBE8" w:rsidR="00D20140" w:rsidRPr="00D20140" w:rsidRDefault="00D20140" w:rsidP="002541F0">
      <w:pPr>
        <w:ind w:left="720"/>
        <w:jc w:val="both"/>
        <w:rPr>
          <w:b/>
          <w:bCs/>
        </w:rPr>
      </w:pPr>
      <w:r w:rsidRPr="004D7DB5">
        <w:t xml:space="preserve">It is recommended to </w:t>
      </w:r>
      <w:r>
        <w:t xml:space="preserve">test the </w:t>
      </w:r>
      <w:r w:rsidR="00522A65">
        <w:t>Jolt</w:t>
      </w:r>
      <w:r w:rsidR="000636E4">
        <w:t xml:space="preserve"> System</w:t>
      </w:r>
      <w:r>
        <w:t xml:space="preserve"> with </w:t>
      </w:r>
      <w:r w:rsidR="00522A65">
        <w:t>release firmware</w:t>
      </w:r>
      <w:r>
        <w:t>.</w:t>
      </w:r>
    </w:p>
    <w:p w14:paraId="578C92D1" w14:textId="7F76C08D" w:rsidR="009331A3" w:rsidRDefault="00E456BF" w:rsidP="002541F0">
      <w:pPr>
        <w:ind w:left="720"/>
        <w:jc w:val="both"/>
      </w:pPr>
      <w:r>
        <w:t xml:space="preserve">Recommendations been mentioned against the found vulnerabilities in subsequent </w:t>
      </w:r>
      <w:r w:rsidR="00527600">
        <w:t>s</w:t>
      </w:r>
      <w:r>
        <w:t xml:space="preserve">ections. These recommendations are </w:t>
      </w:r>
      <w:r w:rsidR="009B6107">
        <w:t>as per best industry practices,</w:t>
      </w:r>
      <w:r>
        <w:t xml:space="preserve"> </w:t>
      </w:r>
      <w:r w:rsidR="009B6107">
        <w:t>r</w:t>
      </w:r>
      <w:r>
        <w:t>ecommendations like OWASP</w:t>
      </w:r>
      <w:r w:rsidR="009B6107">
        <w:t xml:space="preserve"> testing guidelines,</w:t>
      </w:r>
      <w:r w:rsidR="009B6107" w:rsidRPr="009B6107">
        <w:t xml:space="preserve"> PTES Technical Guidelines</w:t>
      </w:r>
      <w:r w:rsidR="009B6107">
        <w:t xml:space="preserve">. </w:t>
      </w:r>
      <w:r>
        <w:t>It is advised to recheck the found vulnerabilities against every component and apply mitigations throughout the application.</w:t>
      </w:r>
    </w:p>
    <w:p w14:paraId="7DD2452C" w14:textId="11FB9AFD" w:rsidR="009E11FA" w:rsidRDefault="009331A3" w:rsidP="009E11FA">
      <w:pPr>
        <w:ind w:left="720"/>
        <w:rPr>
          <w:rStyle w:val="Hyperlink"/>
        </w:rPr>
      </w:pPr>
      <w:r>
        <w:t>It is recommended to follow NIST guidelines</w:t>
      </w:r>
      <w:r w:rsidR="00C32EBA">
        <w:t xml:space="preserve">. </w:t>
      </w:r>
      <w:r w:rsidR="00484FD2">
        <w:t xml:space="preserve"> </w:t>
      </w:r>
      <w:hyperlink r:id="rId15" w:history="1">
        <w:r w:rsidR="00484FD2">
          <w:rPr>
            <w:rStyle w:val="Hyperlink"/>
          </w:rPr>
          <w:t>https://nvlpubs.nist.gov/nistpubs/Legacy/SP/nistspecialpublication800-115.pdf</w:t>
        </w:r>
      </w:hyperlink>
    </w:p>
    <w:p w14:paraId="3DFB517C" w14:textId="748C69B9" w:rsidR="009E11FA" w:rsidRDefault="009E11FA" w:rsidP="009E11FA">
      <w:pPr>
        <w:pStyle w:val="ListParagraph"/>
        <w:rPr>
          <w:rStyle w:val="Hyperlink"/>
        </w:rPr>
      </w:pPr>
    </w:p>
    <w:p w14:paraId="02CD405D" w14:textId="172AF1E0" w:rsidR="004D7DB5" w:rsidRDefault="004D7DB5" w:rsidP="009E11FA">
      <w:pPr>
        <w:pStyle w:val="ListParagraph"/>
        <w:rPr>
          <w:rStyle w:val="Hyperlink"/>
        </w:rPr>
      </w:pPr>
    </w:p>
    <w:p w14:paraId="45E0AA2A" w14:textId="724FEE52" w:rsidR="00BC5C1E" w:rsidRDefault="00BC5C1E" w:rsidP="00C71748">
      <w:pPr>
        <w:pStyle w:val="ListParagraph"/>
        <w:rPr>
          <w:rFonts w:asciiTheme="majorHAnsi" w:eastAsiaTheme="majorEastAsia" w:hAnsiTheme="majorHAnsi" w:cstheme="majorBidi"/>
          <w:b/>
          <w:color w:val="2E74B5" w:themeColor="accent1" w:themeShade="BF"/>
          <w:sz w:val="32"/>
          <w:szCs w:val="32"/>
        </w:rPr>
      </w:pPr>
      <w:r>
        <w:rPr>
          <w:b/>
        </w:rPr>
        <w:br w:type="page"/>
      </w:r>
    </w:p>
    <w:p w14:paraId="375D4E39" w14:textId="7AD5C819" w:rsidR="00BC4DAC" w:rsidRDefault="00BC4DAC" w:rsidP="00BC4DAC">
      <w:pPr>
        <w:pStyle w:val="Heading1"/>
        <w:rPr>
          <w:b/>
        </w:rPr>
      </w:pPr>
      <w:bookmarkStart w:id="5" w:name="_Toc112671806"/>
      <w:r w:rsidRPr="004C7548">
        <w:rPr>
          <w:b/>
        </w:rPr>
        <w:lastRenderedPageBreak/>
        <w:t>A</w:t>
      </w:r>
      <w:r w:rsidR="00B65B84" w:rsidRPr="004C7548">
        <w:rPr>
          <w:b/>
        </w:rPr>
        <w:t>ttack</w:t>
      </w:r>
      <w:r w:rsidRPr="004C7548">
        <w:rPr>
          <w:b/>
        </w:rPr>
        <w:t xml:space="preserve"> Narrative</w:t>
      </w:r>
      <w:bookmarkEnd w:id="5"/>
    </w:p>
    <w:p w14:paraId="19CB9E66" w14:textId="12EA6514" w:rsidR="00537ACB" w:rsidRDefault="00537ACB" w:rsidP="00537ACB"/>
    <w:p w14:paraId="211C2048" w14:textId="7B593BA9" w:rsidR="0091221F" w:rsidRDefault="00000000" w:rsidP="008A0055">
      <w:r>
        <w:rPr>
          <w:noProof/>
        </w:rPr>
        <w:pict w14:anchorId="55962012">
          <v:group id="Group 20" o:spid="_x0000_s2050" style="position:absolute;margin-left:54.55pt;margin-top:1.05pt;width:394.25pt;height:280.8pt;z-index:251659264" coordsize="50068,356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">
            <v:roundrect id="Rounded Rectangle 6" o:spid="_x0000_s2051" style="position:absolute;top:10634;width:14455;height:6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5b9bd5 [3204]" strokecolor="#1f4d78 [1604]" strokeweight="1pt">
              <v:stroke joinstyle="miter"/>
              <v:textbox style="mso-next-textbox:#Rounded Rectangle 6">
                <w:txbxContent>
                  <w:p w14:paraId="0C994068" w14:textId="283AFDDF" w:rsidR="000B545C" w:rsidRDefault="002E76C9" w:rsidP="000B545C">
                    <w:pPr>
                      <w:jc w:val="center"/>
                      <w:rPr>
                        <w:rFonts w:eastAsia="Times New Roman"/>
                        <w:color w:val="FFFFFF" w:themeColor="light1"/>
                        <w:kern w:val="24"/>
                        <w:sz w:val="24"/>
                        <w:szCs w:val="24"/>
                      </w:rPr>
                    </w:pPr>
                    <w:r>
                      <w:rPr>
                        <w:rFonts w:eastAsia="Times New Roman"/>
                        <w:color w:val="FFFFFF" w:themeColor="light1"/>
                        <w:kern w:val="24"/>
                      </w:rPr>
                      <w:t>IA</w:t>
                    </w:r>
                    <w:r w:rsidR="004D23EA">
                      <w:rPr>
                        <w:rFonts w:eastAsia="Times New Roman"/>
                        <w:color w:val="FFFFFF" w:themeColor="light1"/>
                        <w:kern w:val="24"/>
                      </w:rPr>
                      <w:t>3</w:t>
                    </w:r>
                    <w:r w:rsidR="000B545C">
                      <w:rPr>
                        <w:rFonts w:eastAsia="Times New Roman"/>
                        <w:color w:val="FFFFFF" w:themeColor="light1"/>
                        <w:kern w:val="24"/>
                      </w:rPr>
                      <w:t xml:space="preserve"> Controller</w:t>
                    </w:r>
                  </w:p>
                </w:txbxContent>
              </v:textbox>
            </v:roundrect>
            <v:roundrect id="Rounded Rectangle 10" o:spid="_x0000_s2052" style="position:absolute;left:21682;top:5859;width:10527;height:16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" fillcolor="#a5a5a5 [3206]" strokecolor="#1f4d78 [1604]" strokeweight="1pt">
              <v:stroke joinstyle="miter"/>
              <v:textbox style="mso-next-textbox:#Rounded Rectangle 10">
                <w:txbxContent>
                  <w:p w14:paraId="6E487C5E" w14:textId="77777777" w:rsidR="000B545C" w:rsidRDefault="000B545C" w:rsidP="000B545C">
                    <w:pPr>
                      <w:jc w:val="center"/>
                      <w:rPr>
                        <w:rFonts w:eastAsia="Times New Roman" w:hAnsi="Calibri"/>
                        <w:b/>
                        <w:bCs/>
                        <w:color w:val="FFFFFF"/>
                        <w:kern w:val="24"/>
                        <w:sz w:val="36"/>
                        <w:szCs w:val="36"/>
                      </w:rPr>
                    </w:pPr>
                    <w:r>
                      <w:rPr>
                        <w:rFonts w:eastAsia="Times New Roman" w:hAnsi="Calibri"/>
                        <w:b/>
                        <w:bCs/>
                        <w:color w:val="FFFFFF"/>
                        <w:kern w:val="24"/>
                        <w:sz w:val="36"/>
                        <w:szCs w:val="36"/>
                      </w:rPr>
                      <w:t>Jolt</w:t>
                    </w:r>
                  </w:p>
                </w:txbxContent>
              </v:textbox>
            </v:roundrect>
            <v:shapetype id="_x0000_t32" coordsize="21600,21600" o:spt="32" o:oned="t" path="m,l21600,21600e" filled="f">
              <v:path arrowok="t" fillok="f" o:connecttype="none"/>
              <o:lock v:ext="edit" shapetype="t"/>
            </v:shapetype>
            <v:shape id="Straight Arrow Connector 58" o:spid="_x0000_s2053" type="#_x0000_t32" style="position:absolute;left:14455;top:14055;width:7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FwQAAANsAAAAPAAAAZHJzL2Rvd25yZXYueG1sRE/LisIw&#10;FN0P+A/hCrMbU4WR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K9D7sXBAAAA2wAAAA8AAAAA&#10;AAAAAAAAAAAABwIAAGRycy9kb3ducmV2LnhtbFBLBQYAAAAAAwADALcAAAD1AgAAAAA=&#10;" strokecolor="#5b9bd5 [3204]" strokeweight=".5pt">
              <v:stroke startarrow="block"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2054" type="#_x0000_t34" style="position:absolute;left:32209;top:6346;width:10956;height:77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" strokecolor="#5b9bd5 [3204]" strokeweight=".5pt">
              <v:stroke startarrow="block" endarrow="block"/>
              <o:lock v:ext="edit" shapetype="f"/>
            </v:shape>
            <v:roundrect id="Rounded Rectangle 14" o:spid="_x0000_s2055" style="position:absolute;left:19420;top:29600;width:15052;height:6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style="mso-next-textbox:#Rounded Rectangle 14">
                <w:txbxContent>
                  <w:p w14:paraId="6DD810E4" w14:textId="77777777" w:rsidR="000B545C" w:rsidRDefault="000B545C" w:rsidP="000B545C">
                    <w:pPr>
                      <w:jc w:val="center"/>
                      <w:rPr>
                        <w:rFonts w:eastAsia="Times New Roman" w:hAnsi="Calibri"/>
                        <w:b/>
                        <w:bCs/>
                        <w:color w:val="FFFFFF"/>
                        <w:kern w:val="24"/>
                        <w:sz w:val="20"/>
                        <w:szCs w:val="20"/>
                      </w:rPr>
                    </w:pPr>
                    <w:r>
                      <w:rPr>
                        <w:rFonts w:eastAsia="Times New Roman" w:hAnsi="Calibri"/>
                        <w:b/>
                        <w:bCs/>
                        <w:color w:val="FFFFFF"/>
                        <w:kern w:val="24"/>
                        <w:sz w:val="20"/>
                        <w:szCs w:val="20"/>
                      </w:rPr>
                      <w:t>Pentest System</w:t>
                    </w:r>
                  </w:p>
                </w:txbxContent>
              </v:textbox>
            </v:roundrect>
            <v:shape id="Elbow Connector 15" o:spid="_x0000_s2056" type="#_x0000_t34" style="position:absolute;left:23271;top:25926;width:7349;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" strokecolor="#5b9bd5 [3204]" strokeweight=".5pt">
              <v:stroke startarrow="block" endarrow="block"/>
              <o:lock v:ext="edit" shapetype="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2057" type="#_x0000_t75" alt="Cell Tower with solid fill" style="position:absolute;left:4092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">
              <v:imagedata r:id="rId16" o:title="Cell Tower with solid fill"/>
            </v:shape>
            <v:shapetype id="_x0000_t202" coordsize="21600,21600" o:spt="202" path="m,l,21600r21600,l21600,xe">
              <v:stroke joinstyle="miter"/>
              <v:path gradientshapeok="t" o:connecttype="rect"/>
            </v:shapetype>
            <v:shape id="TextBox 16" o:spid="_x0000_s2058" type="#_x0000_t202" style="position:absolute;left:26051;top:24616;width:1240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next-textbox:#TextBox 16;mso-fit-shape-to-text:t">
                <w:txbxContent>
                  <w:p w14:paraId="150CE6A7" w14:textId="77777777" w:rsidR="000B545C" w:rsidRDefault="000B545C" w:rsidP="000B545C">
                    <w:pPr>
                      <w:rPr>
                        <w:rFonts w:hAnsi="Calibri"/>
                        <w:color w:val="000000" w:themeColor="text1"/>
                        <w:kern w:val="24"/>
                      </w:rPr>
                    </w:pPr>
                    <w:r>
                      <w:rPr>
                        <w:rFonts w:hAnsi="Calibri"/>
                        <w:color w:val="000000" w:themeColor="text1"/>
                        <w:kern w:val="24"/>
                      </w:rPr>
                      <w:t>USB over ethernet</w:t>
                    </w:r>
                  </w:p>
                </w:txbxContent>
              </v:textbox>
            </v:shape>
            <v:shape id="TextBox 18" o:spid="_x0000_s2059" type="#_x0000_t202" style="position:absolute;left:36925;top:10297;width:798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next-textbox:#TextBox 18;mso-fit-shape-to-text:t">
                <w:txbxContent>
                  <w:p w14:paraId="2AF956D5" w14:textId="77777777" w:rsidR="000B545C" w:rsidRDefault="000B545C" w:rsidP="000B545C">
                    <w:pPr>
                      <w:rPr>
                        <w:rFonts w:hAnsi="Calibri"/>
                        <w:color w:val="000000" w:themeColor="text1"/>
                        <w:kern w:val="24"/>
                      </w:rPr>
                    </w:pPr>
                    <w:r>
                      <w:rPr>
                        <w:rFonts w:hAnsi="Calibri"/>
                        <w:color w:val="000000" w:themeColor="text1"/>
                        <w:kern w:val="24"/>
                      </w:rPr>
                      <w:t>GPS/GSM</w:t>
                    </w:r>
                  </w:p>
                </w:txbxContent>
              </v:textbox>
            </v:shape>
            <v:shape id="TextBox 19" o:spid="_x0000_s2060" type="#_x0000_t202" style="position:absolute;left:15697;top:11577;width:622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next-textbox:#TextBox 19;mso-fit-shape-to-text:t">
                <w:txbxContent>
                  <w:p w14:paraId="3A84EBC4" w14:textId="77777777" w:rsidR="000B545C" w:rsidRDefault="000B545C" w:rsidP="000B545C">
                    <w:pPr>
                      <w:rPr>
                        <w:rFonts w:hAnsi="Calibri"/>
                        <w:color w:val="000000" w:themeColor="text1"/>
                        <w:kern w:val="24"/>
                      </w:rPr>
                    </w:pPr>
                    <w:r>
                      <w:rPr>
                        <w:rFonts w:hAnsi="Calibri"/>
                        <w:color w:val="000000" w:themeColor="text1"/>
                        <w:kern w:val="24"/>
                      </w:rPr>
                      <w:t>CAN</w:t>
                    </w:r>
                  </w:p>
                </w:txbxContent>
              </v:textbox>
            </v:shape>
          </v:group>
        </w:pict>
      </w:r>
    </w:p>
    <w:p w14:paraId="4C08C468" w14:textId="77520B6B" w:rsidR="00744059" w:rsidRDefault="00FB3D28" w:rsidP="008A0055">
      <w:r>
        <w:tab/>
      </w:r>
    </w:p>
    <w:p w14:paraId="56E14AE2" w14:textId="77777777" w:rsidR="008A0055" w:rsidRDefault="008A0055" w:rsidP="008A0055"/>
    <w:p w14:paraId="1C02B66A" w14:textId="77777777" w:rsidR="008A0055" w:rsidRPr="008A0055" w:rsidRDefault="008A0055" w:rsidP="008A0055"/>
    <w:p w14:paraId="2F1CD315" w14:textId="26DA0FB3" w:rsidR="00BC4DAC" w:rsidRDefault="00BC4DAC">
      <w:pPr>
        <w:rPr>
          <w:rFonts w:asciiTheme="majorHAnsi" w:eastAsiaTheme="majorEastAsia" w:hAnsiTheme="majorHAnsi" w:cstheme="majorBidi"/>
          <w:color w:val="2E74B5" w:themeColor="accent1" w:themeShade="BF"/>
          <w:sz w:val="32"/>
          <w:szCs w:val="32"/>
        </w:rPr>
      </w:pPr>
    </w:p>
    <w:p w14:paraId="59B13E1C" w14:textId="37A59A74" w:rsidR="0000289C" w:rsidRDefault="0000289C">
      <w:pPr>
        <w:rPr>
          <w:rFonts w:asciiTheme="majorHAnsi" w:eastAsiaTheme="majorEastAsia" w:hAnsiTheme="majorHAnsi" w:cstheme="majorBidi"/>
          <w:b/>
          <w:color w:val="2E74B5" w:themeColor="accent1" w:themeShade="BF"/>
          <w:sz w:val="32"/>
          <w:szCs w:val="32"/>
        </w:rPr>
      </w:pPr>
      <w:r>
        <w:rPr>
          <w:b/>
        </w:rPr>
        <w:br w:type="page"/>
      </w:r>
    </w:p>
    <w:p w14:paraId="7FDA868B" w14:textId="5A54D396" w:rsidR="00B30920" w:rsidRDefault="00FF32B0" w:rsidP="00BC4DAC">
      <w:pPr>
        <w:pStyle w:val="Heading1"/>
        <w:rPr>
          <w:b/>
        </w:rPr>
      </w:pPr>
      <w:bookmarkStart w:id="6" w:name="_Toc112671807"/>
      <w:r w:rsidRPr="004C7548">
        <w:rPr>
          <w:b/>
        </w:rPr>
        <w:lastRenderedPageBreak/>
        <w:t>Risk and Ratings</w:t>
      </w:r>
      <w:bookmarkEnd w:id="6"/>
    </w:p>
    <w:p w14:paraId="5778AD7F" w14:textId="77777777" w:rsidR="00C53FF2" w:rsidRPr="00C53FF2" w:rsidRDefault="00C53FF2" w:rsidP="00C53FF2"/>
    <w:p w14:paraId="748DDB9B" w14:textId="011D8496" w:rsidR="00EE1BD0" w:rsidRDefault="00FF32B0" w:rsidP="002541F0">
      <w:pPr>
        <w:jc w:val="both"/>
      </w:pPr>
      <w:r w:rsidRPr="00987EA1">
        <w:t xml:space="preserve">As per industry best practices, </w:t>
      </w:r>
      <w:r w:rsidR="007E35B3">
        <w:t>ETC Cyber Security Lab</w:t>
      </w:r>
      <w:r w:rsidRPr="00987EA1">
        <w:t xml:space="preserve"> practices rating of vulnerabilities based on CVSS V3.0 (Common Vulnerability Scoring System)</w:t>
      </w:r>
      <w:r w:rsidR="00EE1BD0">
        <w:t>.</w:t>
      </w:r>
      <w:r w:rsidRPr="00987EA1">
        <w:t xml:space="preserve"> </w:t>
      </w:r>
      <w:r w:rsidR="00EE1BD0" w:rsidRPr="00DC5BA0">
        <w:t>CVSS is well suited as a standard measurement system for industries, organizations, and governments that need accurate and consistent vulnerability severity scores. Two common uses of CVSS are calculating the severity of vulnerabilities discovered on one's systems and as a factor in prioritization of vulnerability remediation activities.</w:t>
      </w:r>
    </w:p>
    <w:p w14:paraId="74E17344" w14:textId="567C2B16" w:rsidR="00DC5BA0" w:rsidRDefault="00DC5BA0" w:rsidP="002541F0">
      <w:pPr>
        <w:jc w:val="both"/>
      </w:pPr>
      <w:r w:rsidRPr="00DC5BA0">
        <w:t xml:space="preserve">The Common Vulnerability Scoring System (CVSS) is an open framework for communicating the characteristics and severity of software vulnerabilities. CVSS consists of three metric groups: Base, Temporal, and Environmental. The Base metrics produce a score ranging from 0 to 10, which can then be modified by scoring the Temporal and Environmental metrics. </w:t>
      </w:r>
    </w:p>
    <w:p w14:paraId="2FC3A3AC" w14:textId="56221737" w:rsidR="00FF32B0" w:rsidRPr="00987EA1" w:rsidRDefault="00FF32B0" w:rsidP="002541F0">
      <w:pPr>
        <w:jc w:val="both"/>
      </w:pPr>
      <w:r w:rsidRPr="00987EA1">
        <w:t xml:space="preserve">The metrics are </w:t>
      </w:r>
      <w:r w:rsidR="00DF06E5">
        <w:t>depicted below:</w:t>
      </w:r>
    </w:p>
    <w:p w14:paraId="3E2CFB58" w14:textId="6B2AE2DF" w:rsidR="00FF32B0" w:rsidRDefault="00790949" w:rsidP="002541F0">
      <w:pPr>
        <w:ind w:firstLine="720"/>
        <w:jc w:val="both"/>
        <w:rPr>
          <w:sz w:val="24"/>
        </w:rPr>
      </w:pPr>
      <w:r>
        <w:rPr>
          <w:noProof/>
        </w:rPr>
        <w:drawing>
          <wp:inline distT="0" distB="0" distL="0" distR="0" wp14:anchorId="7BFE6A4D" wp14:editId="46EC1BE3">
            <wp:extent cx="4565974" cy="1797050"/>
            <wp:effectExtent l="0" t="0" r="6350" b="0"/>
            <wp:docPr id="105" name="Picture 105" descr="CVSS v3.1 Specific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S v3.1 Specification Docu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165" cy="1801848"/>
                    </a:xfrm>
                    <a:prstGeom prst="rect">
                      <a:avLst/>
                    </a:prstGeom>
                    <a:noFill/>
                    <a:ln>
                      <a:noFill/>
                    </a:ln>
                  </pic:spPr>
                </pic:pic>
              </a:graphicData>
            </a:graphic>
          </wp:inline>
        </w:drawing>
      </w:r>
    </w:p>
    <w:p w14:paraId="5E702A98" w14:textId="27B4EE89" w:rsidR="000454D3" w:rsidRDefault="000454D3" w:rsidP="002541F0">
      <w:pPr>
        <w:jc w:val="both"/>
        <w:rPr>
          <w:rStyle w:val="Hyperlink"/>
        </w:rPr>
      </w:pPr>
      <w:r w:rsidRPr="00DC5BA0">
        <w:t>CVSS is owned and managed by FIRST.Org, Inc. (FIRST), a US-based non-profit organization, whose mission is to help computer security incident response teams across the world. The official CVSS documentation can be found at </w:t>
      </w:r>
      <w:hyperlink r:id="rId18" w:history="1">
        <w:r w:rsidRPr="00ED5106">
          <w:rPr>
            <w:rStyle w:val="Hyperlink"/>
          </w:rPr>
          <w:t>https://www.first.org/cvss/</w:t>
        </w:r>
      </w:hyperlink>
    </w:p>
    <w:p w14:paraId="632FBAAF" w14:textId="77777777" w:rsidR="00D90892" w:rsidRDefault="00D90892" w:rsidP="002541F0">
      <w:pPr>
        <w:jc w:val="both"/>
      </w:pPr>
    </w:p>
    <w:p w14:paraId="5EB345FE" w14:textId="5936FF27" w:rsidR="00FF32B0" w:rsidRDefault="00D90892" w:rsidP="002541F0">
      <w:pPr>
        <w:jc w:val="both"/>
        <w:rPr>
          <w:sz w:val="24"/>
        </w:rPr>
      </w:pPr>
      <w:r w:rsidRPr="00D90892">
        <w:rPr>
          <w:sz w:val="24"/>
        </w:rPr>
        <w:t>Vulnerability Severity Ratings</w:t>
      </w:r>
      <w:r w:rsidR="001C1D76">
        <w:rPr>
          <w:sz w:val="24"/>
        </w:rPr>
        <w:t xml:space="preserve"> (CVSS 3.0)</w:t>
      </w:r>
      <w:r>
        <w:rPr>
          <w:sz w:val="24"/>
        </w:rPr>
        <w:t>:</w:t>
      </w:r>
    </w:p>
    <w:tbl>
      <w:tblPr>
        <w:tblStyle w:val="TableGrid"/>
        <w:tblW w:w="0" w:type="auto"/>
        <w:tblInd w:w="2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2493"/>
      </w:tblGrid>
      <w:tr w:rsidR="00D90892" w14:paraId="53D8A091" w14:textId="77777777" w:rsidTr="003C6F76">
        <w:trPr>
          <w:trHeight w:val="307"/>
        </w:trPr>
        <w:tc>
          <w:tcPr>
            <w:tcW w:w="1355" w:type="dxa"/>
          </w:tcPr>
          <w:p w14:paraId="7F0F9771" w14:textId="61CB1030" w:rsidR="00D90892" w:rsidRPr="00025626" w:rsidRDefault="00D90892" w:rsidP="002541F0">
            <w:pPr>
              <w:jc w:val="both"/>
              <w:rPr>
                <w:sz w:val="24"/>
              </w:rPr>
            </w:pPr>
            <w:r w:rsidRPr="00025626">
              <w:rPr>
                <w:sz w:val="24"/>
              </w:rPr>
              <w:t>Severity</w:t>
            </w:r>
          </w:p>
        </w:tc>
        <w:tc>
          <w:tcPr>
            <w:tcW w:w="2493" w:type="dxa"/>
          </w:tcPr>
          <w:p w14:paraId="1431C17D" w14:textId="0B85856B" w:rsidR="00D90892" w:rsidRPr="00025626" w:rsidRDefault="00D90892" w:rsidP="002541F0">
            <w:pPr>
              <w:jc w:val="both"/>
              <w:rPr>
                <w:sz w:val="24"/>
              </w:rPr>
            </w:pPr>
            <w:r w:rsidRPr="00025626">
              <w:rPr>
                <w:sz w:val="24"/>
              </w:rPr>
              <w:t>Base Score Range</w:t>
            </w:r>
          </w:p>
        </w:tc>
      </w:tr>
      <w:tr w:rsidR="00D90892" w14:paraId="2510C700" w14:textId="77777777" w:rsidTr="003C6F76">
        <w:trPr>
          <w:trHeight w:val="264"/>
        </w:trPr>
        <w:tc>
          <w:tcPr>
            <w:tcW w:w="1355" w:type="dxa"/>
          </w:tcPr>
          <w:p w14:paraId="3894B172" w14:textId="45E3E6F4" w:rsidR="00D90892" w:rsidRPr="005E20C8" w:rsidRDefault="00D90892" w:rsidP="002541F0">
            <w:pPr>
              <w:jc w:val="both"/>
              <w:rPr>
                <w:color w:val="53AA33"/>
                <w:sz w:val="20"/>
                <w:szCs w:val="20"/>
              </w:rPr>
            </w:pPr>
            <w:r w:rsidRPr="005E20C8">
              <w:rPr>
                <w:color w:val="53AA33"/>
                <w:sz w:val="20"/>
                <w:szCs w:val="20"/>
              </w:rPr>
              <w:t>None</w:t>
            </w:r>
          </w:p>
        </w:tc>
        <w:tc>
          <w:tcPr>
            <w:tcW w:w="2493" w:type="dxa"/>
          </w:tcPr>
          <w:p w14:paraId="3B6822EE" w14:textId="10E1FB86" w:rsidR="00D90892" w:rsidRPr="005E20C8" w:rsidRDefault="00D90892" w:rsidP="002541F0">
            <w:pPr>
              <w:jc w:val="both"/>
              <w:rPr>
                <w:sz w:val="20"/>
                <w:szCs w:val="20"/>
              </w:rPr>
            </w:pPr>
            <w:r w:rsidRPr="005E20C8">
              <w:rPr>
                <w:sz w:val="20"/>
                <w:szCs w:val="20"/>
              </w:rPr>
              <w:t>0.0</w:t>
            </w:r>
          </w:p>
        </w:tc>
      </w:tr>
      <w:tr w:rsidR="00D90892" w14:paraId="10EF4C0C" w14:textId="77777777" w:rsidTr="003C6F76">
        <w:trPr>
          <w:trHeight w:val="254"/>
        </w:trPr>
        <w:tc>
          <w:tcPr>
            <w:tcW w:w="1355" w:type="dxa"/>
          </w:tcPr>
          <w:p w14:paraId="0FAF09DE" w14:textId="7B8C2D33" w:rsidR="00D90892" w:rsidRPr="005E20C8" w:rsidRDefault="00D90892" w:rsidP="002541F0">
            <w:pPr>
              <w:jc w:val="both"/>
              <w:rPr>
                <w:color w:val="FFCB0D"/>
                <w:sz w:val="20"/>
                <w:szCs w:val="20"/>
              </w:rPr>
            </w:pPr>
            <w:r w:rsidRPr="005E20C8">
              <w:rPr>
                <w:color w:val="FFCB0D"/>
                <w:sz w:val="20"/>
                <w:szCs w:val="20"/>
              </w:rPr>
              <w:t>Low</w:t>
            </w:r>
          </w:p>
        </w:tc>
        <w:tc>
          <w:tcPr>
            <w:tcW w:w="2493" w:type="dxa"/>
          </w:tcPr>
          <w:p w14:paraId="491A4C56" w14:textId="319C6408" w:rsidR="00D90892" w:rsidRPr="005E20C8" w:rsidRDefault="00D90892" w:rsidP="002541F0">
            <w:pPr>
              <w:jc w:val="both"/>
              <w:rPr>
                <w:sz w:val="20"/>
                <w:szCs w:val="20"/>
              </w:rPr>
            </w:pPr>
            <w:r w:rsidRPr="005E20C8">
              <w:rPr>
                <w:sz w:val="20"/>
                <w:szCs w:val="20"/>
              </w:rPr>
              <w:t>0.1-3.9</w:t>
            </w:r>
          </w:p>
        </w:tc>
      </w:tr>
      <w:tr w:rsidR="00D90892" w14:paraId="52E2DDBA" w14:textId="77777777" w:rsidTr="003C6F76">
        <w:trPr>
          <w:trHeight w:val="264"/>
        </w:trPr>
        <w:tc>
          <w:tcPr>
            <w:tcW w:w="1355" w:type="dxa"/>
          </w:tcPr>
          <w:p w14:paraId="474522CE" w14:textId="736050DE" w:rsidR="00D90892" w:rsidRPr="005E20C8" w:rsidRDefault="00D90892" w:rsidP="002541F0">
            <w:pPr>
              <w:jc w:val="both"/>
              <w:rPr>
                <w:color w:val="F9A009"/>
                <w:sz w:val="20"/>
                <w:szCs w:val="20"/>
              </w:rPr>
            </w:pPr>
            <w:r w:rsidRPr="005E20C8">
              <w:rPr>
                <w:color w:val="F9A009"/>
                <w:sz w:val="20"/>
                <w:szCs w:val="20"/>
              </w:rPr>
              <w:t>Medium</w:t>
            </w:r>
          </w:p>
        </w:tc>
        <w:tc>
          <w:tcPr>
            <w:tcW w:w="2493" w:type="dxa"/>
          </w:tcPr>
          <w:p w14:paraId="42550663" w14:textId="7467B77D" w:rsidR="00D90892" w:rsidRPr="005E20C8" w:rsidRDefault="00D90892" w:rsidP="002541F0">
            <w:pPr>
              <w:jc w:val="both"/>
              <w:rPr>
                <w:sz w:val="20"/>
                <w:szCs w:val="20"/>
              </w:rPr>
            </w:pPr>
            <w:r w:rsidRPr="005E20C8">
              <w:rPr>
                <w:sz w:val="20"/>
                <w:szCs w:val="20"/>
              </w:rPr>
              <w:t>4.0-6.9</w:t>
            </w:r>
          </w:p>
        </w:tc>
      </w:tr>
      <w:tr w:rsidR="00D90892" w14:paraId="2762306C" w14:textId="77777777" w:rsidTr="003C6F76">
        <w:trPr>
          <w:trHeight w:val="254"/>
        </w:trPr>
        <w:tc>
          <w:tcPr>
            <w:tcW w:w="1355" w:type="dxa"/>
          </w:tcPr>
          <w:p w14:paraId="646119A3" w14:textId="78A8E294" w:rsidR="00D90892" w:rsidRPr="005E20C8" w:rsidRDefault="00D90892" w:rsidP="002541F0">
            <w:pPr>
              <w:jc w:val="both"/>
              <w:rPr>
                <w:color w:val="DF3D03"/>
                <w:sz w:val="20"/>
                <w:szCs w:val="20"/>
              </w:rPr>
            </w:pPr>
            <w:r w:rsidRPr="005E20C8">
              <w:rPr>
                <w:color w:val="DF3D03"/>
                <w:sz w:val="20"/>
                <w:szCs w:val="20"/>
              </w:rPr>
              <w:t>High</w:t>
            </w:r>
          </w:p>
        </w:tc>
        <w:tc>
          <w:tcPr>
            <w:tcW w:w="2493" w:type="dxa"/>
          </w:tcPr>
          <w:p w14:paraId="7C215FB9" w14:textId="5758D182" w:rsidR="00D90892" w:rsidRPr="005E20C8" w:rsidRDefault="00D90892" w:rsidP="002541F0">
            <w:pPr>
              <w:jc w:val="both"/>
              <w:rPr>
                <w:sz w:val="20"/>
                <w:szCs w:val="20"/>
              </w:rPr>
            </w:pPr>
            <w:r w:rsidRPr="005E20C8">
              <w:rPr>
                <w:sz w:val="20"/>
                <w:szCs w:val="20"/>
              </w:rPr>
              <w:t>7.0-8.9</w:t>
            </w:r>
          </w:p>
        </w:tc>
      </w:tr>
      <w:tr w:rsidR="00D90892" w14:paraId="33FA5BC0" w14:textId="77777777" w:rsidTr="003C6F76">
        <w:trPr>
          <w:trHeight w:val="254"/>
        </w:trPr>
        <w:tc>
          <w:tcPr>
            <w:tcW w:w="1355" w:type="dxa"/>
          </w:tcPr>
          <w:p w14:paraId="47FF608D" w14:textId="3B05A7B7" w:rsidR="00D90892" w:rsidRPr="005E20C8" w:rsidRDefault="00D90892" w:rsidP="002541F0">
            <w:pPr>
              <w:jc w:val="both"/>
              <w:rPr>
                <w:color w:val="CC0500"/>
                <w:sz w:val="20"/>
                <w:szCs w:val="20"/>
              </w:rPr>
            </w:pPr>
            <w:r w:rsidRPr="005E20C8">
              <w:rPr>
                <w:color w:val="CC0500"/>
                <w:sz w:val="20"/>
                <w:szCs w:val="20"/>
              </w:rPr>
              <w:t>Critical</w:t>
            </w:r>
          </w:p>
        </w:tc>
        <w:tc>
          <w:tcPr>
            <w:tcW w:w="2493" w:type="dxa"/>
          </w:tcPr>
          <w:p w14:paraId="2B27E148" w14:textId="285E283B" w:rsidR="00D90892" w:rsidRPr="005E20C8" w:rsidRDefault="00D90892" w:rsidP="002541F0">
            <w:pPr>
              <w:jc w:val="both"/>
              <w:rPr>
                <w:sz w:val="20"/>
                <w:szCs w:val="20"/>
              </w:rPr>
            </w:pPr>
            <w:r w:rsidRPr="005E20C8">
              <w:rPr>
                <w:sz w:val="20"/>
                <w:szCs w:val="20"/>
              </w:rPr>
              <w:t>9.0-10.0</w:t>
            </w:r>
          </w:p>
        </w:tc>
      </w:tr>
    </w:tbl>
    <w:p w14:paraId="601A26DC" w14:textId="1756306F" w:rsidR="00D90892" w:rsidRDefault="00D90892" w:rsidP="002541F0">
      <w:pPr>
        <w:jc w:val="both"/>
        <w:rPr>
          <w:sz w:val="24"/>
        </w:rPr>
      </w:pPr>
    </w:p>
    <w:p w14:paraId="1E91181D" w14:textId="48E1B01D" w:rsidR="00FF32B0" w:rsidRPr="00FF32B0" w:rsidRDefault="003C282B" w:rsidP="002541F0">
      <w:pPr>
        <w:jc w:val="both"/>
      </w:pPr>
      <w:r>
        <w:rPr>
          <w:sz w:val="24"/>
        </w:rPr>
        <w:t>For</w:t>
      </w:r>
      <w:r w:rsidR="00BA1855">
        <w:rPr>
          <w:sz w:val="24"/>
        </w:rPr>
        <w:t xml:space="preserve"> </w:t>
      </w:r>
      <w:r>
        <w:rPr>
          <w:sz w:val="24"/>
        </w:rPr>
        <w:t xml:space="preserve">understanding the standards, follow the free self-paced online training course at </w:t>
      </w:r>
      <w:hyperlink r:id="rId19" w:history="1">
        <w:r w:rsidR="005E232C">
          <w:rPr>
            <w:rStyle w:val="Hyperlink"/>
          </w:rPr>
          <w:t>https://www.first.org/cvss/training</w:t>
        </w:r>
      </w:hyperlink>
    </w:p>
    <w:p w14:paraId="449E900F" w14:textId="77777777" w:rsidR="00A432D7" w:rsidRDefault="00A432D7">
      <w:pPr>
        <w:rPr>
          <w:rFonts w:asciiTheme="majorHAnsi" w:eastAsiaTheme="majorEastAsia" w:hAnsiTheme="majorHAnsi" w:cstheme="majorBidi"/>
          <w:b/>
          <w:color w:val="2E74B5" w:themeColor="accent1" w:themeShade="BF"/>
          <w:sz w:val="32"/>
          <w:szCs w:val="32"/>
        </w:rPr>
      </w:pPr>
      <w:r>
        <w:rPr>
          <w:b/>
        </w:rPr>
        <w:br w:type="page"/>
      </w:r>
    </w:p>
    <w:p w14:paraId="18FF9041" w14:textId="67665BBD" w:rsidR="00BC4DAC" w:rsidRDefault="00BC4DAC" w:rsidP="00BC4DAC">
      <w:pPr>
        <w:pStyle w:val="Heading1"/>
        <w:rPr>
          <w:b/>
        </w:rPr>
      </w:pPr>
      <w:bookmarkStart w:id="7" w:name="_Toc112671808"/>
      <w:r w:rsidRPr="00853C07">
        <w:rPr>
          <w:b/>
        </w:rPr>
        <w:lastRenderedPageBreak/>
        <w:t>Vulnerability Details and Mitigation</w:t>
      </w:r>
      <w:bookmarkEnd w:id="7"/>
    </w:p>
    <w:p w14:paraId="65B90F30" w14:textId="04113103" w:rsidR="005E232C" w:rsidRDefault="005E232C" w:rsidP="005E232C"/>
    <w:p w14:paraId="2291E362" w14:textId="2A97C3E9" w:rsidR="005E232C" w:rsidRPr="00772C32" w:rsidRDefault="00937B7C" w:rsidP="007D0644">
      <w:pPr>
        <w:pStyle w:val="Heading2"/>
        <w:rPr>
          <w:b/>
        </w:rPr>
      </w:pPr>
      <w:bookmarkStart w:id="8" w:name="_Toc112671809"/>
      <w:r>
        <w:rPr>
          <w:b/>
        </w:rPr>
        <w:t>List of Vulnerabilities</w:t>
      </w:r>
      <w:bookmarkEnd w:id="8"/>
    </w:p>
    <w:p w14:paraId="5B8EE431" w14:textId="68CA58D0" w:rsidR="007D0644" w:rsidRDefault="007D0644" w:rsidP="007D0644"/>
    <w:tbl>
      <w:tblPr>
        <w:tblStyle w:val="PlainTable2"/>
        <w:tblW w:w="0" w:type="auto"/>
        <w:tblInd w:w="300" w:type="dxa"/>
        <w:tblLook w:val="04A0" w:firstRow="1" w:lastRow="0" w:firstColumn="1" w:lastColumn="0" w:noHBand="0" w:noVBand="1"/>
      </w:tblPr>
      <w:tblGrid>
        <w:gridCol w:w="428"/>
        <w:gridCol w:w="5382"/>
        <w:gridCol w:w="2256"/>
        <w:gridCol w:w="949"/>
      </w:tblGrid>
      <w:tr w:rsidR="002E1ADC" w14:paraId="424E337D" w14:textId="77777777" w:rsidTr="002E1AD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28" w:type="dxa"/>
            <w:tcBorders>
              <w:top w:val="single" w:sz="4" w:space="0" w:color="7F7F7F" w:themeColor="text1" w:themeTint="80"/>
              <w:left w:val="nil"/>
              <w:right w:val="nil"/>
            </w:tcBorders>
            <w:hideMark/>
          </w:tcPr>
          <w:p w14:paraId="79360796" w14:textId="77777777" w:rsidR="002E1ADC" w:rsidRDefault="002E1ADC">
            <w:pPr>
              <w:rPr>
                <w:sz w:val="20"/>
              </w:rPr>
            </w:pPr>
            <w:r>
              <w:rPr>
                <w:sz w:val="20"/>
              </w:rPr>
              <w:t>ID</w:t>
            </w:r>
          </w:p>
        </w:tc>
        <w:tc>
          <w:tcPr>
            <w:tcW w:w="5382" w:type="dxa"/>
            <w:tcBorders>
              <w:top w:val="single" w:sz="4" w:space="0" w:color="7F7F7F" w:themeColor="text1" w:themeTint="80"/>
              <w:left w:val="nil"/>
              <w:right w:val="nil"/>
            </w:tcBorders>
            <w:hideMark/>
          </w:tcPr>
          <w:p w14:paraId="28CDEC4C"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Vulnerability </w:t>
            </w:r>
          </w:p>
        </w:tc>
        <w:tc>
          <w:tcPr>
            <w:tcW w:w="2256" w:type="dxa"/>
            <w:tcBorders>
              <w:top w:val="single" w:sz="4" w:space="0" w:color="7F7F7F" w:themeColor="text1" w:themeTint="80"/>
              <w:left w:val="nil"/>
              <w:right w:val="nil"/>
            </w:tcBorders>
            <w:hideMark/>
          </w:tcPr>
          <w:p w14:paraId="7EEEDB2D"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Severity</w:t>
            </w:r>
          </w:p>
        </w:tc>
        <w:tc>
          <w:tcPr>
            <w:tcW w:w="949" w:type="dxa"/>
            <w:tcBorders>
              <w:top w:val="single" w:sz="4" w:space="0" w:color="7F7F7F" w:themeColor="text1" w:themeTint="80"/>
              <w:left w:val="nil"/>
              <w:right w:val="nil"/>
            </w:tcBorders>
            <w:hideMark/>
          </w:tcPr>
          <w:p w14:paraId="2C5B36B3"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Status</w:t>
            </w:r>
          </w:p>
        </w:tc>
      </w:tr>
      <w:tr w:rsidR="002E1ADC" w14:paraId="4314C1B8" w14:textId="77777777" w:rsidTr="002E1AD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28" w:type="dxa"/>
            <w:tcBorders>
              <w:left w:val="nil"/>
              <w:right w:val="nil"/>
            </w:tcBorders>
            <w:hideMark/>
          </w:tcPr>
          <w:p w14:paraId="4D1A20AB" w14:textId="77777777" w:rsidR="002E1ADC" w:rsidRDefault="002E1ADC">
            <w:pPr>
              <w:rPr>
                <w:b w:val="0"/>
                <w:sz w:val="18"/>
              </w:rPr>
            </w:pPr>
            <w:r>
              <w:rPr>
                <w:b w:val="0"/>
                <w:sz w:val="18"/>
              </w:rPr>
              <w:t>1</w:t>
            </w:r>
          </w:p>
        </w:tc>
        <w:tc>
          <w:tcPr>
            <w:tcW w:w="5382" w:type="dxa"/>
            <w:tcBorders>
              <w:left w:val="nil"/>
              <w:right w:val="nil"/>
            </w:tcBorders>
            <w:hideMark/>
          </w:tcPr>
          <w:p w14:paraId="7E642D4A" w14:textId="5EB9E42D" w:rsidR="002E1ADC" w:rsidRPr="00D025A7" w:rsidRDefault="00D025A7">
            <w:pPr>
              <w:cnfStyle w:val="000000100000" w:firstRow="0" w:lastRow="0" w:firstColumn="0" w:lastColumn="0" w:oddVBand="0" w:evenVBand="0" w:oddHBand="1" w:evenHBand="0" w:firstRowFirstColumn="0" w:firstRowLastColumn="0" w:lastRowFirstColumn="0" w:lastRowLastColumn="0"/>
              <w:rPr>
                <w:rStyle w:val="Hyperlink"/>
                <w:sz w:val="18"/>
                <w:szCs w:val="18"/>
              </w:rPr>
            </w:pPr>
            <w:r w:rsidRPr="00D025A7">
              <w:rPr>
                <w:rStyle w:val="Hyperlink"/>
                <w:sz w:val="18"/>
                <w:szCs w:val="18"/>
              </w:rPr>
              <w:fldChar w:fldCharType="begin"/>
            </w:r>
            <w:r w:rsidRPr="00D025A7">
              <w:rPr>
                <w:rStyle w:val="Hyperlink"/>
                <w:sz w:val="18"/>
                <w:szCs w:val="18"/>
              </w:rPr>
              <w:instrText xml:space="preserve"> REF _Ref112659760 \h </w:instrText>
            </w:r>
            <w:r>
              <w:rPr>
                <w:rStyle w:val="Hyperlink"/>
                <w:sz w:val="18"/>
                <w:szCs w:val="18"/>
              </w:rPr>
              <w:instrText xml:space="preserve"> \* MERGEFORMAT </w:instrText>
            </w:r>
            <w:r w:rsidRPr="00D025A7">
              <w:rPr>
                <w:rStyle w:val="Hyperlink"/>
                <w:sz w:val="18"/>
                <w:szCs w:val="18"/>
              </w:rPr>
            </w:r>
            <w:r w:rsidRPr="00D025A7">
              <w:rPr>
                <w:rStyle w:val="Hyperlink"/>
                <w:sz w:val="18"/>
                <w:szCs w:val="18"/>
              </w:rPr>
              <w:fldChar w:fldCharType="separate"/>
            </w:r>
            <w:r w:rsidR="004638AE" w:rsidRPr="004638AE">
              <w:rPr>
                <w:rStyle w:val="Hyperlink"/>
                <w:sz w:val="18"/>
                <w:szCs w:val="18"/>
              </w:rPr>
              <w:t xml:space="preserve">Denial of Service Attack through </w:t>
            </w:r>
            <w:proofErr w:type="spellStart"/>
            <w:r w:rsidR="004638AE" w:rsidRPr="004638AE">
              <w:rPr>
                <w:rStyle w:val="Hyperlink"/>
                <w:sz w:val="18"/>
                <w:szCs w:val="18"/>
              </w:rPr>
              <w:t>Websockets</w:t>
            </w:r>
            <w:proofErr w:type="spellEnd"/>
            <w:r w:rsidRPr="00D025A7">
              <w:rPr>
                <w:rStyle w:val="Hyperlink"/>
                <w:sz w:val="18"/>
                <w:szCs w:val="18"/>
              </w:rPr>
              <w:fldChar w:fldCharType="end"/>
            </w:r>
          </w:p>
        </w:tc>
        <w:tc>
          <w:tcPr>
            <w:tcW w:w="2256" w:type="dxa"/>
            <w:tcBorders>
              <w:left w:val="nil"/>
              <w:right w:val="nil"/>
            </w:tcBorders>
            <w:hideMark/>
          </w:tcPr>
          <w:p w14:paraId="642A62AC" w14:textId="77777777" w:rsidR="002E1ADC" w:rsidRDefault="002E1ADC">
            <w:pPr>
              <w:cnfStyle w:val="000000100000" w:firstRow="0" w:lastRow="0" w:firstColumn="0" w:lastColumn="0" w:oddVBand="0" w:evenVBand="0" w:oddHBand="1" w:evenHBand="0" w:firstRowFirstColumn="0" w:firstRowLastColumn="0" w:lastRowFirstColumn="0" w:lastRowLastColumn="0"/>
              <w:rPr>
                <w:color w:val="F9A009"/>
              </w:rPr>
            </w:pPr>
            <w:r>
              <w:rPr>
                <w:color w:val="F9A009"/>
                <w:sz w:val="18"/>
                <w:szCs w:val="18"/>
              </w:rPr>
              <w:t>Medium</w:t>
            </w:r>
          </w:p>
        </w:tc>
        <w:tc>
          <w:tcPr>
            <w:tcW w:w="949" w:type="dxa"/>
            <w:tcBorders>
              <w:left w:val="nil"/>
              <w:right w:val="nil"/>
            </w:tcBorders>
            <w:hideMark/>
          </w:tcPr>
          <w:p w14:paraId="491844D0" w14:textId="77777777" w:rsidR="002E1ADC" w:rsidRDefault="002E1ADC">
            <w:pPr>
              <w:cnfStyle w:val="000000100000" w:firstRow="0" w:lastRow="0" w:firstColumn="0" w:lastColumn="0" w:oddVBand="0" w:evenVBand="0" w:oddHBand="1" w:evenHBand="0" w:firstRowFirstColumn="0" w:firstRowLastColumn="0" w:lastRowFirstColumn="0" w:lastRowLastColumn="0"/>
              <w:rPr>
                <w:strike/>
                <w:sz w:val="18"/>
                <w:szCs w:val="18"/>
              </w:rPr>
            </w:pPr>
            <w:r>
              <w:rPr>
                <w:sz w:val="18"/>
                <w:szCs w:val="18"/>
              </w:rPr>
              <w:t>Open</w:t>
            </w:r>
          </w:p>
        </w:tc>
      </w:tr>
    </w:tbl>
    <w:p w14:paraId="5F03009D" w14:textId="4213ACE0" w:rsidR="009E789F" w:rsidRDefault="009E789F" w:rsidP="00BC4DAC"/>
    <w:p w14:paraId="07DBDF93" w14:textId="77777777" w:rsidR="005B146B" w:rsidRDefault="005B146B" w:rsidP="00BC4DAC"/>
    <w:p w14:paraId="26D228BA" w14:textId="0F4451F6" w:rsidR="009E789F" w:rsidRDefault="009E789F" w:rsidP="00BC4DAC"/>
    <w:p w14:paraId="4B090808" w14:textId="2E3B9A89" w:rsidR="009E789F" w:rsidRDefault="009E789F" w:rsidP="00BC4DAC"/>
    <w:p w14:paraId="3FA448E5" w14:textId="2D4B5573" w:rsidR="009E789F" w:rsidRDefault="009E789F" w:rsidP="00BC4DAC"/>
    <w:p w14:paraId="3E19E04A" w14:textId="3B68131A" w:rsidR="009E789F" w:rsidRDefault="009E789F" w:rsidP="00BC4DAC"/>
    <w:p w14:paraId="19FB5267" w14:textId="77777777" w:rsidR="00E30264" w:rsidRDefault="00E30264">
      <w:pPr>
        <w:rPr>
          <w:rFonts w:asciiTheme="majorHAnsi" w:eastAsiaTheme="majorEastAsia" w:hAnsiTheme="majorHAnsi" w:cstheme="majorBidi"/>
          <w:b/>
          <w:color w:val="2E74B5" w:themeColor="accent1" w:themeShade="BF"/>
          <w:sz w:val="26"/>
          <w:szCs w:val="26"/>
        </w:rPr>
      </w:pPr>
      <w:r>
        <w:rPr>
          <w:b/>
        </w:rPr>
        <w:br w:type="page"/>
      </w:r>
    </w:p>
    <w:p w14:paraId="48F07383" w14:textId="7F07BB1B" w:rsidR="0042251A" w:rsidRDefault="005B146B" w:rsidP="00921E58">
      <w:pPr>
        <w:pStyle w:val="Heading2"/>
        <w:rPr>
          <w:b/>
        </w:rPr>
      </w:pPr>
      <w:bookmarkStart w:id="9" w:name="_Toc112671810"/>
      <w:r w:rsidRPr="005B146B">
        <w:rPr>
          <w:b/>
        </w:rPr>
        <w:lastRenderedPageBreak/>
        <w:t>Vulnerability Details</w:t>
      </w:r>
      <w:bookmarkStart w:id="10" w:name="_Weak_Encrypted_License"/>
      <w:bookmarkStart w:id="11" w:name="_Sensitive_Information_disclosure:"/>
      <w:bookmarkStart w:id="12" w:name="_Stored_cross-site_scripting"/>
      <w:bookmarkStart w:id="13" w:name="_Sensitive_Information_disclosure:_1"/>
      <w:bookmarkStart w:id="14" w:name="_Un-Encrypted_Communication"/>
      <w:bookmarkStart w:id="15" w:name="_Session_Hijacking"/>
      <w:bookmarkStart w:id="16" w:name="_API_Session_active"/>
      <w:bookmarkStart w:id="17" w:name="_Code_injection_in"/>
      <w:bookmarkEnd w:id="9"/>
      <w:bookmarkEnd w:id="10"/>
      <w:bookmarkEnd w:id="11"/>
      <w:bookmarkEnd w:id="12"/>
      <w:bookmarkEnd w:id="13"/>
      <w:bookmarkEnd w:id="14"/>
      <w:bookmarkEnd w:id="15"/>
      <w:bookmarkEnd w:id="16"/>
      <w:bookmarkEnd w:id="17"/>
    </w:p>
    <w:p w14:paraId="6C0857C9" w14:textId="77777777" w:rsidR="00921E58" w:rsidRDefault="00921E58" w:rsidP="00921E58"/>
    <w:p w14:paraId="4451CC2E" w14:textId="77777777" w:rsidR="00921E58" w:rsidRPr="00921E58" w:rsidRDefault="00921E58" w:rsidP="00921E58"/>
    <w:p>
      <w:pPr>
        <w:pStyle w:val="Heading2"/>
      </w:pPr>
      <w:r>
        <w:t>Insecure Pairing-Hijacking</w:t>
      </w:r>
    </w:p>
    <w:p/>
    <w:p>
      <w:r>
        <w:rPr>
          <w:b/>
        </w:rPr>
        <w:t xml:space="preserve">Rating: </w:t>
      </w:r>
    </w:p>
    <w:p>
      <w:r>
        <w:rPr>
          <w:b/>
        </w:rPr>
        <w:t xml:space="preserve">CVSS: </w:t>
      </w:r>
    </w:p>
    <w:p>
      <w:r>
        <w:rPr>
          <w:b/>
        </w:rPr>
        <w:t xml:space="preserve">Description: </w:t>
      </w:r>
      <w:r>
        <w:t>Insecure pairing-hijacking is a security vulnerability in Bluetooth connections where attackers exploit weaknesses in the pairing process to intercept and hijack connections between devices, potentially gaining unauthorized access to sensitive information or resources.</w:t>
      </w:r>
    </w:p>
    <w:p>
      <w:r>
        <w:rPr>
          <w:b/>
        </w:rPr>
        <w:t xml:space="preserve">Impact: </w:t>
      </w:r>
      <w:r>
        <w:t>This vulnerability allows attackers to intercept and manipulate Bluetooth connections, leading to unauthorized access, data theft, eavesdropping, manipulation of communication, and compromise of device security and user privacy.</w:t>
      </w:r>
    </w:p>
    <w:p>
      <w:r>
        <w:rPr>
          <w:b/>
        </w:rPr>
        <w:t xml:space="preserve">Remediation: </w:t>
      </w:r>
      <w:r>
        <w:t>To address insecure pairing-hijacking, implement robust authentication, encryption, and validation measures during the pairing process, keep firmware updated, raise user awareness about the risks, and segment networks to isolate sensitive devices, enhancing Bluetooth security and mitigating the threat of hijacking attacks.</w:t>
      </w:r>
    </w:p>
    <w:p>
      <w:r>
        <w:rPr>
          <w:b/>
        </w:rPr>
        <w:t xml:space="preserve">Evidence: </w:t>
      </w:r>
    </w:p>
    <w:p>
      <w:r>
        <w:drawing>
          <wp:inline xmlns:a="http://schemas.openxmlformats.org/drawingml/2006/main" xmlns:pic="http://schemas.openxmlformats.org/drawingml/2006/picture">
            <wp:extent cx="5080000" cy="2489200"/>
            <wp:docPr id="106" name="Picture 106"/>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080000" cy="2489200"/>
                    </a:xfrm>
                    <a:prstGeom prst="rect"/>
                  </pic:spPr>
                </pic:pic>
              </a:graphicData>
            </a:graphic>
          </wp:inline>
        </w:drawing>
      </w:r>
    </w:p>
    <w:sectPr w:rsidR="00921E58" w:rsidRPr="00921E58" w:rsidSect="005A7AA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EE72" w14:textId="77777777" w:rsidR="005A7AAD" w:rsidRDefault="005A7AAD" w:rsidP="00B30920">
      <w:pPr>
        <w:spacing w:after="0" w:line="240" w:lineRule="auto"/>
      </w:pPr>
      <w:r>
        <w:separator/>
      </w:r>
    </w:p>
  </w:endnote>
  <w:endnote w:type="continuationSeparator" w:id="0">
    <w:p w14:paraId="578768E0" w14:textId="77777777" w:rsidR="005A7AAD" w:rsidRDefault="005A7AAD" w:rsidP="00B3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B43C" w14:textId="77777777" w:rsidR="00EF4864" w:rsidRDefault="00EF4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16"/>
        <w:szCs w:val="16"/>
      </w:rPr>
      <w:id w:val="526217148"/>
      <w:docPartObj>
        <w:docPartGallery w:val="Page Numbers (Bottom of Page)"/>
        <w:docPartUnique/>
      </w:docPartObj>
    </w:sdtPr>
    <w:sdtEndPr>
      <w:rPr>
        <w:noProof/>
      </w:rPr>
    </w:sdtEndPr>
    <w:sdtContent>
      <w:p w14:paraId="3AC3AF0F" w14:textId="165AA34E" w:rsidR="000C07C6" w:rsidRPr="00D61360" w:rsidRDefault="000C07C6">
        <w:pPr>
          <w:pStyle w:val="Footer"/>
          <w:jc w:val="right"/>
          <w:rPr>
            <w:b/>
            <w:sz w:val="16"/>
            <w:szCs w:val="16"/>
          </w:rPr>
        </w:pPr>
        <w:r w:rsidRPr="00D61360">
          <w:rPr>
            <w:b/>
            <w:sz w:val="16"/>
            <w:szCs w:val="16"/>
          </w:rPr>
          <w:fldChar w:fldCharType="begin"/>
        </w:r>
        <w:r w:rsidRPr="00D61360">
          <w:rPr>
            <w:b/>
            <w:sz w:val="16"/>
            <w:szCs w:val="16"/>
          </w:rPr>
          <w:instrText xml:space="preserve"> PAGE   \* MERGEFORMAT </w:instrText>
        </w:r>
        <w:r w:rsidRPr="00D61360">
          <w:rPr>
            <w:b/>
            <w:sz w:val="16"/>
            <w:szCs w:val="16"/>
          </w:rPr>
          <w:fldChar w:fldCharType="separate"/>
        </w:r>
        <w:r>
          <w:rPr>
            <w:b/>
            <w:noProof/>
            <w:sz w:val="16"/>
            <w:szCs w:val="16"/>
          </w:rPr>
          <w:t>20</w:t>
        </w:r>
        <w:r w:rsidRPr="00D61360">
          <w:rPr>
            <w:b/>
            <w:noProof/>
            <w:sz w:val="16"/>
            <w:szCs w:val="16"/>
          </w:rPr>
          <w:fldChar w:fldCharType="end"/>
        </w:r>
      </w:p>
    </w:sdtContent>
  </w:sdt>
  <w:p w14:paraId="001F98E3" w14:textId="2729889E" w:rsidR="000C07C6" w:rsidRDefault="000C07C6">
    <w:pPr>
      <w:pStyle w:val="Footer"/>
    </w:pPr>
    <w:r w:rsidRPr="00B67ECA">
      <w:rPr>
        <w:b/>
        <w:color w:val="FF0000"/>
        <w:sz w:val="16"/>
        <w:szCs w:val="16"/>
      </w:rPr>
      <w:t>Confidentiality Notice</w:t>
    </w:r>
    <w:r w:rsidRPr="00D61360">
      <w:rPr>
        <w:b/>
        <w:sz w:val="16"/>
        <w:szCs w:val="16"/>
      </w:rPr>
      <w:t xml:space="preserve">: This document is confidential and contains proprietary information and intellectual property of </w:t>
    </w:r>
    <w:r>
      <w:rPr>
        <w:b/>
        <w:sz w:val="16"/>
        <w:szCs w:val="16"/>
      </w:rPr>
      <w:t>Trane Technologies</w:t>
    </w:r>
    <w:r w:rsidRPr="00D61360">
      <w:rPr>
        <w:b/>
        <w:sz w:val="16"/>
        <w:szCs w:val="16"/>
      </w:rPr>
      <w:t xml:space="preserve">. Neither this document nor any of the information contained herein may be reproduced or disclosed under any circumstances without the express written permission of </w:t>
    </w:r>
    <w:r>
      <w:rPr>
        <w:b/>
        <w:sz w:val="16"/>
        <w:szCs w:val="16"/>
      </w:rPr>
      <w:t>Trane Technologies</w:t>
    </w:r>
    <w:r w:rsidRPr="00D61360">
      <w:rPr>
        <w:b/>
        <w:sz w:val="16"/>
        <w:szCs w:val="16"/>
      </w:rPr>
      <w:t>. Please be aware that disclosure, copying, distribution or use of this document and the information contained therein is strictly prohibited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CA0F" w14:textId="060203DB" w:rsidR="004457AE" w:rsidRDefault="0044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D3D4" w14:textId="77777777" w:rsidR="005A7AAD" w:rsidRDefault="005A7AAD" w:rsidP="00B30920">
      <w:pPr>
        <w:spacing w:after="0" w:line="240" w:lineRule="auto"/>
      </w:pPr>
      <w:r>
        <w:separator/>
      </w:r>
    </w:p>
  </w:footnote>
  <w:footnote w:type="continuationSeparator" w:id="0">
    <w:p w14:paraId="04C135C9" w14:textId="77777777" w:rsidR="005A7AAD" w:rsidRDefault="005A7AAD" w:rsidP="00B3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4D58" w14:textId="77777777" w:rsidR="00EF4864" w:rsidRDefault="00EF4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042E" w14:textId="4DBE1E85" w:rsidR="000C07C6" w:rsidRDefault="00000000" w:rsidP="00222AB4">
    <w:pPr>
      <w:pStyle w:val="Header"/>
      <w:ind w:left="-144"/>
      <w:jc w:val="right"/>
    </w:pPr>
    <w:sdt>
      <w:sdtPr>
        <w:id w:val="-1678337954"/>
        <w:docPartObj>
          <w:docPartGallery w:val="Watermarks"/>
          <w:docPartUnique/>
        </w:docPartObj>
      </w:sdtPr>
      <w:sdtContent>
        <w:r>
          <w:rPr>
            <w:noProof/>
          </w:rPr>
          <w:pict w14:anchorId="382E52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C07C6">
      <w:tab/>
    </w:r>
    <w:r w:rsidR="000C07C6">
      <w:tab/>
    </w:r>
    <w:r w:rsidR="000C07C6">
      <w:tab/>
    </w:r>
    <w:r w:rsidR="000C07C6">
      <w:tab/>
    </w:r>
    <w:r w:rsidR="000C07C6">
      <w:rPr>
        <w:noProof/>
      </w:rPr>
      <w:drawing>
        <wp:inline distT="0" distB="0" distL="0" distR="0" wp14:anchorId="11A5A983" wp14:editId="1B64CE39">
          <wp:extent cx="1657350" cy="862390"/>
          <wp:effectExtent l="0" t="0" r="0" b="0"/>
          <wp:docPr id="15" name="Picture 15" descr="C:\Users\iriidz\AppData\Local\Microsoft\Windows\INetCache\Content.MSO\CC797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idz\AppData\Local\Microsoft\Windows\INetCache\Content.MSO\CC7979F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246" cy="869100"/>
                  </a:xfrm>
                  <a:prstGeom prst="rect">
                    <a:avLst/>
                  </a:prstGeom>
                  <a:noFill/>
                  <a:ln>
                    <a:noFill/>
                  </a:ln>
                </pic:spPr>
              </pic:pic>
            </a:graphicData>
          </a:graphic>
        </wp:inline>
      </w:drawing>
    </w:r>
    <w:r w:rsidR="000C07C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F88C" w14:textId="77777777" w:rsidR="00EF4864" w:rsidRDefault="00EF4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8B3"/>
    <w:multiLevelType w:val="hybridMultilevel"/>
    <w:tmpl w:val="CC1856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9335AF"/>
    <w:multiLevelType w:val="multilevel"/>
    <w:tmpl w:val="695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3D04"/>
    <w:multiLevelType w:val="hybridMultilevel"/>
    <w:tmpl w:val="2014EE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6F20B9"/>
    <w:multiLevelType w:val="hybridMultilevel"/>
    <w:tmpl w:val="3580F5DE"/>
    <w:lvl w:ilvl="0" w:tplc="04A46C7A">
      <w:start w:val="1"/>
      <w:numFmt w:val="decimal"/>
      <w:lvlText w:val="%1."/>
      <w:lvlJc w:val="left"/>
      <w:pPr>
        <w:ind w:left="144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1777"/>
    <w:multiLevelType w:val="hybridMultilevel"/>
    <w:tmpl w:val="EB523B42"/>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5" w15:restartNumberingAfterBreak="0">
    <w:nsid w:val="1FD84F37"/>
    <w:multiLevelType w:val="hybridMultilevel"/>
    <w:tmpl w:val="E1981A94"/>
    <w:lvl w:ilvl="0" w:tplc="935A5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4729F"/>
    <w:multiLevelType w:val="hybridMultilevel"/>
    <w:tmpl w:val="013250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3645E7D"/>
    <w:multiLevelType w:val="hybridMultilevel"/>
    <w:tmpl w:val="9B10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421DF"/>
    <w:multiLevelType w:val="hybridMultilevel"/>
    <w:tmpl w:val="41801C66"/>
    <w:lvl w:ilvl="0" w:tplc="C21668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CBB"/>
    <w:multiLevelType w:val="hybridMultilevel"/>
    <w:tmpl w:val="D4A444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2C17E1"/>
    <w:multiLevelType w:val="hybridMultilevel"/>
    <w:tmpl w:val="489C11E8"/>
    <w:lvl w:ilvl="0" w:tplc="566AA85C">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30C1"/>
    <w:multiLevelType w:val="hybridMultilevel"/>
    <w:tmpl w:val="6E06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E3883"/>
    <w:multiLevelType w:val="hybridMultilevel"/>
    <w:tmpl w:val="B39A9F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A6B48AE"/>
    <w:multiLevelType w:val="hybridMultilevel"/>
    <w:tmpl w:val="145A472A"/>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F5195"/>
    <w:multiLevelType w:val="hybridMultilevel"/>
    <w:tmpl w:val="2D1858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B9D4222"/>
    <w:multiLevelType w:val="hybridMultilevel"/>
    <w:tmpl w:val="87E275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3E017FF"/>
    <w:multiLevelType w:val="hybridMultilevel"/>
    <w:tmpl w:val="86444F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5230EE3"/>
    <w:multiLevelType w:val="hybridMultilevel"/>
    <w:tmpl w:val="A1A4B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39716E"/>
    <w:multiLevelType w:val="hybridMultilevel"/>
    <w:tmpl w:val="B60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45E95"/>
    <w:multiLevelType w:val="hybridMultilevel"/>
    <w:tmpl w:val="6D442E6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F6C1C77"/>
    <w:multiLevelType w:val="hybridMultilevel"/>
    <w:tmpl w:val="55EC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E43BA"/>
    <w:multiLevelType w:val="hybridMultilevel"/>
    <w:tmpl w:val="0AB4F7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2C05456"/>
    <w:multiLevelType w:val="hybridMultilevel"/>
    <w:tmpl w:val="4FE2F9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2E26B5E"/>
    <w:multiLevelType w:val="hybridMultilevel"/>
    <w:tmpl w:val="9490DB58"/>
    <w:lvl w:ilvl="0" w:tplc="935A5838">
      <w:start w:val="1"/>
      <w:numFmt w:val="decimal"/>
      <w:lvlText w:val="%1."/>
      <w:lvlJc w:val="left"/>
      <w:pPr>
        <w:ind w:left="78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4" w15:restartNumberingAfterBreak="0">
    <w:nsid w:val="5464564F"/>
    <w:multiLevelType w:val="hybridMultilevel"/>
    <w:tmpl w:val="DC80DB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A8D2C4A"/>
    <w:multiLevelType w:val="hybridMultilevel"/>
    <w:tmpl w:val="C8DE66F2"/>
    <w:lvl w:ilvl="0" w:tplc="B29CB8F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321ED"/>
    <w:multiLevelType w:val="hybridMultilevel"/>
    <w:tmpl w:val="175EBA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0764E13"/>
    <w:multiLevelType w:val="hybridMultilevel"/>
    <w:tmpl w:val="C8DE66F2"/>
    <w:lvl w:ilvl="0" w:tplc="FFFFFFFF">
      <w:start w:val="1"/>
      <w:numFmt w:val="decimal"/>
      <w:lvlText w:val="%1."/>
      <w:lvlJc w:val="left"/>
      <w:pPr>
        <w:ind w:left="63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461735"/>
    <w:multiLevelType w:val="hybridMultilevel"/>
    <w:tmpl w:val="05D8AAC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5EE3084"/>
    <w:multiLevelType w:val="hybridMultilevel"/>
    <w:tmpl w:val="2ADA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369E8"/>
    <w:multiLevelType w:val="hybridMultilevel"/>
    <w:tmpl w:val="77488A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FF2AAD"/>
    <w:multiLevelType w:val="hybridMultilevel"/>
    <w:tmpl w:val="EA98869C"/>
    <w:lvl w:ilvl="0" w:tplc="A58A485C">
      <w:start w:val="1"/>
      <w:numFmt w:val="bullet"/>
      <w:lvlText w:val="•"/>
      <w:lvlJc w:val="left"/>
      <w:pPr>
        <w:tabs>
          <w:tab w:val="num" w:pos="720"/>
        </w:tabs>
        <w:ind w:left="720" w:hanging="360"/>
      </w:pPr>
      <w:rPr>
        <w:rFonts w:ascii="Arial" w:hAnsi="Arial" w:hint="default"/>
      </w:rPr>
    </w:lvl>
    <w:lvl w:ilvl="1" w:tplc="685AA21C" w:tentative="1">
      <w:start w:val="1"/>
      <w:numFmt w:val="bullet"/>
      <w:lvlText w:val="•"/>
      <w:lvlJc w:val="left"/>
      <w:pPr>
        <w:tabs>
          <w:tab w:val="num" w:pos="1440"/>
        </w:tabs>
        <w:ind w:left="1440" w:hanging="360"/>
      </w:pPr>
      <w:rPr>
        <w:rFonts w:ascii="Arial" w:hAnsi="Arial" w:hint="default"/>
      </w:rPr>
    </w:lvl>
    <w:lvl w:ilvl="2" w:tplc="9BFA3656" w:tentative="1">
      <w:start w:val="1"/>
      <w:numFmt w:val="bullet"/>
      <w:lvlText w:val="•"/>
      <w:lvlJc w:val="left"/>
      <w:pPr>
        <w:tabs>
          <w:tab w:val="num" w:pos="2160"/>
        </w:tabs>
        <w:ind w:left="2160" w:hanging="360"/>
      </w:pPr>
      <w:rPr>
        <w:rFonts w:ascii="Arial" w:hAnsi="Arial" w:hint="default"/>
      </w:rPr>
    </w:lvl>
    <w:lvl w:ilvl="3" w:tplc="FDF44026" w:tentative="1">
      <w:start w:val="1"/>
      <w:numFmt w:val="bullet"/>
      <w:lvlText w:val="•"/>
      <w:lvlJc w:val="left"/>
      <w:pPr>
        <w:tabs>
          <w:tab w:val="num" w:pos="2880"/>
        </w:tabs>
        <w:ind w:left="2880" w:hanging="360"/>
      </w:pPr>
      <w:rPr>
        <w:rFonts w:ascii="Arial" w:hAnsi="Arial" w:hint="default"/>
      </w:rPr>
    </w:lvl>
    <w:lvl w:ilvl="4" w:tplc="79E2707A" w:tentative="1">
      <w:start w:val="1"/>
      <w:numFmt w:val="bullet"/>
      <w:lvlText w:val="•"/>
      <w:lvlJc w:val="left"/>
      <w:pPr>
        <w:tabs>
          <w:tab w:val="num" w:pos="3600"/>
        </w:tabs>
        <w:ind w:left="3600" w:hanging="360"/>
      </w:pPr>
      <w:rPr>
        <w:rFonts w:ascii="Arial" w:hAnsi="Arial" w:hint="default"/>
      </w:rPr>
    </w:lvl>
    <w:lvl w:ilvl="5" w:tplc="9B6AA91C" w:tentative="1">
      <w:start w:val="1"/>
      <w:numFmt w:val="bullet"/>
      <w:lvlText w:val="•"/>
      <w:lvlJc w:val="left"/>
      <w:pPr>
        <w:tabs>
          <w:tab w:val="num" w:pos="4320"/>
        </w:tabs>
        <w:ind w:left="4320" w:hanging="360"/>
      </w:pPr>
      <w:rPr>
        <w:rFonts w:ascii="Arial" w:hAnsi="Arial" w:hint="default"/>
      </w:rPr>
    </w:lvl>
    <w:lvl w:ilvl="6" w:tplc="428C595E" w:tentative="1">
      <w:start w:val="1"/>
      <w:numFmt w:val="bullet"/>
      <w:lvlText w:val="•"/>
      <w:lvlJc w:val="left"/>
      <w:pPr>
        <w:tabs>
          <w:tab w:val="num" w:pos="5040"/>
        </w:tabs>
        <w:ind w:left="5040" w:hanging="360"/>
      </w:pPr>
      <w:rPr>
        <w:rFonts w:ascii="Arial" w:hAnsi="Arial" w:hint="default"/>
      </w:rPr>
    </w:lvl>
    <w:lvl w:ilvl="7" w:tplc="F9B657AE" w:tentative="1">
      <w:start w:val="1"/>
      <w:numFmt w:val="bullet"/>
      <w:lvlText w:val="•"/>
      <w:lvlJc w:val="left"/>
      <w:pPr>
        <w:tabs>
          <w:tab w:val="num" w:pos="5760"/>
        </w:tabs>
        <w:ind w:left="5760" w:hanging="360"/>
      </w:pPr>
      <w:rPr>
        <w:rFonts w:ascii="Arial" w:hAnsi="Arial" w:hint="default"/>
      </w:rPr>
    </w:lvl>
    <w:lvl w:ilvl="8" w:tplc="39B0A2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8E6D61"/>
    <w:multiLevelType w:val="hybridMultilevel"/>
    <w:tmpl w:val="ECB2F3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BC23B04"/>
    <w:multiLevelType w:val="hybridMultilevel"/>
    <w:tmpl w:val="8248AA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CED1B73"/>
    <w:multiLevelType w:val="hybridMultilevel"/>
    <w:tmpl w:val="953A49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217245C"/>
    <w:multiLevelType w:val="hybridMultilevel"/>
    <w:tmpl w:val="141AB1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2A62DCC"/>
    <w:multiLevelType w:val="hybridMultilevel"/>
    <w:tmpl w:val="28CC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FF48F7"/>
    <w:multiLevelType w:val="hybridMultilevel"/>
    <w:tmpl w:val="ADDE9376"/>
    <w:lvl w:ilvl="0" w:tplc="09D46F6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5E43DB"/>
    <w:multiLevelType w:val="hybridMultilevel"/>
    <w:tmpl w:val="F2DC7866"/>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0561C"/>
    <w:multiLevelType w:val="hybridMultilevel"/>
    <w:tmpl w:val="81C28E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1613082">
    <w:abstractNumId w:val="18"/>
  </w:num>
  <w:num w:numId="2" w16cid:durableId="1989631934">
    <w:abstractNumId w:val="10"/>
  </w:num>
  <w:num w:numId="3" w16cid:durableId="130827135">
    <w:abstractNumId w:val="11"/>
  </w:num>
  <w:num w:numId="4" w16cid:durableId="421490133">
    <w:abstractNumId w:val="31"/>
  </w:num>
  <w:num w:numId="5" w16cid:durableId="1278294310">
    <w:abstractNumId w:val="38"/>
  </w:num>
  <w:num w:numId="6" w16cid:durableId="1273441901">
    <w:abstractNumId w:val="3"/>
  </w:num>
  <w:num w:numId="7" w16cid:durableId="2120486466">
    <w:abstractNumId w:val="13"/>
  </w:num>
  <w:num w:numId="8" w16cid:durableId="1723871409">
    <w:abstractNumId w:val="7"/>
  </w:num>
  <w:num w:numId="9" w16cid:durableId="774178472">
    <w:abstractNumId w:val="20"/>
  </w:num>
  <w:num w:numId="10" w16cid:durableId="1792049019">
    <w:abstractNumId w:val="25"/>
  </w:num>
  <w:num w:numId="11" w16cid:durableId="1833061552">
    <w:abstractNumId w:val="0"/>
  </w:num>
  <w:num w:numId="12" w16cid:durableId="1838615115">
    <w:abstractNumId w:val="28"/>
  </w:num>
  <w:num w:numId="13" w16cid:durableId="570584432">
    <w:abstractNumId w:val="4"/>
  </w:num>
  <w:num w:numId="14" w16cid:durableId="718624674">
    <w:abstractNumId w:val="36"/>
  </w:num>
  <w:num w:numId="15" w16cid:durableId="348991144">
    <w:abstractNumId w:val="21"/>
  </w:num>
  <w:num w:numId="16" w16cid:durableId="1625885497">
    <w:abstractNumId w:val="26"/>
  </w:num>
  <w:num w:numId="17" w16cid:durableId="594167474">
    <w:abstractNumId w:val="16"/>
  </w:num>
  <w:num w:numId="18" w16cid:durableId="1991639180">
    <w:abstractNumId w:val="6"/>
  </w:num>
  <w:num w:numId="19" w16cid:durableId="1800996599">
    <w:abstractNumId w:val="24"/>
  </w:num>
  <w:num w:numId="20" w16cid:durableId="1880580048">
    <w:abstractNumId w:val="12"/>
  </w:num>
  <w:num w:numId="21" w16cid:durableId="1075128227">
    <w:abstractNumId w:val="34"/>
  </w:num>
  <w:num w:numId="22" w16cid:durableId="1640761431">
    <w:abstractNumId w:val="22"/>
  </w:num>
  <w:num w:numId="23" w16cid:durableId="131213804">
    <w:abstractNumId w:val="32"/>
  </w:num>
  <w:num w:numId="24" w16cid:durableId="1220048665">
    <w:abstractNumId w:val="2"/>
  </w:num>
  <w:num w:numId="25" w16cid:durableId="294458332">
    <w:abstractNumId w:val="14"/>
  </w:num>
  <w:num w:numId="26" w16cid:durableId="986281653">
    <w:abstractNumId w:val="15"/>
  </w:num>
  <w:num w:numId="27" w16cid:durableId="1645819489">
    <w:abstractNumId w:val="17"/>
  </w:num>
  <w:num w:numId="28" w16cid:durableId="162088000">
    <w:abstractNumId w:val="29"/>
  </w:num>
  <w:num w:numId="29" w16cid:durableId="1817332850">
    <w:abstractNumId w:val="9"/>
  </w:num>
  <w:num w:numId="30" w16cid:durableId="1902130455">
    <w:abstractNumId w:val="30"/>
  </w:num>
  <w:num w:numId="31" w16cid:durableId="1427532656">
    <w:abstractNumId w:val="35"/>
  </w:num>
  <w:num w:numId="32" w16cid:durableId="868301101">
    <w:abstractNumId w:val="1"/>
  </w:num>
  <w:num w:numId="33" w16cid:durableId="1124421439">
    <w:abstractNumId w:val="33"/>
  </w:num>
  <w:num w:numId="34" w16cid:durableId="2048679122">
    <w:abstractNumId w:val="39"/>
  </w:num>
  <w:num w:numId="35" w16cid:durableId="1478691155">
    <w:abstractNumId w:val="19"/>
  </w:num>
  <w:num w:numId="36" w16cid:durableId="1281494866">
    <w:abstractNumId w:val="5"/>
  </w:num>
  <w:num w:numId="37" w16cid:durableId="1310289309">
    <w:abstractNumId w:val="23"/>
  </w:num>
  <w:num w:numId="38" w16cid:durableId="8437120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485809">
    <w:abstractNumId w:val="37"/>
  </w:num>
  <w:num w:numId="40" w16cid:durableId="197817173">
    <w:abstractNumId w:val="8"/>
  </w:num>
  <w:num w:numId="41" w16cid:durableId="611042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0920"/>
    <w:rsid w:val="00000E76"/>
    <w:rsid w:val="00002230"/>
    <w:rsid w:val="000024C7"/>
    <w:rsid w:val="0000289C"/>
    <w:rsid w:val="00002D76"/>
    <w:rsid w:val="000032A0"/>
    <w:rsid w:val="00003874"/>
    <w:rsid w:val="000038D4"/>
    <w:rsid w:val="00003C10"/>
    <w:rsid w:val="00003D10"/>
    <w:rsid w:val="00005E9D"/>
    <w:rsid w:val="00006988"/>
    <w:rsid w:val="000069A5"/>
    <w:rsid w:val="00007D40"/>
    <w:rsid w:val="00011F12"/>
    <w:rsid w:val="000137CF"/>
    <w:rsid w:val="00014E54"/>
    <w:rsid w:val="00015643"/>
    <w:rsid w:val="00015D56"/>
    <w:rsid w:val="00015EAC"/>
    <w:rsid w:val="00020DEC"/>
    <w:rsid w:val="000227F2"/>
    <w:rsid w:val="000235BA"/>
    <w:rsid w:val="00023AC5"/>
    <w:rsid w:val="00024066"/>
    <w:rsid w:val="00024ADC"/>
    <w:rsid w:val="00024B9C"/>
    <w:rsid w:val="00025626"/>
    <w:rsid w:val="00025D45"/>
    <w:rsid w:val="00025F0D"/>
    <w:rsid w:val="00026229"/>
    <w:rsid w:val="00026415"/>
    <w:rsid w:val="00026A7D"/>
    <w:rsid w:val="000274B9"/>
    <w:rsid w:val="00027593"/>
    <w:rsid w:val="00027D79"/>
    <w:rsid w:val="00031009"/>
    <w:rsid w:val="00031B87"/>
    <w:rsid w:val="00031C53"/>
    <w:rsid w:val="00032CD5"/>
    <w:rsid w:val="0003434F"/>
    <w:rsid w:val="0003455C"/>
    <w:rsid w:val="00034FE1"/>
    <w:rsid w:val="0003502F"/>
    <w:rsid w:val="00036916"/>
    <w:rsid w:val="00040A8E"/>
    <w:rsid w:val="00040FFF"/>
    <w:rsid w:val="00041843"/>
    <w:rsid w:val="00041F36"/>
    <w:rsid w:val="000423C6"/>
    <w:rsid w:val="00042B53"/>
    <w:rsid w:val="000434D8"/>
    <w:rsid w:val="000454D3"/>
    <w:rsid w:val="000459B3"/>
    <w:rsid w:val="00046B8D"/>
    <w:rsid w:val="00053176"/>
    <w:rsid w:val="000531E8"/>
    <w:rsid w:val="00054FCE"/>
    <w:rsid w:val="00055A3B"/>
    <w:rsid w:val="00055C49"/>
    <w:rsid w:val="000564B0"/>
    <w:rsid w:val="00057566"/>
    <w:rsid w:val="00057ECA"/>
    <w:rsid w:val="000602AB"/>
    <w:rsid w:val="000613AC"/>
    <w:rsid w:val="000615C5"/>
    <w:rsid w:val="0006228C"/>
    <w:rsid w:val="00062463"/>
    <w:rsid w:val="00062905"/>
    <w:rsid w:val="00062EBF"/>
    <w:rsid w:val="000636E4"/>
    <w:rsid w:val="00064842"/>
    <w:rsid w:val="00064A2D"/>
    <w:rsid w:val="000652B6"/>
    <w:rsid w:val="00065581"/>
    <w:rsid w:val="0006570D"/>
    <w:rsid w:val="00066240"/>
    <w:rsid w:val="00066AAF"/>
    <w:rsid w:val="00067813"/>
    <w:rsid w:val="00072332"/>
    <w:rsid w:val="0007297C"/>
    <w:rsid w:val="00074316"/>
    <w:rsid w:val="00074EA0"/>
    <w:rsid w:val="00075107"/>
    <w:rsid w:val="00075CAA"/>
    <w:rsid w:val="000768DB"/>
    <w:rsid w:val="00076CEC"/>
    <w:rsid w:val="0007743B"/>
    <w:rsid w:val="000775C6"/>
    <w:rsid w:val="00080B96"/>
    <w:rsid w:val="00081155"/>
    <w:rsid w:val="00082E0A"/>
    <w:rsid w:val="000851B1"/>
    <w:rsid w:val="00086492"/>
    <w:rsid w:val="00086748"/>
    <w:rsid w:val="00086BBC"/>
    <w:rsid w:val="000913F1"/>
    <w:rsid w:val="00092086"/>
    <w:rsid w:val="00092A48"/>
    <w:rsid w:val="00092D89"/>
    <w:rsid w:val="00092F91"/>
    <w:rsid w:val="000935DB"/>
    <w:rsid w:val="0009577B"/>
    <w:rsid w:val="00095A7F"/>
    <w:rsid w:val="00096032"/>
    <w:rsid w:val="00097C4D"/>
    <w:rsid w:val="000A141E"/>
    <w:rsid w:val="000A2CDE"/>
    <w:rsid w:val="000A3195"/>
    <w:rsid w:val="000A31ED"/>
    <w:rsid w:val="000A32E2"/>
    <w:rsid w:val="000A3399"/>
    <w:rsid w:val="000A3997"/>
    <w:rsid w:val="000A57EF"/>
    <w:rsid w:val="000A63B2"/>
    <w:rsid w:val="000A6558"/>
    <w:rsid w:val="000A6AA9"/>
    <w:rsid w:val="000A6F69"/>
    <w:rsid w:val="000B0012"/>
    <w:rsid w:val="000B0C91"/>
    <w:rsid w:val="000B0F62"/>
    <w:rsid w:val="000B1197"/>
    <w:rsid w:val="000B1890"/>
    <w:rsid w:val="000B19E0"/>
    <w:rsid w:val="000B2F15"/>
    <w:rsid w:val="000B3ADE"/>
    <w:rsid w:val="000B3E78"/>
    <w:rsid w:val="000B4279"/>
    <w:rsid w:val="000B53DB"/>
    <w:rsid w:val="000B545C"/>
    <w:rsid w:val="000B58E3"/>
    <w:rsid w:val="000B6CA4"/>
    <w:rsid w:val="000C07C6"/>
    <w:rsid w:val="000C1ED2"/>
    <w:rsid w:val="000C3ABA"/>
    <w:rsid w:val="000C45C5"/>
    <w:rsid w:val="000C46C8"/>
    <w:rsid w:val="000C6042"/>
    <w:rsid w:val="000C624B"/>
    <w:rsid w:val="000C66AD"/>
    <w:rsid w:val="000C6E47"/>
    <w:rsid w:val="000C7ED2"/>
    <w:rsid w:val="000D0B96"/>
    <w:rsid w:val="000D1057"/>
    <w:rsid w:val="000D1DBF"/>
    <w:rsid w:val="000D2716"/>
    <w:rsid w:val="000D304F"/>
    <w:rsid w:val="000D3642"/>
    <w:rsid w:val="000D44A8"/>
    <w:rsid w:val="000D518B"/>
    <w:rsid w:val="000D5E7F"/>
    <w:rsid w:val="000D6D35"/>
    <w:rsid w:val="000E2381"/>
    <w:rsid w:val="000E2AF1"/>
    <w:rsid w:val="000E31F6"/>
    <w:rsid w:val="000E437E"/>
    <w:rsid w:val="000E4961"/>
    <w:rsid w:val="000E4ECE"/>
    <w:rsid w:val="000E5276"/>
    <w:rsid w:val="000E52DC"/>
    <w:rsid w:val="000E5404"/>
    <w:rsid w:val="000E6121"/>
    <w:rsid w:val="000E6D37"/>
    <w:rsid w:val="000F1CB9"/>
    <w:rsid w:val="000F1E98"/>
    <w:rsid w:val="000F4321"/>
    <w:rsid w:val="000F65EB"/>
    <w:rsid w:val="000F6C7A"/>
    <w:rsid w:val="000F7658"/>
    <w:rsid w:val="001002D5"/>
    <w:rsid w:val="001008C3"/>
    <w:rsid w:val="00100FF1"/>
    <w:rsid w:val="001042BB"/>
    <w:rsid w:val="0010718C"/>
    <w:rsid w:val="00107A18"/>
    <w:rsid w:val="001101D1"/>
    <w:rsid w:val="00110A55"/>
    <w:rsid w:val="00114AF4"/>
    <w:rsid w:val="0011540F"/>
    <w:rsid w:val="00116518"/>
    <w:rsid w:val="00116547"/>
    <w:rsid w:val="001169F5"/>
    <w:rsid w:val="00117A07"/>
    <w:rsid w:val="001203D8"/>
    <w:rsid w:val="00121BF3"/>
    <w:rsid w:val="001221CC"/>
    <w:rsid w:val="001226EC"/>
    <w:rsid w:val="00124206"/>
    <w:rsid w:val="00124C97"/>
    <w:rsid w:val="00124E42"/>
    <w:rsid w:val="00127B2B"/>
    <w:rsid w:val="00127FC0"/>
    <w:rsid w:val="001308DA"/>
    <w:rsid w:val="00130B6F"/>
    <w:rsid w:val="00131742"/>
    <w:rsid w:val="00131882"/>
    <w:rsid w:val="0013205C"/>
    <w:rsid w:val="00133777"/>
    <w:rsid w:val="0013379E"/>
    <w:rsid w:val="00133B61"/>
    <w:rsid w:val="00135874"/>
    <w:rsid w:val="001363AC"/>
    <w:rsid w:val="0013667E"/>
    <w:rsid w:val="00136A78"/>
    <w:rsid w:val="00136EB8"/>
    <w:rsid w:val="00140BB7"/>
    <w:rsid w:val="0014224C"/>
    <w:rsid w:val="001423EF"/>
    <w:rsid w:val="00144374"/>
    <w:rsid w:val="00144CFC"/>
    <w:rsid w:val="00150213"/>
    <w:rsid w:val="0015081A"/>
    <w:rsid w:val="0015195C"/>
    <w:rsid w:val="00152D08"/>
    <w:rsid w:val="00154AE4"/>
    <w:rsid w:val="00155662"/>
    <w:rsid w:val="00157DB1"/>
    <w:rsid w:val="00160DB4"/>
    <w:rsid w:val="00161BCA"/>
    <w:rsid w:val="001647B5"/>
    <w:rsid w:val="001649F2"/>
    <w:rsid w:val="00165832"/>
    <w:rsid w:val="00165BBD"/>
    <w:rsid w:val="00167F12"/>
    <w:rsid w:val="0017085C"/>
    <w:rsid w:val="0017098F"/>
    <w:rsid w:val="00171185"/>
    <w:rsid w:val="00173371"/>
    <w:rsid w:val="001733C3"/>
    <w:rsid w:val="00173773"/>
    <w:rsid w:val="001737F9"/>
    <w:rsid w:val="00173BDA"/>
    <w:rsid w:val="001740B2"/>
    <w:rsid w:val="00174A29"/>
    <w:rsid w:val="00174EC6"/>
    <w:rsid w:val="00177DCB"/>
    <w:rsid w:val="00177ECB"/>
    <w:rsid w:val="001800A6"/>
    <w:rsid w:val="001806C0"/>
    <w:rsid w:val="00180C6E"/>
    <w:rsid w:val="0018107F"/>
    <w:rsid w:val="00181E5D"/>
    <w:rsid w:val="00182AB8"/>
    <w:rsid w:val="00182D4E"/>
    <w:rsid w:val="00182F53"/>
    <w:rsid w:val="001830EA"/>
    <w:rsid w:val="0018394A"/>
    <w:rsid w:val="00185555"/>
    <w:rsid w:val="00185669"/>
    <w:rsid w:val="00185C7E"/>
    <w:rsid w:val="00187747"/>
    <w:rsid w:val="00187E25"/>
    <w:rsid w:val="0019091F"/>
    <w:rsid w:val="00192271"/>
    <w:rsid w:val="0019394F"/>
    <w:rsid w:val="00194323"/>
    <w:rsid w:val="0019638D"/>
    <w:rsid w:val="00196AB7"/>
    <w:rsid w:val="001979BB"/>
    <w:rsid w:val="001A30CC"/>
    <w:rsid w:val="001A4622"/>
    <w:rsid w:val="001A5223"/>
    <w:rsid w:val="001A592E"/>
    <w:rsid w:val="001A5D5B"/>
    <w:rsid w:val="001A5DEF"/>
    <w:rsid w:val="001A6C32"/>
    <w:rsid w:val="001A7180"/>
    <w:rsid w:val="001B0C33"/>
    <w:rsid w:val="001B234E"/>
    <w:rsid w:val="001B2AE8"/>
    <w:rsid w:val="001B3039"/>
    <w:rsid w:val="001B3B3B"/>
    <w:rsid w:val="001B52C6"/>
    <w:rsid w:val="001B6F0D"/>
    <w:rsid w:val="001B7722"/>
    <w:rsid w:val="001C0B2D"/>
    <w:rsid w:val="001C1D76"/>
    <w:rsid w:val="001C3204"/>
    <w:rsid w:val="001C4775"/>
    <w:rsid w:val="001C5699"/>
    <w:rsid w:val="001C6082"/>
    <w:rsid w:val="001C60DC"/>
    <w:rsid w:val="001C659F"/>
    <w:rsid w:val="001C6A65"/>
    <w:rsid w:val="001C74BB"/>
    <w:rsid w:val="001C7809"/>
    <w:rsid w:val="001C78F9"/>
    <w:rsid w:val="001D2F04"/>
    <w:rsid w:val="001D2FAE"/>
    <w:rsid w:val="001D3641"/>
    <w:rsid w:val="001D3872"/>
    <w:rsid w:val="001D419E"/>
    <w:rsid w:val="001D5694"/>
    <w:rsid w:val="001E058D"/>
    <w:rsid w:val="001E29D7"/>
    <w:rsid w:val="001E347B"/>
    <w:rsid w:val="001E3535"/>
    <w:rsid w:val="001E3560"/>
    <w:rsid w:val="001E4A1D"/>
    <w:rsid w:val="001E534A"/>
    <w:rsid w:val="001E5D90"/>
    <w:rsid w:val="001E7E13"/>
    <w:rsid w:val="001F1387"/>
    <w:rsid w:val="001F1EDA"/>
    <w:rsid w:val="001F2414"/>
    <w:rsid w:val="001F4ED7"/>
    <w:rsid w:val="001F501C"/>
    <w:rsid w:val="001F5D3A"/>
    <w:rsid w:val="001F7251"/>
    <w:rsid w:val="001F787C"/>
    <w:rsid w:val="00200094"/>
    <w:rsid w:val="0020064C"/>
    <w:rsid w:val="00200A9A"/>
    <w:rsid w:val="00200DEC"/>
    <w:rsid w:val="00202150"/>
    <w:rsid w:val="00202D93"/>
    <w:rsid w:val="0020440A"/>
    <w:rsid w:val="00204955"/>
    <w:rsid w:val="00205E57"/>
    <w:rsid w:val="0020602B"/>
    <w:rsid w:val="00206123"/>
    <w:rsid w:val="0020650C"/>
    <w:rsid w:val="002072A9"/>
    <w:rsid w:val="00210C5D"/>
    <w:rsid w:val="00212044"/>
    <w:rsid w:val="002126EF"/>
    <w:rsid w:val="00216A99"/>
    <w:rsid w:val="002178AC"/>
    <w:rsid w:val="00220C7F"/>
    <w:rsid w:val="0022168D"/>
    <w:rsid w:val="00221B5F"/>
    <w:rsid w:val="00222AB4"/>
    <w:rsid w:val="00222D32"/>
    <w:rsid w:val="0022312F"/>
    <w:rsid w:val="00223549"/>
    <w:rsid w:val="00224C5A"/>
    <w:rsid w:val="00225158"/>
    <w:rsid w:val="00226470"/>
    <w:rsid w:val="00226609"/>
    <w:rsid w:val="00227D53"/>
    <w:rsid w:val="00227DA7"/>
    <w:rsid w:val="002304FD"/>
    <w:rsid w:val="00230838"/>
    <w:rsid w:val="00232E32"/>
    <w:rsid w:val="002342AD"/>
    <w:rsid w:val="00234CA3"/>
    <w:rsid w:val="00236299"/>
    <w:rsid w:val="002409CA"/>
    <w:rsid w:val="00241626"/>
    <w:rsid w:val="00241A65"/>
    <w:rsid w:val="002425D2"/>
    <w:rsid w:val="00242BB1"/>
    <w:rsid w:val="0024342F"/>
    <w:rsid w:val="002446B9"/>
    <w:rsid w:val="00244DFF"/>
    <w:rsid w:val="00244EC4"/>
    <w:rsid w:val="00245167"/>
    <w:rsid w:val="002452A6"/>
    <w:rsid w:val="00246686"/>
    <w:rsid w:val="00246BC0"/>
    <w:rsid w:val="00247071"/>
    <w:rsid w:val="0025109D"/>
    <w:rsid w:val="00251465"/>
    <w:rsid w:val="00252EDE"/>
    <w:rsid w:val="0025346D"/>
    <w:rsid w:val="002534D0"/>
    <w:rsid w:val="0025351F"/>
    <w:rsid w:val="002541F0"/>
    <w:rsid w:val="00254CA6"/>
    <w:rsid w:val="00257377"/>
    <w:rsid w:val="00257451"/>
    <w:rsid w:val="0026004C"/>
    <w:rsid w:val="002605A4"/>
    <w:rsid w:val="00261E24"/>
    <w:rsid w:val="00262897"/>
    <w:rsid w:val="00265291"/>
    <w:rsid w:val="00265BB9"/>
    <w:rsid w:val="00266C8A"/>
    <w:rsid w:val="0026719E"/>
    <w:rsid w:val="002708D9"/>
    <w:rsid w:val="00270C6F"/>
    <w:rsid w:val="00272B34"/>
    <w:rsid w:val="00272F2D"/>
    <w:rsid w:val="00275C3A"/>
    <w:rsid w:val="002768DC"/>
    <w:rsid w:val="002774B0"/>
    <w:rsid w:val="0027769E"/>
    <w:rsid w:val="002776B4"/>
    <w:rsid w:val="00277CE6"/>
    <w:rsid w:val="002815AC"/>
    <w:rsid w:val="00281F15"/>
    <w:rsid w:val="00282C33"/>
    <w:rsid w:val="0028314D"/>
    <w:rsid w:val="0028328C"/>
    <w:rsid w:val="0028358E"/>
    <w:rsid w:val="00284852"/>
    <w:rsid w:val="0028494A"/>
    <w:rsid w:val="002860C5"/>
    <w:rsid w:val="00290702"/>
    <w:rsid w:val="002909A2"/>
    <w:rsid w:val="002928D0"/>
    <w:rsid w:val="00294F9B"/>
    <w:rsid w:val="00295916"/>
    <w:rsid w:val="002972C4"/>
    <w:rsid w:val="00297493"/>
    <w:rsid w:val="002A0952"/>
    <w:rsid w:val="002A129F"/>
    <w:rsid w:val="002A1ED5"/>
    <w:rsid w:val="002A278D"/>
    <w:rsid w:val="002A55AD"/>
    <w:rsid w:val="002A6187"/>
    <w:rsid w:val="002A66F1"/>
    <w:rsid w:val="002A6715"/>
    <w:rsid w:val="002A6E7A"/>
    <w:rsid w:val="002A72F7"/>
    <w:rsid w:val="002B0062"/>
    <w:rsid w:val="002B0323"/>
    <w:rsid w:val="002B0D0D"/>
    <w:rsid w:val="002B27AE"/>
    <w:rsid w:val="002B27D7"/>
    <w:rsid w:val="002B2DC2"/>
    <w:rsid w:val="002B40EB"/>
    <w:rsid w:val="002B57B0"/>
    <w:rsid w:val="002B68E8"/>
    <w:rsid w:val="002B7336"/>
    <w:rsid w:val="002B733F"/>
    <w:rsid w:val="002B74B2"/>
    <w:rsid w:val="002C369D"/>
    <w:rsid w:val="002C415D"/>
    <w:rsid w:val="002C4B5B"/>
    <w:rsid w:val="002C6BFC"/>
    <w:rsid w:val="002C7728"/>
    <w:rsid w:val="002C798A"/>
    <w:rsid w:val="002D05AD"/>
    <w:rsid w:val="002D0A49"/>
    <w:rsid w:val="002D15A7"/>
    <w:rsid w:val="002D164F"/>
    <w:rsid w:val="002D1D98"/>
    <w:rsid w:val="002D3416"/>
    <w:rsid w:val="002D6F61"/>
    <w:rsid w:val="002D7282"/>
    <w:rsid w:val="002E1ADC"/>
    <w:rsid w:val="002E228D"/>
    <w:rsid w:val="002E22D6"/>
    <w:rsid w:val="002E2C73"/>
    <w:rsid w:val="002E50BC"/>
    <w:rsid w:val="002E6B4C"/>
    <w:rsid w:val="002E6DBD"/>
    <w:rsid w:val="002E737B"/>
    <w:rsid w:val="002E76C9"/>
    <w:rsid w:val="002E7969"/>
    <w:rsid w:val="002E79EB"/>
    <w:rsid w:val="002F086D"/>
    <w:rsid w:val="002F0B44"/>
    <w:rsid w:val="002F157F"/>
    <w:rsid w:val="002F15FA"/>
    <w:rsid w:val="002F1AB4"/>
    <w:rsid w:val="002F25AD"/>
    <w:rsid w:val="002F483C"/>
    <w:rsid w:val="002F513E"/>
    <w:rsid w:val="002F5DE8"/>
    <w:rsid w:val="002F6862"/>
    <w:rsid w:val="002F7771"/>
    <w:rsid w:val="00300AD3"/>
    <w:rsid w:val="00300D49"/>
    <w:rsid w:val="003010A6"/>
    <w:rsid w:val="003010CD"/>
    <w:rsid w:val="003015AE"/>
    <w:rsid w:val="00301617"/>
    <w:rsid w:val="003031F2"/>
    <w:rsid w:val="003040C3"/>
    <w:rsid w:val="0030532B"/>
    <w:rsid w:val="003065DE"/>
    <w:rsid w:val="00306948"/>
    <w:rsid w:val="0030733B"/>
    <w:rsid w:val="00307479"/>
    <w:rsid w:val="00307C15"/>
    <w:rsid w:val="0031072D"/>
    <w:rsid w:val="003122FA"/>
    <w:rsid w:val="00312401"/>
    <w:rsid w:val="00312E41"/>
    <w:rsid w:val="003134C9"/>
    <w:rsid w:val="00313E21"/>
    <w:rsid w:val="003150AD"/>
    <w:rsid w:val="0031535B"/>
    <w:rsid w:val="00315950"/>
    <w:rsid w:val="00316A0F"/>
    <w:rsid w:val="00317015"/>
    <w:rsid w:val="00323367"/>
    <w:rsid w:val="00324EE6"/>
    <w:rsid w:val="00326663"/>
    <w:rsid w:val="00326CA0"/>
    <w:rsid w:val="00327247"/>
    <w:rsid w:val="0032735F"/>
    <w:rsid w:val="00331A3E"/>
    <w:rsid w:val="00331FF8"/>
    <w:rsid w:val="003373DF"/>
    <w:rsid w:val="00340542"/>
    <w:rsid w:val="00342B4D"/>
    <w:rsid w:val="00342CB5"/>
    <w:rsid w:val="0034454A"/>
    <w:rsid w:val="00344FCA"/>
    <w:rsid w:val="00346E2C"/>
    <w:rsid w:val="0034725D"/>
    <w:rsid w:val="00350DF7"/>
    <w:rsid w:val="00353C94"/>
    <w:rsid w:val="00354D39"/>
    <w:rsid w:val="00355019"/>
    <w:rsid w:val="003606A9"/>
    <w:rsid w:val="00360AC7"/>
    <w:rsid w:val="0036224A"/>
    <w:rsid w:val="003622B6"/>
    <w:rsid w:val="00362420"/>
    <w:rsid w:val="00363C02"/>
    <w:rsid w:val="00364091"/>
    <w:rsid w:val="00364298"/>
    <w:rsid w:val="00364656"/>
    <w:rsid w:val="00364788"/>
    <w:rsid w:val="003652B6"/>
    <w:rsid w:val="00366723"/>
    <w:rsid w:val="00367F93"/>
    <w:rsid w:val="003700C9"/>
    <w:rsid w:val="0037187B"/>
    <w:rsid w:val="00374E14"/>
    <w:rsid w:val="003750BC"/>
    <w:rsid w:val="003762FB"/>
    <w:rsid w:val="00376E91"/>
    <w:rsid w:val="003804E7"/>
    <w:rsid w:val="00380645"/>
    <w:rsid w:val="0038069D"/>
    <w:rsid w:val="00381A09"/>
    <w:rsid w:val="00381D06"/>
    <w:rsid w:val="00381EB7"/>
    <w:rsid w:val="00382A62"/>
    <w:rsid w:val="00382ADB"/>
    <w:rsid w:val="00382B2B"/>
    <w:rsid w:val="0038313D"/>
    <w:rsid w:val="003854BC"/>
    <w:rsid w:val="00386113"/>
    <w:rsid w:val="00386344"/>
    <w:rsid w:val="00386FDE"/>
    <w:rsid w:val="00391C96"/>
    <w:rsid w:val="00392242"/>
    <w:rsid w:val="00392699"/>
    <w:rsid w:val="00392926"/>
    <w:rsid w:val="00392DC4"/>
    <w:rsid w:val="0039316D"/>
    <w:rsid w:val="00393DF7"/>
    <w:rsid w:val="003952B5"/>
    <w:rsid w:val="0039567D"/>
    <w:rsid w:val="00397150"/>
    <w:rsid w:val="00397540"/>
    <w:rsid w:val="003A08B5"/>
    <w:rsid w:val="003A2696"/>
    <w:rsid w:val="003A2BC5"/>
    <w:rsid w:val="003A2E27"/>
    <w:rsid w:val="003A34B9"/>
    <w:rsid w:val="003A3662"/>
    <w:rsid w:val="003A420C"/>
    <w:rsid w:val="003A4B4E"/>
    <w:rsid w:val="003A5CC0"/>
    <w:rsid w:val="003A5E16"/>
    <w:rsid w:val="003A6B5B"/>
    <w:rsid w:val="003A77C4"/>
    <w:rsid w:val="003B0099"/>
    <w:rsid w:val="003B07DD"/>
    <w:rsid w:val="003B134B"/>
    <w:rsid w:val="003B3824"/>
    <w:rsid w:val="003B460D"/>
    <w:rsid w:val="003B52C4"/>
    <w:rsid w:val="003B6715"/>
    <w:rsid w:val="003C04F9"/>
    <w:rsid w:val="003C0C1C"/>
    <w:rsid w:val="003C14AF"/>
    <w:rsid w:val="003C282B"/>
    <w:rsid w:val="003C31EC"/>
    <w:rsid w:val="003C38A8"/>
    <w:rsid w:val="003C38E2"/>
    <w:rsid w:val="003C5273"/>
    <w:rsid w:val="003C6F76"/>
    <w:rsid w:val="003C72DF"/>
    <w:rsid w:val="003C7E7F"/>
    <w:rsid w:val="003D03EF"/>
    <w:rsid w:val="003D1830"/>
    <w:rsid w:val="003D1883"/>
    <w:rsid w:val="003D1E6B"/>
    <w:rsid w:val="003D1F85"/>
    <w:rsid w:val="003D2027"/>
    <w:rsid w:val="003D3128"/>
    <w:rsid w:val="003D390D"/>
    <w:rsid w:val="003D4CDC"/>
    <w:rsid w:val="003D5723"/>
    <w:rsid w:val="003D6066"/>
    <w:rsid w:val="003D6F26"/>
    <w:rsid w:val="003E0599"/>
    <w:rsid w:val="003E1B4F"/>
    <w:rsid w:val="003E2250"/>
    <w:rsid w:val="003E239E"/>
    <w:rsid w:val="003E2A9E"/>
    <w:rsid w:val="003E2E14"/>
    <w:rsid w:val="003E3818"/>
    <w:rsid w:val="003E3EE8"/>
    <w:rsid w:val="003E4897"/>
    <w:rsid w:val="003E54F4"/>
    <w:rsid w:val="003E589B"/>
    <w:rsid w:val="003E68CC"/>
    <w:rsid w:val="003E6957"/>
    <w:rsid w:val="003E6E26"/>
    <w:rsid w:val="003E7CF2"/>
    <w:rsid w:val="003F033A"/>
    <w:rsid w:val="003F130C"/>
    <w:rsid w:val="003F29D4"/>
    <w:rsid w:val="003F4578"/>
    <w:rsid w:val="003F4B0F"/>
    <w:rsid w:val="003F4DCD"/>
    <w:rsid w:val="00400471"/>
    <w:rsid w:val="00403C8D"/>
    <w:rsid w:val="00405C4F"/>
    <w:rsid w:val="00406DD5"/>
    <w:rsid w:val="00406EE8"/>
    <w:rsid w:val="0040722A"/>
    <w:rsid w:val="0040771B"/>
    <w:rsid w:val="004111BE"/>
    <w:rsid w:val="004115B9"/>
    <w:rsid w:val="00411876"/>
    <w:rsid w:val="00411D3E"/>
    <w:rsid w:val="0041267E"/>
    <w:rsid w:val="00413751"/>
    <w:rsid w:val="0041480F"/>
    <w:rsid w:val="004153A1"/>
    <w:rsid w:val="004154DD"/>
    <w:rsid w:val="0041792A"/>
    <w:rsid w:val="00417D77"/>
    <w:rsid w:val="00417E2E"/>
    <w:rsid w:val="0042053D"/>
    <w:rsid w:val="004206FA"/>
    <w:rsid w:val="0042227C"/>
    <w:rsid w:val="00422375"/>
    <w:rsid w:val="0042251A"/>
    <w:rsid w:val="00422FAE"/>
    <w:rsid w:val="00423550"/>
    <w:rsid w:val="0042451A"/>
    <w:rsid w:val="004253FC"/>
    <w:rsid w:val="00426449"/>
    <w:rsid w:val="004266E8"/>
    <w:rsid w:val="00427166"/>
    <w:rsid w:val="00427F2D"/>
    <w:rsid w:val="00430E51"/>
    <w:rsid w:val="00431401"/>
    <w:rsid w:val="004319D5"/>
    <w:rsid w:val="00432BAD"/>
    <w:rsid w:val="00432E37"/>
    <w:rsid w:val="0043422C"/>
    <w:rsid w:val="00434CBF"/>
    <w:rsid w:val="00434DF9"/>
    <w:rsid w:val="004358E2"/>
    <w:rsid w:val="00435FF7"/>
    <w:rsid w:val="0043626B"/>
    <w:rsid w:val="004373F9"/>
    <w:rsid w:val="00437461"/>
    <w:rsid w:val="004402F6"/>
    <w:rsid w:val="0044097C"/>
    <w:rsid w:val="00441DCD"/>
    <w:rsid w:val="00442813"/>
    <w:rsid w:val="00442D01"/>
    <w:rsid w:val="004432A2"/>
    <w:rsid w:val="004437C4"/>
    <w:rsid w:val="00443924"/>
    <w:rsid w:val="004450EA"/>
    <w:rsid w:val="004457AE"/>
    <w:rsid w:val="00445D7B"/>
    <w:rsid w:val="004461BE"/>
    <w:rsid w:val="004461E8"/>
    <w:rsid w:val="00446510"/>
    <w:rsid w:val="004501D4"/>
    <w:rsid w:val="004501E5"/>
    <w:rsid w:val="00450925"/>
    <w:rsid w:val="00450C74"/>
    <w:rsid w:val="00451F1A"/>
    <w:rsid w:val="00452616"/>
    <w:rsid w:val="004554E0"/>
    <w:rsid w:val="004556D4"/>
    <w:rsid w:val="00455BBA"/>
    <w:rsid w:val="00456447"/>
    <w:rsid w:val="00456858"/>
    <w:rsid w:val="00457106"/>
    <w:rsid w:val="00457C26"/>
    <w:rsid w:val="004602E2"/>
    <w:rsid w:val="004604DC"/>
    <w:rsid w:val="00460CCD"/>
    <w:rsid w:val="00460EF8"/>
    <w:rsid w:val="004614A4"/>
    <w:rsid w:val="004616FE"/>
    <w:rsid w:val="00461D5D"/>
    <w:rsid w:val="004638AE"/>
    <w:rsid w:val="0046438D"/>
    <w:rsid w:val="004643B1"/>
    <w:rsid w:val="00466684"/>
    <w:rsid w:val="00466D9E"/>
    <w:rsid w:val="00470458"/>
    <w:rsid w:val="00470B80"/>
    <w:rsid w:val="004725FF"/>
    <w:rsid w:val="004726B5"/>
    <w:rsid w:val="004734BC"/>
    <w:rsid w:val="00475F6A"/>
    <w:rsid w:val="00476439"/>
    <w:rsid w:val="00477699"/>
    <w:rsid w:val="004801F4"/>
    <w:rsid w:val="00481B80"/>
    <w:rsid w:val="00483AB4"/>
    <w:rsid w:val="00483F59"/>
    <w:rsid w:val="00484FD2"/>
    <w:rsid w:val="00485334"/>
    <w:rsid w:val="00485349"/>
    <w:rsid w:val="00485C5C"/>
    <w:rsid w:val="0049013A"/>
    <w:rsid w:val="00490DC9"/>
    <w:rsid w:val="00493CD6"/>
    <w:rsid w:val="0049429C"/>
    <w:rsid w:val="00494BD1"/>
    <w:rsid w:val="00494E14"/>
    <w:rsid w:val="00495C1E"/>
    <w:rsid w:val="004960DE"/>
    <w:rsid w:val="0049684C"/>
    <w:rsid w:val="00496B44"/>
    <w:rsid w:val="00496C62"/>
    <w:rsid w:val="00496C81"/>
    <w:rsid w:val="00497971"/>
    <w:rsid w:val="004A0BB8"/>
    <w:rsid w:val="004A102F"/>
    <w:rsid w:val="004A1211"/>
    <w:rsid w:val="004A2A27"/>
    <w:rsid w:val="004A2DC1"/>
    <w:rsid w:val="004A3A31"/>
    <w:rsid w:val="004A3C31"/>
    <w:rsid w:val="004A3CC8"/>
    <w:rsid w:val="004A47FC"/>
    <w:rsid w:val="004A520D"/>
    <w:rsid w:val="004A533E"/>
    <w:rsid w:val="004A5376"/>
    <w:rsid w:val="004A682D"/>
    <w:rsid w:val="004A7848"/>
    <w:rsid w:val="004B0646"/>
    <w:rsid w:val="004B139F"/>
    <w:rsid w:val="004B1A4E"/>
    <w:rsid w:val="004B1D5A"/>
    <w:rsid w:val="004B1F1D"/>
    <w:rsid w:val="004B2B64"/>
    <w:rsid w:val="004B39D3"/>
    <w:rsid w:val="004B4752"/>
    <w:rsid w:val="004B5C45"/>
    <w:rsid w:val="004B5DE6"/>
    <w:rsid w:val="004B6072"/>
    <w:rsid w:val="004B61F9"/>
    <w:rsid w:val="004B7277"/>
    <w:rsid w:val="004C2D9C"/>
    <w:rsid w:val="004C40BD"/>
    <w:rsid w:val="004C4E6E"/>
    <w:rsid w:val="004C61E6"/>
    <w:rsid w:val="004C6B33"/>
    <w:rsid w:val="004C7548"/>
    <w:rsid w:val="004D047F"/>
    <w:rsid w:val="004D068F"/>
    <w:rsid w:val="004D0C56"/>
    <w:rsid w:val="004D23AA"/>
    <w:rsid w:val="004D23EA"/>
    <w:rsid w:val="004D2727"/>
    <w:rsid w:val="004D3181"/>
    <w:rsid w:val="004D39B7"/>
    <w:rsid w:val="004D45DD"/>
    <w:rsid w:val="004D4DFC"/>
    <w:rsid w:val="004D5249"/>
    <w:rsid w:val="004D55C8"/>
    <w:rsid w:val="004D63AF"/>
    <w:rsid w:val="004D6BF5"/>
    <w:rsid w:val="004D6FA0"/>
    <w:rsid w:val="004D6FBF"/>
    <w:rsid w:val="004D7DB5"/>
    <w:rsid w:val="004E1B97"/>
    <w:rsid w:val="004E37F9"/>
    <w:rsid w:val="004E3B01"/>
    <w:rsid w:val="004E3B3A"/>
    <w:rsid w:val="004E4E95"/>
    <w:rsid w:val="004F23B1"/>
    <w:rsid w:val="004F38AF"/>
    <w:rsid w:val="004F3A5B"/>
    <w:rsid w:val="004F4D05"/>
    <w:rsid w:val="004F5E28"/>
    <w:rsid w:val="005003A5"/>
    <w:rsid w:val="00500ADB"/>
    <w:rsid w:val="00501C2B"/>
    <w:rsid w:val="00501E00"/>
    <w:rsid w:val="00502057"/>
    <w:rsid w:val="00502C93"/>
    <w:rsid w:val="00502F39"/>
    <w:rsid w:val="00503DFB"/>
    <w:rsid w:val="00504027"/>
    <w:rsid w:val="00504C8D"/>
    <w:rsid w:val="00504E60"/>
    <w:rsid w:val="0050621C"/>
    <w:rsid w:val="00510925"/>
    <w:rsid w:val="005109FC"/>
    <w:rsid w:val="0051280F"/>
    <w:rsid w:val="00513238"/>
    <w:rsid w:val="005148CB"/>
    <w:rsid w:val="00514AD3"/>
    <w:rsid w:val="00514AE9"/>
    <w:rsid w:val="00515229"/>
    <w:rsid w:val="00515DE4"/>
    <w:rsid w:val="005173E8"/>
    <w:rsid w:val="005177F6"/>
    <w:rsid w:val="00517B78"/>
    <w:rsid w:val="00521768"/>
    <w:rsid w:val="005218F0"/>
    <w:rsid w:val="0052203B"/>
    <w:rsid w:val="005226C5"/>
    <w:rsid w:val="00522A65"/>
    <w:rsid w:val="00522AEB"/>
    <w:rsid w:val="00522C36"/>
    <w:rsid w:val="00523A9F"/>
    <w:rsid w:val="00526E98"/>
    <w:rsid w:val="00527600"/>
    <w:rsid w:val="005277A8"/>
    <w:rsid w:val="00527DB7"/>
    <w:rsid w:val="005319C5"/>
    <w:rsid w:val="0053309C"/>
    <w:rsid w:val="00533CBA"/>
    <w:rsid w:val="005364B9"/>
    <w:rsid w:val="00536DE1"/>
    <w:rsid w:val="005371CD"/>
    <w:rsid w:val="00537ACB"/>
    <w:rsid w:val="00540A58"/>
    <w:rsid w:val="00540FC5"/>
    <w:rsid w:val="00541123"/>
    <w:rsid w:val="0054129F"/>
    <w:rsid w:val="00541326"/>
    <w:rsid w:val="00541AC6"/>
    <w:rsid w:val="0054239D"/>
    <w:rsid w:val="00544EEE"/>
    <w:rsid w:val="0054646F"/>
    <w:rsid w:val="00547665"/>
    <w:rsid w:val="00552071"/>
    <w:rsid w:val="00553384"/>
    <w:rsid w:val="00555694"/>
    <w:rsid w:val="00555732"/>
    <w:rsid w:val="005564ED"/>
    <w:rsid w:val="00557F67"/>
    <w:rsid w:val="00560AF4"/>
    <w:rsid w:val="00560BC0"/>
    <w:rsid w:val="00560F8F"/>
    <w:rsid w:val="0056133E"/>
    <w:rsid w:val="00563AD1"/>
    <w:rsid w:val="00563D0E"/>
    <w:rsid w:val="005644C9"/>
    <w:rsid w:val="0056492D"/>
    <w:rsid w:val="00565D82"/>
    <w:rsid w:val="00565F1E"/>
    <w:rsid w:val="00566184"/>
    <w:rsid w:val="005676D4"/>
    <w:rsid w:val="00567F3E"/>
    <w:rsid w:val="00571F96"/>
    <w:rsid w:val="00572D34"/>
    <w:rsid w:val="00572D51"/>
    <w:rsid w:val="00573E83"/>
    <w:rsid w:val="005750B9"/>
    <w:rsid w:val="0057520F"/>
    <w:rsid w:val="00576334"/>
    <w:rsid w:val="00576B98"/>
    <w:rsid w:val="00577A42"/>
    <w:rsid w:val="00577E73"/>
    <w:rsid w:val="00584394"/>
    <w:rsid w:val="005851B6"/>
    <w:rsid w:val="005853F1"/>
    <w:rsid w:val="005862B2"/>
    <w:rsid w:val="00586C05"/>
    <w:rsid w:val="005902D2"/>
    <w:rsid w:val="0059066A"/>
    <w:rsid w:val="005909CC"/>
    <w:rsid w:val="00593A0A"/>
    <w:rsid w:val="0059480C"/>
    <w:rsid w:val="00595987"/>
    <w:rsid w:val="00595B10"/>
    <w:rsid w:val="00595B16"/>
    <w:rsid w:val="00595D5D"/>
    <w:rsid w:val="00595F6A"/>
    <w:rsid w:val="00596653"/>
    <w:rsid w:val="00597B2E"/>
    <w:rsid w:val="005A00FB"/>
    <w:rsid w:val="005A0514"/>
    <w:rsid w:val="005A094C"/>
    <w:rsid w:val="005A0BE3"/>
    <w:rsid w:val="005A20A9"/>
    <w:rsid w:val="005A23F2"/>
    <w:rsid w:val="005A3BC6"/>
    <w:rsid w:val="005A4208"/>
    <w:rsid w:val="005A4F4B"/>
    <w:rsid w:val="005A5482"/>
    <w:rsid w:val="005A5D58"/>
    <w:rsid w:val="005A6606"/>
    <w:rsid w:val="005A6804"/>
    <w:rsid w:val="005A6B91"/>
    <w:rsid w:val="005A7AAD"/>
    <w:rsid w:val="005B0068"/>
    <w:rsid w:val="005B00A6"/>
    <w:rsid w:val="005B01E3"/>
    <w:rsid w:val="005B0D2A"/>
    <w:rsid w:val="005B0EDF"/>
    <w:rsid w:val="005B13BA"/>
    <w:rsid w:val="005B146B"/>
    <w:rsid w:val="005B2CAC"/>
    <w:rsid w:val="005B33B1"/>
    <w:rsid w:val="005B3694"/>
    <w:rsid w:val="005B507F"/>
    <w:rsid w:val="005B62FF"/>
    <w:rsid w:val="005B6BFB"/>
    <w:rsid w:val="005B6FEC"/>
    <w:rsid w:val="005B7227"/>
    <w:rsid w:val="005B7AB2"/>
    <w:rsid w:val="005B7B98"/>
    <w:rsid w:val="005C0A41"/>
    <w:rsid w:val="005C209D"/>
    <w:rsid w:val="005C2268"/>
    <w:rsid w:val="005C2AD7"/>
    <w:rsid w:val="005C33AF"/>
    <w:rsid w:val="005C5192"/>
    <w:rsid w:val="005C75E8"/>
    <w:rsid w:val="005D08B3"/>
    <w:rsid w:val="005D0AF2"/>
    <w:rsid w:val="005D11A3"/>
    <w:rsid w:val="005D25D1"/>
    <w:rsid w:val="005D3F76"/>
    <w:rsid w:val="005D5618"/>
    <w:rsid w:val="005D562D"/>
    <w:rsid w:val="005D56A2"/>
    <w:rsid w:val="005D56BB"/>
    <w:rsid w:val="005D5C70"/>
    <w:rsid w:val="005D669D"/>
    <w:rsid w:val="005D767F"/>
    <w:rsid w:val="005E118B"/>
    <w:rsid w:val="005E11CF"/>
    <w:rsid w:val="005E12F2"/>
    <w:rsid w:val="005E20C8"/>
    <w:rsid w:val="005E232C"/>
    <w:rsid w:val="005E2784"/>
    <w:rsid w:val="005E488B"/>
    <w:rsid w:val="005E4F17"/>
    <w:rsid w:val="005E4F96"/>
    <w:rsid w:val="005E5326"/>
    <w:rsid w:val="005E69C3"/>
    <w:rsid w:val="005E6EA6"/>
    <w:rsid w:val="005E7A44"/>
    <w:rsid w:val="005F0049"/>
    <w:rsid w:val="005F0F3F"/>
    <w:rsid w:val="005F0F5C"/>
    <w:rsid w:val="005F234C"/>
    <w:rsid w:val="005F3AB4"/>
    <w:rsid w:val="005F4470"/>
    <w:rsid w:val="005F4DAD"/>
    <w:rsid w:val="005F56D4"/>
    <w:rsid w:val="005F585E"/>
    <w:rsid w:val="005F638C"/>
    <w:rsid w:val="005F703B"/>
    <w:rsid w:val="00600A4A"/>
    <w:rsid w:val="00601277"/>
    <w:rsid w:val="00605D46"/>
    <w:rsid w:val="006101E3"/>
    <w:rsid w:val="00610F4E"/>
    <w:rsid w:val="00612138"/>
    <w:rsid w:val="006130F5"/>
    <w:rsid w:val="0061498B"/>
    <w:rsid w:val="00614AEE"/>
    <w:rsid w:val="00615372"/>
    <w:rsid w:val="00615706"/>
    <w:rsid w:val="006201F9"/>
    <w:rsid w:val="00620237"/>
    <w:rsid w:val="0062249D"/>
    <w:rsid w:val="00624411"/>
    <w:rsid w:val="006245FB"/>
    <w:rsid w:val="00625BA0"/>
    <w:rsid w:val="00625C22"/>
    <w:rsid w:val="006269D3"/>
    <w:rsid w:val="006320C8"/>
    <w:rsid w:val="006323EB"/>
    <w:rsid w:val="006325C9"/>
    <w:rsid w:val="00632CD4"/>
    <w:rsid w:val="00633453"/>
    <w:rsid w:val="006348F6"/>
    <w:rsid w:val="00634A81"/>
    <w:rsid w:val="00634B46"/>
    <w:rsid w:val="00637D3A"/>
    <w:rsid w:val="006402D6"/>
    <w:rsid w:val="0064160D"/>
    <w:rsid w:val="006422DD"/>
    <w:rsid w:val="006453F4"/>
    <w:rsid w:val="00647907"/>
    <w:rsid w:val="00647EBB"/>
    <w:rsid w:val="006503F4"/>
    <w:rsid w:val="006504E5"/>
    <w:rsid w:val="00651207"/>
    <w:rsid w:val="00652460"/>
    <w:rsid w:val="006530A7"/>
    <w:rsid w:val="0065332E"/>
    <w:rsid w:val="00655D98"/>
    <w:rsid w:val="00656053"/>
    <w:rsid w:val="006572BB"/>
    <w:rsid w:val="00657844"/>
    <w:rsid w:val="0065788B"/>
    <w:rsid w:val="00661F1C"/>
    <w:rsid w:val="00662AB3"/>
    <w:rsid w:val="00663338"/>
    <w:rsid w:val="0066461D"/>
    <w:rsid w:val="00665D3D"/>
    <w:rsid w:val="00665FF2"/>
    <w:rsid w:val="00666B7D"/>
    <w:rsid w:val="006673C3"/>
    <w:rsid w:val="006709D9"/>
    <w:rsid w:val="00672FC6"/>
    <w:rsid w:val="00675130"/>
    <w:rsid w:val="00675F5B"/>
    <w:rsid w:val="006766C2"/>
    <w:rsid w:val="00676D3F"/>
    <w:rsid w:val="006773D7"/>
    <w:rsid w:val="006803AD"/>
    <w:rsid w:val="006832E7"/>
    <w:rsid w:val="00683676"/>
    <w:rsid w:val="006843A1"/>
    <w:rsid w:val="00684EC8"/>
    <w:rsid w:val="0068562D"/>
    <w:rsid w:val="00690992"/>
    <w:rsid w:val="00690C2C"/>
    <w:rsid w:val="00692CCA"/>
    <w:rsid w:val="00692CF3"/>
    <w:rsid w:val="00693521"/>
    <w:rsid w:val="006937BC"/>
    <w:rsid w:val="00696461"/>
    <w:rsid w:val="00696485"/>
    <w:rsid w:val="006A1752"/>
    <w:rsid w:val="006A1D42"/>
    <w:rsid w:val="006A2F59"/>
    <w:rsid w:val="006A54E5"/>
    <w:rsid w:val="006A5999"/>
    <w:rsid w:val="006A78A3"/>
    <w:rsid w:val="006B007E"/>
    <w:rsid w:val="006B04F7"/>
    <w:rsid w:val="006B12E8"/>
    <w:rsid w:val="006B1791"/>
    <w:rsid w:val="006B1839"/>
    <w:rsid w:val="006B2726"/>
    <w:rsid w:val="006B2F21"/>
    <w:rsid w:val="006B2F6B"/>
    <w:rsid w:val="006B5051"/>
    <w:rsid w:val="006B565C"/>
    <w:rsid w:val="006B5FA6"/>
    <w:rsid w:val="006B6770"/>
    <w:rsid w:val="006C01E2"/>
    <w:rsid w:val="006C0F82"/>
    <w:rsid w:val="006C332B"/>
    <w:rsid w:val="006C382C"/>
    <w:rsid w:val="006C3E6B"/>
    <w:rsid w:val="006C3F9C"/>
    <w:rsid w:val="006C4974"/>
    <w:rsid w:val="006C5C8F"/>
    <w:rsid w:val="006C7678"/>
    <w:rsid w:val="006D1A9E"/>
    <w:rsid w:val="006D1B7B"/>
    <w:rsid w:val="006D1FAB"/>
    <w:rsid w:val="006D25E6"/>
    <w:rsid w:val="006D4E92"/>
    <w:rsid w:val="006D58BF"/>
    <w:rsid w:val="006E0031"/>
    <w:rsid w:val="006E099C"/>
    <w:rsid w:val="006E0AC6"/>
    <w:rsid w:val="006E33C7"/>
    <w:rsid w:val="006E3BB1"/>
    <w:rsid w:val="006E4F6A"/>
    <w:rsid w:val="006E5639"/>
    <w:rsid w:val="006E6004"/>
    <w:rsid w:val="006E69DE"/>
    <w:rsid w:val="006F04C1"/>
    <w:rsid w:val="006F0C87"/>
    <w:rsid w:val="006F1B83"/>
    <w:rsid w:val="006F2A33"/>
    <w:rsid w:val="006F2BB5"/>
    <w:rsid w:val="006F52F7"/>
    <w:rsid w:val="006F545E"/>
    <w:rsid w:val="006F5661"/>
    <w:rsid w:val="006F5ADF"/>
    <w:rsid w:val="006F6DE2"/>
    <w:rsid w:val="006F6EC6"/>
    <w:rsid w:val="006F73D2"/>
    <w:rsid w:val="006F7C71"/>
    <w:rsid w:val="00700E2F"/>
    <w:rsid w:val="00700F13"/>
    <w:rsid w:val="00701599"/>
    <w:rsid w:val="00702AA1"/>
    <w:rsid w:val="00703C49"/>
    <w:rsid w:val="00703F51"/>
    <w:rsid w:val="007051A9"/>
    <w:rsid w:val="00705F7E"/>
    <w:rsid w:val="00706001"/>
    <w:rsid w:val="00706357"/>
    <w:rsid w:val="0070742B"/>
    <w:rsid w:val="007079DC"/>
    <w:rsid w:val="00710814"/>
    <w:rsid w:val="00710BA3"/>
    <w:rsid w:val="00710E99"/>
    <w:rsid w:val="00711096"/>
    <w:rsid w:val="007122BB"/>
    <w:rsid w:val="00713915"/>
    <w:rsid w:val="00713EAF"/>
    <w:rsid w:val="007140FE"/>
    <w:rsid w:val="00714B12"/>
    <w:rsid w:val="00714D5C"/>
    <w:rsid w:val="0071632E"/>
    <w:rsid w:val="0071670A"/>
    <w:rsid w:val="00717D3D"/>
    <w:rsid w:val="00717D82"/>
    <w:rsid w:val="00720781"/>
    <w:rsid w:val="00725B78"/>
    <w:rsid w:val="00727312"/>
    <w:rsid w:val="00727569"/>
    <w:rsid w:val="00731724"/>
    <w:rsid w:val="0073175F"/>
    <w:rsid w:val="00732151"/>
    <w:rsid w:val="00732B4A"/>
    <w:rsid w:val="007334C3"/>
    <w:rsid w:val="007337AB"/>
    <w:rsid w:val="00733FEC"/>
    <w:rsid w:val="00734F96"/>
    <w:rsid w:val="00734FCD"/>
    <w:rsid w:val="007358FF"/>
    <w:rsid w:val="007378D5"/>
    <w:rsid w:val="00737D4B"/>
    <w:rsid w:val="007402BA"/>
    <w:rsid w:val="00744009"/>
    <w:rsid w:val="00744059"/>
    <w:rsid w:val="007472D2"/>
    <w:rsid w:val="007474D6"/>
    <w:rsid w:val="007479F6"/>
    <w:rsid w:val="007505D6"/>
    <w:rsid w:val="00754118"/>
    <w:rsid w:val="0075461C"/>
    <w:rsid w:val="007557E8"/>
    <w:rsid w:val="00756ADA"/>
    <w:rsid w:val="00756CB4"/>
    <w:rsid w:val="00757696"/>
    <w:rsid w:val="00760D8A"/>
    <w:rsid w:val="00760FF1"/>
    <w:rsid w:val="00764369"/>
    <w:rsid w:val="0076437D"/>
    <w:rsid w:val="00764FB6"/>
    <w:rsid w:val="00767133"/>
    <w:rsid w:val="0076784C"/>
    <w:rsid w:val="007702E9"/>
    <w:rsid w:val="0077047A"/>
    <w:rsid w:val="007704F8"/>
    <w:rsid w:val="00772B62"/>
    <w:rsid w:val="00772C32"/>
    <w:rsid w:val="0077498B"/>
    <w:rsid w:val="00776D6B"/>
    <w:rsid w:val="00777024"/>
    <w:rsid w:val="007800F3"/>
    <w:rsid w:val="007806E4"/>
    <w:rsid w:val="00780A72"/>
    <w:rsid w:val="00782103"/>
    <w:rsid w:val="0078415A"/>
    <w:rsid w:val="00784E25"/>
    <w:rsid w:val="00785B4F"/>
    <w:rsid w:val="00785C85"/>
    <w:rsid w:val="00787835"/>
    <w:rsid w:val="00790413"/>
    <w:rsid w:val="00790949"/>
    <w:rsid w:val="00790B35"/>
    <w:rsid w:val="0079146C"/>
    <w:rsid w:val="007920B1"/>
    <w:rsid w:val="0079286F"/>
    <w:rsid w:val="007937B0"/>
    <w:rsid w:val="00794333"/>
    <w:rsid w:val="007946A1"/>
    <w:rsid w:val="00795512"/>
    <w:rsid w:val="00795755"/>
    <w:rsid w:val="00795809"/>
    <w:rsid w:val="007962AC"/>
    <w:rsid w:val="00796440"/>
    <w:rsid w:val="00796990"/>
    <w:rsid w:val="007971F5"/>
    <w:rsid w:val="007A05CA"/>
    <w:rsid w:val="007A1E56"/>
    <w:rsid w:val="007A2600"/>
    <w:rsid w:val="007A4581"/>
    <w:rsid w:val="007A4B22"/>
    <w:rsid w:val="007A6F4C"/>
    <w:rsid w:val="007A71B3"/>
    <w:rsid w:val="007A7522"/>
    <w:rsid w:val="007A7696"/>
    <w:rsid w:val="007A7C44"/>
    <w:rsid w:val="007B0677"/>
    <w:rsid w:val="007B06DB"/>
    <w:rsid w:val="007B0A36"/>
    <w:rsid w:val="007B10AD"/>
    <w:rsid w:val="007B1BCA"/>
    <w:rsid w:val="007B29BD"/>
    <w:rsid w:val="007B3B8F"/>
    <w:rsid w:val="007B7A17"/>
    <w:rsid w:val="007B7FDF"/>
    <w:rsid w:val="007C003B"/>
    <w:rsid w:val="007C04EC"/>
    <w:rsid w:val="007C0AF1"/>
    <w:rsid w:val="007C2099"/>
    <w:rsid w:val="007C25C8"/>
    <w:rsid w:val="007C27EA"/>
    <w:rsid w:val="007C2BD9"/>
    <w:rsid w:val="007C350A"/>
    <w:rsid w:val="007C3949"/>
    <w:rsid w:val="007D0644"/>
    <w:rsid w:val="007D1B10"/>
    <w:rsid w:val="007D2068"/>
    <w:rsid w:val="007D21EA"/>
    <w:rsid w:val="007D3135"/>
    <w:rsid w:val="007D3363"/>
    <w:rsid w:val="007D36DE"/>
    <w:rsid w:val="007D37CE"/>
    <w:rsid w:val="007D3C49"/>
    <w:rsid w:val="007D46A6"/>
    <w:rsid w:val="007D4D5E"/>
    <w:rsid w:val="007D5C99"/>
    <w:rsid w:val="007D6EA4"/>
    <w:rsid w:val="007D72E9"/>
    <w:rsid w:val="007E255C"/>
    <w:rsid w:val="007E35B3"/>
    <w:rsid w:val="007E3C45"/>
    <w:rsid w:val="007E3F49"/>
    <w:rsid w:val="007E5C70"/>
    <w:rsid w:val="007E5F8D"/>
    <w:rsid w:val="007E75B2"/>
    <w:rsid w:val="007E769A"/>
    <w:rsid w:val="007E779D"/>
    <w:rsid w:val="007F1868"/>
    <w:rsid w:val="007F1DF7"/>
    <w:rsid w:val="007F2788"/>
    <w:rsid w:val="007F39D2"/>
    <w:rsid w:val="007F46BA"/>
    <w:rsid w:val="007F4F4A"/>
    <w:rsid w:val="007F60ED"/>
    <w:rsid w:val="007F7535"/>
    <w:rsid w:val="0080143B"/>
    <w:rsid w:val="008017A2"/>
    <w:rsid w:val="008018C0"/>
    <w:rsid w:val="008024D9"/>
    <w:rsid w:val="0080358E"/>
    <w:rsid w:val="00803689"/>
    <w:rsid w:val="00804B16"/>
    <w:rsid w:val="00807242"/>
    <w:rsid w:val="00807BBE"/>
    <w:rsid w:val="00810138"/>
    <w:rsid w:val="00811387"/>
    <w:rsid w:val="008114B7"/>
    <w:rsid w:val="00813A1A"/>
    <w:rsid w:val="00814EA2"/>
    <w:rsid w:val="00815E8A"/>
    <w:rsid w:val="00822384"/>
    <w:rsid w:val="00822DB4"/>
    <w:rsid w:val="008244C8"/>
    <w:rsid w:val="0082616B"/>
    <w:rsid w:val="00827120"/>
    <w:rsid w:val="008301D8"/>
    <w:rsid w:val="00830D8A"/>
    <w:rsid w:val="00830E4D"/>
    <w:rsid w:val="00830E9D"/>
    <w:rsid w:val="008344DF"/>
    <w:rsid w:val="008354D1"/>
    <w:rsid w:val="008400CE"/>
    <w:rsid w:val="00842E80"/>
    <w:rsid w:val="00843318"/>
    <w:rsid w:val="00850C75"/>
    <w:rsid w:val="00853807"/>
    <w:rsid w:val="00853C07"/>
    <w:rsid w:val="00853F9B"/>
    <w:rsid w:val="0085421F"/>
    <w:rsid w:val="00855AEB"/>
    <w:rsid w:val="008561DF"/>
    <w:rsid w:val="00856B2F"/>
    <w:rsid w:val="0085772A"/>
    <w:rsid w:val="00857C43"/>
    <w:rsid w:val="00861578"/>
    <w:rsid w:val="008616D3"/>
    <w:rsid w:val="00862292"/>
    <w:rsid w:val="00862EF8"/>
    <w:rsid w:val="008634B6"/>
    <w:rsid w:val="00864060"/>
    <w:rsid w:val="00864081"/>
    <w:rsid w:val="0086416C"/>
    <w:rsid w:val="008656F3"/>
    <w:rsid w:val="008677A5"/>
    <w:rsid w:val="00871527"/>
    <w:rsid w:val="008718DB"/>
    <w:rsid w:val="0087207D"/>
    <w:rsid w:val="00873769"/>
    <w:rsid w:val="008738F2"/>
    <w:rsid w:val="0087454A"/>
    <w:rsid w:val="00874FCE"/>
    <w:rsid w:val="0087519E"/>
    <w:rsid w:val="00875E44"/>
    <w:rsid w:val="00877F09"/>
    <w:rsid w:val="00880515"/>
    <w:rsid w:val="008807E1"/>
    <w:rsid w:val="00881BCE"/>
    <w:rsid w:val="008823D4"/>
    <w:rsid w:val="0088315A"/>
    <w:rsid w:val="0088569A"/>
    <w:rsid w:val="00885FC1"/>
    <w:rsid w:val="00886B25"/>
    <w:rsid w:val="0088796A"/>
    <w:rsid w:val="0089246C"/>
    <w:rsid w:val="008925BA"/>
    <w:rsid w:val="008928A1"/>
    <w:rsid w:val="00892D7C"/>
    <w:rsid w:val="00893EA3"/>
    <w:rsid w:val="00894FBE"/>
    <w:rsid w:val="0089689B"/>
    <w:rsid w:val="00896BBD"/>
    <w:rsid w:val="008A0055"/>
    <w:rsid w:val="008A053B"/>
    <w:rsid w:val="008A2158"/>
    <w:rsid w:val="008A2A59"/>
    <w:rsid w:val="008A34BC"/>
    <w:rsid w:val="008A35FB"/>
    <w:rsid w:val="008A3E5F"/>
    <w:rsid w:val="008A4A78"/>
    <w:rsid w:val="008A4CCA"/>
    <w:rsid w:val="008A6417"/>
    <w:rsid w:val="008A6515"/>
    <w:rsid w:val="008B0BC6"/>
    <w:rsid w:val="008B1F43"/>
    <w:rsid w:val="008B214C"/>
    <w:rsid w:val="008B2D90"/>
    <w:rsid w:val="008B3C9F"/>
    <w:rsid w:val="008B5337"/>
    <w:rsid w:val="008B5E1D"/>
    <w:rsid w:val="008B66F4"/>
    <w:rsid w:val="008B7AF7"/>
    <w:rsid w:val="008B7D59"/>
    <w:rsid w:val="008C1054"/>
    <w:rsid w:val="008C12CC"/>
    <w:rsid w:val="008C3151"/>
    <w:rsid w:val="008C33D4"/>
    <w:rsid w:val="008C3DB3"/>
    <w:rsid w:val="008C48D1"/>
    <w:rsid w:val="008C4A2B"/>
    <w:rsid w:val="008C555D"/>
    <w:rsid w:val="008C5720"/>
    <w:rsid w:val="008C59C4"/>
    <w:rsid w:val="008C5A10"/>
    <w:rsid w:val="008C7E7D"/>
    <w:rsid w:val="008D02F7"/>
    <w:rsid w:val="008D0367"/>
    <w:rsid w:val="008D0844"/>
    <w:rsid w:val="008D17C6"/>
    <w:rsid w:val="008D2203"/>
    <w:rsid w:val="008D31E1"/>
    <w:rsid w:val="008D437F"/>
    <w:rsid w:val="008D6016"/>
    <w:rsid w:val="008D60D6"/>
    <w:rsid w:val="008D7A07"/>
    <w:rsid w:val="008E0E53"/>
    <w:rsid w:val="008E0FA7"/>
    <w:rsid w:val="008E1A31"/>
    <w:rsid w:val="008E1C0C"/>
    <w:rsid w:val="008E1CDD"/>
    <w:rsid w:val="008E231B"/>
    <w:rsid w:val="008E3808"/>
    <w:rsid w:val="008E5E20"/>
    <w:rsid w:val="008E666D"/>
    <w:rsid w:val="008E67C1"/>
    <w:rsid w:val="008E6FEF"/>
    <w:rsid w:val="008F0679"/>
    <w:rsid w:val="008F1341"/>
    <w:rsid w:val="008F3489"/>
    <w:rsid w:val="008F5324"/>
    <w:rsid w:val="008F6725"/>
    <w:rsid w:val="00900532"/>
    <w:rsid w:val="00900949"/>
    <w:rsid w:val="009012F0"/>
    <w:rsid w:val="009026C4"/>
    <w:rsid w:val="009040DC"/>
    <w:rsid w:val="0090568A"/>
    <w:rsid w:val="0091221F"/>
    <w:rsid w:val="0091304D"/>
    <w:rsid w:val="0091327C"/>
    <w:rsid w:val="009141B6"/>
    <w:rsid w:val="009148B4"/>
    <w:rsid w:val="00914AD7"/>
    <w:rsid w:val="00914B79"/>
    <w:rsid w:val="00916511"/>
    <w:rsid w:val="00917433"/>
    <w:rsid w:val="00921A49"/>
    <w:rsid w:val="00921E58"/>
    <w:rsid w:val="00922DAC"/>
    <w:rsid w:val="00923472"/>
    <w:rsid w:val="00923D8B"/>
    <w:rsid w:val="00924AB4"/>
    <w:rsid w:val="009258B0"/>
    <w:rsid w:val="009262BF"/>
    <w:rsid w:val="00926DD9"/>
    <w:rsid w:val="009278BD"/>
    <w:rsid w:val="00933167"/>
    <w:rsid w:val="009331A3"/>
    <w:rsid w:val="00933223"/>
    <w:rsid w:val="00933303"/>
    <w:rsid w:val="00935626"/>
    <w:rsid w:val="00935924"/>
    <w:rsid w:val="00936627"/>
    <w:rsid w:val="00937730"/>
    <w:rsid w:val="00937A7F"/>
    <w:rsid w:val="00937B7C"/>
    <w:rsid w:val="00937BF6"/>
    <w:rsid w:val="00937DD5"/>
    <w:rsid w:val="00937E15"/>
    <w:rsid w:val="009400F1"/>
    <w:rsid w:val="009412B8"/>
    <w:rsid w:val="00943ECA"/>
    <w:rsid w:val="00944680"/>
    <w:rsid w:val="00945670"/>
    <w:rsid w:val="0094587E"/>
    <w:rsid w:val="00946B66"/>
    <w:rsid w:val="009478EB"/>
    <w:rsid w:val="0095023A"/>
    <w:rsid w:val="009525E6"/>
    <w:rsid w:val="009528A9"/>
    <w:rsid w:val="00952DA0"/>
    <w:rsid w:val="0095599B"/>
    <w:rsid w:val="0095599E"/>
    <w:rsid w:val="00960C9D"/>
    <w:rsid w:val="009614A5"/>
    <w:rsid w:val="009616BF"/>
    <w:rsid w:val="00961759"/>
    <w:rsid w:val="00961E8F"/>
    <w:rsid w:val="00962359"/>
    <w:rsid w:val="00962F8D"/>
    <w:rsid w:val="00963CA8"/>
    <w:rsid w:val="00964047"/>
    <w:rsid w:val="00964434"/>
    <w:rsid w:val="0096444E"/>
    <w:rsid w:val="00964C7D"/>
    <w:rsid w:val="00965564"/>
    <w:rsid w:val="00966F35"/>
    <w:rsid w:val="00967631"/>
    <w:rsid w:val="00967CBE"/>
    <w:rsid w:val="00970A0D"/>
    <w:rsid w:val="009710C5"/>
    <w:rsid w:val="0097122B"/>
    <w:rsid w:val="00972424"/>
    <w:rsid w:val="00972772"/>
    <w:rsid w:val="009730E8"/>
    <w:rsid w:val="0097356A"/>
    <w:rsid w:val="00974E5A"/>
    <w:rsid w:val="009754D7"/>
    <w:rsid w:val="009762A4"/>
    <w:rsid w:val="00976663"/>
    <w:rsid w:val="00976A18"/>
    <w:rsid w:val="00976B83"/>
    <w:rsid w:val="00977896"/>
    <w:rsid w:val="009808F2"/>
    <w:rsid w:val="00980DC4"/>
    <w:rsid w:val="00981B7D"/>
    <w:rsid w:val="00983C1F"/>
    <w:rsid w:val="00984A34"/>
    <w:rsid w:val="00985742"/>
    <w:rsid w:val="009857A7"/>
    <w:rsid w:val="00985A8A"/>
    <w:rsid w:val="00985DCD"/>
    <w:rsid w:val="00987489"/>
    <w:rsid w:val="00987944"/>
    <w:rsid w:val="00990490"/>
    <w:rsid w:val="00990C82"/>
    <w:rsid w:val="00991526"/>
    <w:rsid w:val="00991A1A"/>
    <w:rsid w:val="00992C5E"/>
    <w:rsid w:val="00994A0A"/>
    <w:rsid w:val="00995A15"/>
    <w:rsid w:val="009964AD"/>
    <w:rsid w:val="009A0C7E"/>
    <w:rsid w:val="009A3338"/>
    <w:rsid w:val="009A3F6B"/>
    <w:rsid w:val="009A4D70"/>
    <w:rsid w:val="009A5A71"/>
    <w:rsid w:val="009B0956"/>
    <w:rsid w:val="009B0ADC"/>
    <w:rsid w:val="009B18D2"/>
    <w:rsid w:val="009B276A"/>
    <w:rsid w:val="009B2B40"/>
    <w:rsid w:val="009B40E6"/>
    <w:rsid w:val="009B4369"/>
    <w:rsid w:val="009B6107"/>
    <w:rsid w:val="009B61D8"/>
    <w:rsid w:val="009B6A5B"/>
    <w:rsid w:val="009C0227"/>
    <w:rsid w:val="009C0961"/>
    <w:rsid w:val="009C28B4"/>
    <w:rsid w:val="009C3385"/>
    <w:rsid w:val="009C3F0A"/>
    <w:rsid w:val="009C4A22"/>
    <w:rsid w:val="009C51D0"/>
    <w:rsid w:val="009C5D9F"/>
    <w:rsid w:val="009C6571"/>
    <w:rsid w:val="009C6D14"/>
    <w:rsid w:val="009D078E"/>
    <w:rsid w:val="009D120A"/>
    <w:rsid w:val="009D1CFF"/>
    <w:rsid w:val="009D20C2"/>
    <w:rsid w:val="009D20D7"/>
    <w:rsid w:val="009D2276"/>
    <w:rsid w:val="009D2396"/>
    <w:rsid w:val="009D24D2"/>
    <w:rsid w:val="009D2571"/>
    <w:rsid w:val="009D3A73"/>
    <w:rsid w:val="009D418B"/>
    <w:rsid w:val="009D467A"/>
    <w:rsid w:val="009D75EC"/>
    <w:rsid w:val="009D7620"/>
    <w:rsid w:val="009E01F8"/>
    <w:rsid w:val="009E0935"/>
    <w:rsid w:val="009E0D41"/>
    <w:rsid w:val="009E11FA"/>
    <w:rsid w:val="009E3C70"/>
    <w:rsid w:val="009E40D9"/>
    <w:rsid w:val="009E5657"/>
    <w:rsid w:val="009E5D93"/>
    <w:rsid w:val="009E5E6F"/>
    <w:rsid w:val="009E66ED"/>
    <w:rsid w:val="009E675B"/>
    <w:rsid w:val="009E6A4C"/>
    <w:rsid w:val="009E713B"/>
    <w:rsid w:val="009E789F"/>
    <w:rsid w:val="009F0BCB"/>
    <w:rsid w:val="009F20A7"/>
    <w:rsid w:val="009F3325"/>
    <w:rsid w:val="009F3EB1"/>
    <w:rsid w:val="009F3F14"/>
    <w:rsid w:val="009F5411"/>
    <w:rsid w:val="00A01262"/>
    <w:rsid w:val="00A0145B"/>
    <w:rsid w:val="00A01530"/>
    <w:rsid w:val="00A01AA0"/>
    <w:rsid w:val="00A02081"/>
    <w:rsid w:val="00A034C1"/>
    <w:rsid w:val="00A04E23"/>
    <w:rsid w:val="00A051C6"/>
    <w:rsid w:val="00A05CE3"/>
    <w:rsid w:val="00A05EC2"/>
    <w:rsid w:val="00A06ACF"/>
    <w:rsid w:val="00A075F7"/>
    <w:rsid w:val="00A11F91"/>
    <w:rsid w:val="00A13637"/>
    <w:rsid w:val="00A13B98"/>
    <w:rsid w:val="00A1442B"/>
    <w:rsid w:val="00A150F1"/>
    <w:rsid w:val="00A159C4"/>
    <w:rsid w:val="00A15AB8"/>
    <w:rsid w:val="00A15BF0"/>
    <w:rsid w:val="00A17422"/>
    <w:rsid w:val="00A217CD"/>
    <w:rsid w:val="00A2195C"/>
    <w:rsid w:val="00A221B2"/>
    <w:rsid w:val="00A2220A"/>
    <w:rsid w:val="00A225D2"/>
    <w:rsid w:val="00A238EC"/>
    <w:rsid w:val="00A24420"/>
    <w:rsid w:val="00A259C8"/>
    <w:rsid w:val="00A265FB"/>
    <w:rsid w:val="00A2703D"/>
    <w:rsid w:val="00A27EBD"/>
    <w:rsid w:val="00A301C2"/>
    <w:rsid w:val="00A301FF"/>
    <w:rsid w:val="00A322EC"/>
    <w:rsid w:val="00A32565"/>
    <w:rsid w:val="00A33E94"/>
    <w:rsid w:val="00A352EE"/>
    <w:rsid w:val="00A3659E"/>
    <w:rsid w:val="00A402AB"/>
    <w:rsid w:val="00A419E4"/>
    <w:rsid w:val="00A419F2"/>
    <w:rsid w:val="00A41AE0"/>
    <w:rsid w:val="00A423F4"/>
    <w:rsid w:val="00A42E19"/>
    <w:rsid w:val="00A4324C"/>
    <w:rsid w:val="00A432D7"/>
    <w:rsid w:val="00A43D12"/>
    <w:rsid w:val="00A4690A"/>
    <w:rsid w:val="00A500B4"/>
    <w:rsid w:val="00A501A8"/>
    <w:rsid w:val="00A50B8E"/>
    <w:rsid w:val="00A52965"/>
    <w:rsid w:val="00A5316E"/>
    <w:rsid w:val="00A5405E"/>
    <w:rsid w:val="00A543D1"/>
    <w:rsid w:val="00A55F87"/>
    <w:rsid w:val="00A56601"/>
    <w:rsid w:val="00A56FCB"/>
    <w:rsid w:val="00A60464"/>
    <w:rsid w:val="00A606D0"/>
    <w:rsid w:val="00A619B6"/>
    <w:rsid w:val="00A66E2A"/>
    <w:rsid w:val="00A66EC9"/>
    <w:rsid w:val="00A6795C"/>
    <w:rsid w:val="00A70E8E"/>
    <w:rsid w:val="00A71AAA"/>
    <w:rsid w:val="00A7242F"/>
    <w:rsid w:val="00A7314F"/>
    <w:rsid w:val="00A7315E"/>
    <w:rsid w:val="00A7472B"/>
    <w:rsid w:val="00A7567D"/>
    <w:rsid w:val="00A770CA"/>
    <w:rsid w:val="00A80360"/>
    <w:rsid w:val="00A80A8C"/>
    <w:rsid w:val="00A81B0E"/>
    <w:rsid w:val="00A823E9"/>
    <w:rsid w:val="00A8295D"/>
    <w:rsid w:val="00A82BAE"/>
    <w:rsid w:val="00A8300A"/>
    <w:rsid w:val="00A83C3A"/>
    <w:rsid w:val="00A841BB"/>
    <w:rsid w:val="00A84678"/>
    <w:rsid w:val="00A86800"/>
    <w:rsid w:val="00A868EA"/>
    <w:rsid w:val="00A86FEC"/>
    <w:rsid w:val="00A8745A"/>
    <w:rsid w:val="00A87B9A"/>
    <w:rsid w:val="00A906CA"/>
    <w:rsid w:val="00A90CC8"/>
    <w:rsid w:val="00A90EAB"/>
    <w:rsid w:val="00A9265E"/>
    <w:rsid w:val="00A9315C"/>
    <w:rsid w:val="00A9350A"/>
    <w:rsid w:val="00A95EC9"/>
    <w:rsid w:val="00A9684D"/>
    <w:rsid w:val="00A96983"/>
    <w:rsid w:val="00A978E2"/>
    <w:rsid w:val="00AA233A"/>
    <w:rsid w:val="00AA2608"/>
    <w:rsid w:val="00AA30B7"/>
    <w:rsid w:val="00AA3AEC"/>
    <w:rsid w:val="00AA508F"/>
    <w:rsid w:val="00AA579D"/>
    <w:rsid w:val="00AA7637"/>
    <w:rsid w:val="00AA7851"/>
    <w:rsid w:val="00AB0F9D"/>
    <w:rsid w:val="00AB28C0"/>
    <w:rsid w:val="00AB3A9F"/>
    <w:rsid w:val="00AB4852"/>
    <w:rsid w:val="00AB7115"/>
    <w:rsid w:val="00AB780B"/>
    <w:rsid w:val="00AC0160"/>
    <w:rsid w:val="00AC0AFB"/>
    <w:rsid w:val="00AC274E"/>
    <w:rsid w:val="00AC4352"/>
    <w:rsid w:val="00AC552C"/>
    <w:rsid w:val="00AC61B6"/>
    <w:rsid w:val="00AC6AD8"/>
    <w:rsid w:val="00AC6F89"/>
    <w:rsid w:val="00AC741B"/>
    <w:rsid w:val="00AD07F6"/>
    <w:rsid w:val="00AD0B1E"/>
    <w:rsid w:val="00AD1FE1"/>
    <w:rsid w:val="00AD27D8"/>
    <w:rsid w:val="00AD27E7"/>
    <w:rsid w:val="00AD3C42"/>
    <w:rsid w:val="00AD3CAF"/>
    <w:rsid w:val="00AD49E0"/>
    <w:rsid w:val="00AD4B63"/>
    <w:rsid w:val="00AD4E68"/>
    <w:rsid w:val="00AE1AC0"/>
    <w:rsid w:val="00AE1CE9"/>
    <w:rsid w:val="00AE1EDF"/>
    <w:rsid w:val="00AE1F18"/>
    <w:rsid w:val="00AE23ED"/>
    <w:rsid w:val="00AE4AA0"/>
    <w:rsid w:val="00AE58E9"/>
    <w:rsid w:val="00AE65EB"/>
    <w:rsid w:val="00AE6A3F"/>
    <w:rsid w:val="00AE7105"/>
    <w:rsid w:val="00AF0E26"/>
    <w:rsid w:val="00AF159B"/>
    <w:rsid w:val="00AF2ECB"/>
    <w:rsid w:val="00AF3270"/>
    <w:rsid w:val="00AF3857"/>
    <w:rsid w:val="00AF3D32"/>
    <w:rsid w:val="00AF45E5"/>
    <w:rsid w:val="00AF510E"/>
    <w:rsid w:val="00AF5C4E"/>
    <w:rsid w:val="00AF6138"/>
    <w:rsid w:val="00AF670A"/>
    <w:rsid w:val="00AF6C9E"/>
    <w:rsid w:val="00AF7333"/>
    <w:rsid w:val="00AF7444"/>
    <w:rsid w:val="00AF7B2A"/>
    <w:rsid w:val="00B016AF"/>
    <w:rsid w:val="00B034E4"/>
    <w:rsid w:val="00B03D08"/>
    <w:rsid w:val="00B04E66"/>
    <w:rsid w:val="00B05BC0"/>
    <w:rsid w:val="00B07306"/>
    <w:rsid w:val="00B07DB4"/>
    <w:rsid w:val="00B1348C"/>
    <w:rsid w:val="00B135F7"/>
    <w:rsid w:val="00B13A08"/>
    <w:rsid w:val="00B13AA8"/>
    <w:rsid w:val="00B14917"/>
    <w:rsid w:val="00B16ED4"/>
    <w:rsid w:val="00B17657"/>
    <w:rsid w:val="00B20989"/>
    <w:rsid w:val="00B252B7"/>
    <w:rsid w:val="00B25B88"/>
    <w:rsid w:val="00B30920"/>
    <w:rsid w:val="00B30E0A"/>
    <w:rsid w:val="00B31B2D"/>
    <w:rsid w:val="00B31F05"/>
    <w:rsid w:val="00B3254E"/>
    <w:rsid w:val="00B344BF"/>
    <w:rsid w:val="00B34BD9"/>
    <w:rsid w:val="00B350B7"/>
    <w:rsid w:val="00B3533D"/>
    <w:rsid w:val="00B357E3"/>
    <w:rsid w:val="00B35B16"/>
    <w:rsid w:val="00B36A5B"/>
    <w:rsid w:val="00B37586"/>
    <w:rsid w:val="00B379A7"/>
    <w:rsid w:val="00B40C6D"/>
    <w:rsid w:val="00B42878"/>
    <w:rsid w:val="00B43B16"/>
    <w:rsid w:val="00B440C2"/>
    <w:rsid w:val="00B44BE1"/>
    <w:rsid w:val="00B44DAD"/>
    <w:rsid w:val="00B45FB9"/>
    <w:rsid w:val="00B46171"/>
    <w:rsid w:val="00B4701C"/>
    <w:rsid w:val="00B47D49"/>
    <w:rsid w:val="00B53150"/>
    <w:rsid w:val="00B53BF2"/>
    <w:rsid w:val="00B550EA"/>
    <w:rsid w:val="00B552A6"/>
    <w:rsid w:val="00B55C58"/>
    <w:rsid w:val="00B573A3"/>
    <w:rsid w:val="00B57A10"/>
    <w:rsid w:val="00B57ECE"/>
    <w:rsid w:val="00B61919"/>
    <w:rsid w:val="00B619C9"/>
    <w:rsid w:val="00B63C92"/>
    <w:rsid w:val="00B6477D"/>
    <w:rsid w:val="00B64B96"/>
    <w:rsid w:val="00B65B84"/>
    <w:rsid w:val="00B6654A"/>
    <w:rsid w:val="00B66EA0"/>
    <w:rsid w:val="00B6755B"/>
    <w:rsid w:val="00B67ECA"/>
    <w:rsid w:val="00B705A0"/>
    <w:rsid w:val="00B715EF"/>
    <w:rsid w:val="00B71D9A"/>
    <w:rsid w:val="00B737AF"/>
    <w:rsid w:val="00B744B9"/>
    <w:rsid w:val="00B746FF"/>
    <w:rsid w:val="00B74F5C"/>
    <w:rsid w:val="00B804B9"/>
    <w:rsid w:val="00B80829"/>
    <w:rsid w:val="00B80ABA"/>
    <w:rsid w:val="00B81CE2"/>
    <w:rsid w:val="00B823FF"/>
    <w:rsid w:val="00B82E79"/>
    <w:rsid w:val="00B83651"/>
    <w:rsid w:val="00B8571A"/>
    <w:rsid w:val="00B8597A"/>
    <w:rsid w:val="00B859EE"/>
    <w:rsid w:val="00B8610E"/>
    <w:rsid w:val="00B86824"/>
    <w:rsid w:val="00B86EC2"/>
    <w:rsid w:val="00B87118"/>
    <w:rsid w:val="00B90269"/>
    <w:rsid w:val="00B90341"/>
    <w:rsid w:val="00B91053"/>
    <w:rsid w:val="00B9148B"/>
    <w:rsid w:val="00B91494"/>
    <w:rsid w:val="00B91BD6"/>
    <w:rsid w:val="00B92141"/>
    <w:rsid w:val="00B92269"/>
    <w:rsid w:val="00B926EF"/>
    <w:rsid w:val="00B9486D"/>
    <w:rsid w:val="00B9488F"/>
    <w:rsid w:val="00B94EFD"/>
    <w:rsid w:val="00B96F34"/>
    <w:rsid w:val="00B970D0"/>
    <w:rsid w:val="00B97289"/>
    <w:rsid w:val="00BA0358"/>
    <w:rsid w:val="00BA0FA7"/>
    <w:rsid w:val="00BA1855"/>
    <w:rsid w:val="00BA199D"/>
    <w:rsid w:val="00BA2CAA"/>
    <w:rsid w:val="00BA302C"/>
    <w:rsid w:val="00BA37CC"/>
    <w:rsid w:val="00BA52C2"/>
    <w:rsid w:val="00BA619B"/>
    <w:rsid w:val="00BA64C0"/>
    <w:rsid w:val="00BA6B2E"/>
    <w:rsid w:val="00BB0D34"/>
    <w:rsid w:val="00BB231B"/>
    <w:rsid w:val="00BB2FDC"/>
    <w:rsid w:val="00BB3390"/>
    <w:rsid w:val="00BB65CA"/>
    <w:rsid w:val="00BB6E9B"/>
    <w:rsid w:val="00BB6EFA"/>
    <w:rsid w:val="00BB6FF4"/>
    <w:rsid w:val="00BB7584"/>
    <w:rsid w:val="00BC175A"/>
    <w:rsid w:val="00BC1DD8"/>
    <w:rsid w:val="00BC31E5"/>
    <w:rsid w:val="00BC4DAC"/>
    <w:rsid w:val="00BC5C1E"/>
    <w:rsid w:val="00BD0856"/>
    <w:rsid w:val="00BD1339"/>
    <w:rsid w:val="00BD18A5"/>
    <w:rsid w:val="00BD3BCC"/>
    <w:rsid w:val="00BD3EC8"/>
    <w:rsid w:val="00BD46CF"/>
    <w:rsid w:val="00BD4AAD"/>
    <w:rsid w:val="00BD58DB"/>
    <w:rsid w:val="00BD69FF"/>
    <w:rsid w:val="00BD7270"/>
    <w:rsid w:val="00BD7670"/>
    <w:rsid w:val="00BD7F48"/>
    <w:rsid w:val="00BE0194"/>
    <w:rsid w:val="00BE3EF9"/>
    <w:rsid w:val="00BE4D0D"/>
    <w:rsid w:val="00BE50CD"/>
    <w:rsid w:val="00BE52DB"/>
    <w:rsid w:val="00BE5AAF"/>
    <w:rsid w:val="00BE7267"/>
    <w:rsid w:val="00BE7947"/>
    <w:rsid w:val="00BF1149"/>
    <w:rsid w:val="00BF3993"/>
    <w:rsid w:val="00BF3CC8"/>
    <w:rsid w:val="00BF3EEC"/>
    <w:rsid w:val="00BF40FA"/>
    <w:rsid w:val="00BF42A3"/>
    <w:rsid w:val="00BF431A"/>
    <w:rsid w:val="00BF48E2"/>
    <w:rsid w:val="00BF5677"/>
    <w:rsid w:val="00BF6DF7"/>
    <w:rsid w:val="00BF70DD"/>
    <w:rsid w:val="00BF747E"/>
    <w:rsid w:val="00BF7650"/>
    <w:rsid w:val="00BF7A0F"/>
    <w:rsid w:val="00BF7CA3"/>
    <w:rsid w:val="00BF7EC6"/>
    <w:rsid w:val="00C00061"/>
    <w:rsid w:val="00C011E2"/>
    <w:rsid w:val="00C014BE"/>
    <w:rsid w:val="00C01F02"/>
    <w:rsid w:val="00C02FCE"/>
    <w:rsid w:val="00C044D6"/>
    <w:rsid w:val="00C05400"/>
    <w:rsid w:val="00C06C57"/>
    <w:rsid w:val="00C06CB9"/>
    <w:rsid w:val="00C06CDE"/>
    <w:rsid w:val="00C10BC0"/>
    <w:rsid w:val="00C11C50"/>
    <w:rsid w:val="00C11E1E"/>
    <w:rsid w:val="00C12B55"/>
    <w:rsid w:val="00C1317B"/>
    <w:rsid w:val="00C13D70"/>
    <w:rsid w:val="00C14195"/>
    <w:rsid w:val="00C148BB"/>
    <w:rsid w:val="00C15EDB"/>
    <w:rsid w:val="00C179FE"/>
    <w:rsid w:val="00C201EB"/>
    <w:rsid w:val="00C208B3"/>
    <w:rsid w:val="00C20B3F"/>
    <w:rsid w:val="00C2147B"/>
    <w:rsid w:val="00C22B45"/>
    <w:rsid w:val="00C22F38"/>
    <w:rsid w:val="00C24ECE"/>
    <w:rsid w:val="00C253E6"/>
    <w:rsid w:val="00C255D5"/>
    <w:rsid w:val="00C2650D"/>
    <w:rsid w:val="00C26C43"/>
    <w:rsid w:val="00C318F3"/>
    <w:rsid w:val="00C32957"/>
    <w:rsid w:val="00C32EBA"/>
    <w:rsid w:val="00C3390E"/>
    <w:rsid w:val="00C34C94"/>
    <w:rsid w:val="00C35083"/>
    <w:rsid w:val="00C35B19"/>
    <w:rsid w:val="00C361E2"/>
    <w:rsid w:val="00C36C07"/>
    <w:rsid w:val="00C36F3B"/>
    <w:rsid w:val="00C41ED2"/>
    <w:rsid w:val="00C42F57"/>
    <w:rsid w:val="00C4356B"/>
    <w:rsid w:val="00C43A42"/>
    <w:rsid w:val="00C503E5"/>
    <w:rsid w:val="00C51066"/>
    <w:rsid w:val="00C51ABD"/>
    <w:rsid w:val="00C51B67"/>
    <w:rsid w:val="00C52F81"/>
    <w:rsid w:val="00C53FF2"/>
    <w:rsid w:val="00C5433E"/>
    <w:rsid w:val="00C557F4"/>
    <w:rsid w:val="00C55A88"/>
    <w:rsid w:val="00C568BC"/>
    <w:rsid w:val="00C6052B"/>
    <w:rsid w:val="00C611AA"/>
    <w:rsid w:val="00C61219"/>
    <w:rsid w:val="00C625D7"/>
    <w:rsid w:val="00C62864"/>
    <w:rsid w:val="00C631E0"/>
    <w:rsid w:val="00C64BAA"/>
    <w:rsid w:val="00C64D58"/>
    <w:rsid w:val="00C64FCD"/>
    <w:rsid w:val="00C6558C"/>
    <w:rsid w:val="00C65B08"/>
    <w:rsid w:val="00C65DBF"/>
    <w:rsid w:val="00C666CF"/>
    <w:rsid w:val="00C70613"/>
    <w:rsid w:val="00C70992"/>
    <w:rsid w:val="00C714C0"/>
    <w:rsid w:val="00C71748"/>
    <w:rsid w:val="00C71A6E"/>
    <w:rsid w:val="00C72EF3"/>
    <w:rsid w:val="00C72F91"/>
    <w:rsid w:val="00C739F0"/>
    <w:rsid w:val="00C74C95"/>
    <w:rsid w:val="00C760A6"/>
    <w:rsid w:val="00C762EF"/>
    <w:rsid w:val="00C81802"/>
    <w:rsid w:val="00C82FDD"/>
    <w:rsid w:val="00C832E7"/>
    <w:rsid w:val="00C86562"/>
    <w:rsid w:val="00C86CAA"/>
    <w:rsid w:val="00C86D8D"/>
    <w:rsid w:val="00C86E6E"/>
    <w:rsid w:val="00C90DBE"/>
    <w:rsid w:val="00C92391"/>
    <w:rsid w:val="00C92728"/>
    <w:rsid w:val="00C9515E"/>
    <w:rsid w:val="00C96248"/>
    <w:rsid w:val="00C96AB6"/>
    <w:rsid w:val="00C9730E"/>
    <w:rsid w:val="00C973EF"/>
    <w:rsid w:val="00CA01E5"/>
    <w:rsid w:val="00CA0657"/>
    <w:rsid w:val="00CA1604"/>
    <w:rsid w:val="00CA2B7D"/>
    <w:rsid w:val="00CA400B"/>
    <w:rsid w:val="00CA4A2F"/>
    <w:rsid w:val="00CA52D0"/>
    <w:rsid w:val="00CA563B"/>
    <w:rsid w:val="00CA5807"/>
    <w:rsid w:val="00CA618E"/>
    <w:rsid w:val="00CA67F6"/>
    <w:rsid w:val="00CA73C3"/>
    <w:rsid w:val="00CA7505"/>
    <w:rsid w:val="00CA7D4B"/>
    <w:rsid w:val="00CB084D"/>
    <w:rsid w:val="00CB150A"/>
    <w:rsid w:val="00CB1D7E"/>
    <w:rsid w:val="00CB3231"/>
    <w:rsid w:val="00CB3F7D"/>
    <w:rsid w:val="00CB6394"/>
    <w:rsid w:val="00CB74DA"/>
    <w:rsid w:val="00CC0113"/>
    <w:rsid w:val="00CC16D0"/>
    <w:rsid w:val="00CC1A98"/>
    <w:rsid w:val="00CC28B0"/>
    <w:rsid w:val="00CC308C"/>
    <w:rsid w:val="00CC3E06"/>
    <w:rsid w:val="00CC42FC"/>
    <w:rsid w:val="00CC522F"/>
    <w:rsid w:val="00CC56F3"/>
    <w:rsid w:val="00CC5A7A"/>
    <w:rsid w:val="00CD296E"/>
    <w:rsid w:val="00CD29F3"/>
    <w:rsid w:val="00CD53A3"/>
    <w:rsid w:val="00CE0320"/>
    <w:rsid w:val="00CE0EB9"/>
    <w:rsid w:val="00CE18AC"/>
    <w:rsid w:val="00CE2816"/>
    <w:rsid w:val="00CE29EB"/>
    <w:rsid w:val="00CE2BC7"/>
    <w:rsid w:val="00CE362D"/>
    <w:rsid w:val="00CE54AF"/>
    <w:rsid w:val="00CE7D10"/>
    <w:rsid w:val="00CE7EA7"/>
    <w:rsid w:val="00CE7F21"/>
    <w:rsid w:val="00CF3FC5"/>
    <w:rsid w:val="00CF42CF"/>
    <w:rsid w:val="00CF4848"/>
    <w:rsid w:val="00CF7EE7"/>
    <w:rsid w:val="00D00486"/>
    <w:rsid w:val="00D004A4"/>
    <w:rsid w:val="00D004AC"/>
    <w:rsid w:val="00D01698"/>
    <w:rsid w:val="00D025A7"/>
    <w:rsid w:val="00D0413D"/>
    <w:rsid w:val="00D05B4F"/>
    <w:rsid w:val="00D05C3E"/>
    <w:rsid w:val="00D07839"/>
    <w:rsid w:val="00D07E59"/>
    <w:rsid w:val="00D07E82"/>
    <w:rsid w:val="00D10180"/>
    <w:rsid w:val="00D10F54"/>
    <w:rsid w:val="00D13678"/>
    <w:rsid w:val="00D13DBE"/>
    <w:rsid w:val="00D15107"/>
    <w:rsid w:val="00D16092"/>
    <w:rsid w:val="00D174FC"/>
    <w:rsid w:val="00D20140"/>
    <w:rsid w:val="00D21B2D"/>
    <w:rsid w:val="00D22970"/>
    <w:rsid w:val="00D23349"/>
    <w:rsid w:val="00D24029"/>
    <w:rsid w:val="00D24EAF"/>
    <w:rsid w:val="00D27138"/>
    <w:rsid w:val="00D3067E"/>
    <w:rsid w:val="00D31246"/>
    <w:rsid w:val="00D32165"/>
    <w:rsid w:val="00D32656"/>
    <w:rsid w:val="00D32DCD"/>
    <w:rsid w:val="00D33307"/>
    <w:rsid w:val="00D3330A"/>
    <w:rsid w:val="00D33911"/>
    <w:rsid w:val="00D33A83"/>
    <w:rsid w:val="00D34EA5"/>
    <w:rsid w:val="00D369B7"/>
    <w:rsid w:val="00D40639"/>
    <w:rsid w:val="00D41D11"/>
    <w:rsid w:val="00D4261D"/>
    <w:rsid w:val="00D44705"/>
    <w:rsid w:val="00D4490F"/>
    <w:rsid w:val="00D4618B"/>
    <w:rsid w:val="00D5453D"/>
    <w:rsid w:val="00D556B3"/>
    <w:rsid w:val="00D563CD"/>
    <w:rsid w:val="00D56B7F"/>
    <w:rsid w:val="00D575BF"/>
    <w:rsid w:val="00D600B9"/>
    <w:rsid w:val="00D60368"/>
    <w:rsid w:val="00D60CB0"/>
    <w:rsid w:val="00D61360"/>
    <w:rsid w:val="00D62864"/>
    <w:rsid w:val="00D65319"/>
    <w:rsid w:val="00D65C49"/>
    <w:rsid w:val="00D66F9B"/>
    <w:rsid w:val="00D679CB"/>
    <w:rsid w:val="00D67B1E"/>
    <w:rsid w:val="00D67D15"/>
    <w:rsid w:val="00D67FA1"/>
    <w:rsid w:val="00D719F4"/>
    <w:rsid w:val="00D720AF"/>
    <w:rsid w:val="00D72234"/>
    <w:rsid w:val="00D72766"/>
    <w:rsid w:val="00D7406C"/>
    <w:rsid w:val="00D7414C"/>
    <w:rsid w:val="00D75158"/>
    <w:rsid w:val="00D75360"/>
    <w:rsid w:val="00D7645C"/>
    <w:rsid w:val="00D766C7"/>
    <w:rsid w:val="00D76D57"/>
    <w:rsid w:val="00D77106"/>
    <w:rsid w:val="00D77493"/>
    <w:rsid w:val="00D779DD"/>
    <w:rsid w:val="00D8036A"/>
    <w:rsid w:val="00D81C59"/>
    <w:rsid w:val="00D82953"/>
    <w:rsid w:val="00D834D5"/>
    <w:rsid w:val="00D841B9"/>
    <w:rsid w:val="00D85237"/>
    <w:rsid w:val="00D8595C"/>
    <w:rsid w:val="00D859A6"/>
    <w:rsid w:val="00D8715D"/>
    <w:rsid w:val="00D87AE6"/>
    <w:rsid w:val="00D9071A"/>
    <w:rsid w:val="00D90892"/>
    <w:rsid w:val="00D91118"/>
    <w:rsid w:val="00D9182C"/>
    <w:rsid w:val="00D924C0"/>
    <w:rsid w:val="00D92895"/>
    <w:rsid w:val="00D92C91"/>
    <w:rsid w:val="00D942F1"/>
    <w:rsid w:val="00D953CD"/>
    <w:rsid w:val="00D9777D"/>
    <w:rsid w:val="00D97B87"/>
    <w:rsid w:val="00DA052A"/>
    <w:rsid w:val="00DA2348"/>
    <w:rsid w:val="00DA3855"/>
    <w:rsid w:val="00DA53B7"/>
    <w:rsid w:val="00DA5F6E"/>
    <w:rsid w:val="00DA69A6"/>
    <w:rsid w:val="00DA70AB"/>
    <w:rsid w:val="00DB05ED"/>
    <w:rsid w:val="00DB10FF"/>
    <w:rsid w:val="00DB13F6"/>
    <w:rsid w:val="00DB1940"/>
    <w:rsid w:val="00DB2CB4"/>
    <w:rsid w:val="00DB45BD"/>
    <w:rsid w:val="00DB5066"/>
    <w:rsid w:val="00DB5643"/>
    <w:rsid w:val="00DB5A91"/>
    <w:rsid w:val="00DB6721"/>
    <w:rsid w:val="00DC0B70"/>
    <w:rsid w:val="00DC0CF2"/>
    <w:rsid w:val="00DC0D5C"/>
    <w:rsid w:val="00DC1B34"/>
    <w:rsid w:val="00DC1FE7"/>
    <w:rsid w:val="00DC2468"/>
    <w:rsid w:val="00DC2542"/>
    <w:rsid w:val="00DC3925"/>
    <w:rsid w:val="00DC551E"/>
    <w:rsid w:val="00DC5BA0"/>
    <w:rsid w:val="00DC612B"/>
    <w:rsid w:val="00DC74B0"/>
    <w:rsid w:val="00DD05E8"/>
    <w:rsid w:val="00DD0D72"/>
    <w:rsid w:val="00DD13C7"/>
    <w:rsid w:val="00DD1C9E"/>
    <w:rsid w:val="00DD2182"/>
    <w:rsid w:val="00DD4506"/>
    <w:rsid w:val="00DD5060"/>
    <w:rsid w:val="00DD6B9A"/>
    <w:rsid w:val="00DD7EEC"/>
    <w:rsid w:val="00DE0902"/>
    <w:rsid w:val="00DE180B"/>
    <w:rsid w:val="00DE3919"/>
    <w:rsid w:val="00DE3AB4"/>
    <w:rsid w:val="00DE4A1B"/>
    <w:rsid w:val="00DE5195"/>
    <w:rsid w:val="00DE5DF4"/>
    <w:rsid w:val="00DF03B1"/>
    <w:rsid w:val="00DF06E5"/>
    <w:rsid w:val="00DF246F"/>
    <w:rsid w:val="00DF6FAB"/>
    <w:rsid w:val="00DF773F"/>
    <w:rsid w:val="00DF7917"/>
    <w:rsid w:val="00DF7D01"/>
    <w:rsid w:val="00E013DF"/>
    <w:rsid w:val="00E01709"/>
    <w:rsid w:val="00E01B76"/>
    <w:rsid w:val="00E0230A"/>
    <w:rsid w:val="00E0250E"/>
    <w:rsid w:val="00E02560"/>
    <w:rsid w:val="00E0266D"/>
    <w:rsid w:val="00E031EC"/>
    <w:rsid w:val="00E033F0"/>
    <w:rsid w:val="00E03663"/>
    <w:rsid w:val="00E0377F"/>
    <w:rsid w:val="00E05949"/>
    <w:rsid w:val="00E063DF"/>
    <w:rsid w:val="00E06BCD"/>
    <w:rsid w:val="00E109F2"/>
    <w:rsid w:val="00E10B73"/>
    <w:rsid w:val="00E11A44"/>
    <w:rsid w:val="00E11EB3"/>
    <w:rsid w:val="00E12AB5"/>
    <w:rsid w:val="00E12F5F"/>
    <w:rsid w:val="00E13998"/>
    <w:rsid w:val="00E13CE2"/>
    <w:rsid w:val="00E13E42"/>
    <w:rsid w:val="00E14044"/>
    <w:rsid w:val="00E14EDA"/>
    <w:rsid w:val="00E154D7"/>
    <w:rsid w:val="00E170B7"/>
    <w:rsid w:val="00E17329"/>
    <w:rsid w:val="00E1796E"/>
    <w:rsid w:val="00E17BEA"/>
    <w:rsid w:val="00E20A3F"/>
    <w:rsid w:val="00E21081"/>
    <w:rsid w:val="00E22415"/>
    <w:rsid w:val="00E22EB8"/>
    <w:rsid w:val="00E23F4F"/>
    <w:rsid w:val="00E24004"/>
    <w:rsid w:val="00E24FC2"/>
    <w:rsid w:val="00E25CDC"/>
    <w:rsid w:val="00E26321"/>
    <w:rsid w:val="00E2644C"/>
    <w:rsid w:val="00E26C4D"/>
    <w:rsid w:val="00E271B1"/>
    <w:rsid w:val="00E27A6F"/>
    <w:rsid w:val="00E27CC0"/>
    <w:rsid w:val="00E30264"/>
    <w:rsid w:val="00E304FC"/>
    <w:rsid w:val="00E30546"/>
    <w:rsid w:val="00E3120D"/>
    <w:rsid w:val="00E3146F"/>
    <w:rsid w:val="00E31B3C"/>
    <w:rsid w:val="00E32C4B"/>
    <w:rsid w:val="00E33770"/>
    <w:rsid w:val="00E34C46"/>
    <w:rsid w:val="00E35896"/>
    <w:rsid w:val="00E36BC3"/>
    <w:rsid w:val="00E3733D"/>
    <w:rsid w:val="00E374EE"/>
    <w:rsid w:val="00E4286C"/>
    <w:rsid w:val="00E428AA"/>
    <w:rsid w:val="00E43ED3"/>
    <w:rsid w:val="00E4497C"/>
    <w:rsid w:val="00E456BF"/>
    <w:rsid w:val="00E466DC"/>
    <w:rsid w:val="00E46927"/>
    <w:rsid w:val="00E46F83"/>
    <w:rsid w:val="00E47D8E"/>
    <w:rsid w:val="00E503EA"/>
    <w:rsid w:val="00E50652"/>
    <w:rsid w:val="00E509CF"/>
    <w:rsid w:val="00E5202F"/>
    <w:rsid w:val="00E524D8"/>
    <w:rsid w:val="00E53EA3"/>
    <w:rsid w:val="00E54211"/>
    <w:rsid w:val="00E54A5B"/>
    <w:rsid w:val="00E54C7B"/>
    <w:rsid w:val="00E55BC6"/>
    <w:rsid w:val="00E560B4"/>
    <w:rsid w:val="00E565CC"/>
    <w:rsid w:val="00E5746B"/>
    <w:rsid w:val="00E57E11"/>
    <w:rsid w:val="00E614EB"/>
    <w:rsid w:val="00E6194B"/>
    <w:rsid w:val="00E61E88"/>
    <w:rsid w:val="00E627CE"/>
    <w:rsid w:val="00E62CC8"/>
    <w:rsid w:val="00E6439E"/>
    <w:rsid w:val="00E64530"/>
    <w:rsid w:val="00E67289"/>
    <w:rsid w:val="00E67A9C"/>
    <w:rsid w:val="00E70BCE"/>
    <w:rsid w:val="00E70CCD"/>
    <w:rsid w:val="00E717F8"/>
    <w:rsid w:val="00E7210E"/>
    <w:rsid w:val="00E726CB"/>
    <w:rsid w:val="00E73969"/>
    <w:rsid w:val="00E743C3"/>
    <w:rsid w:val="00E74675"/>
    <w:rsid w:val="00E75307"/>
    <w:rsid w:val="00E758F4"/>
    <w:rsid w:val="00E76A02"/>
    <w:rsid w:val="00E76B7A"/>
    <w:rsid w:val="00E76C28"/>
    <w:rsid w:val="00E778A0"/>
    <w:rsid w:val="00E77BCD"/>
    <w:rsid w:val="00E843C5"/>
    <w:rsid w:val="00E84564"/>
    <w:rsid w:val="00E84EFE"/>
    <w:rsid w:val="00E84F3B"/>
    <w:rsid w:val="00E863D5"/>
    <w:rsid w:val="00E86A62"/>
    <w:rsid w:val="00E86FA6"/>
    <w:rsid w:val="00E86FE9"/>
    <w:rsid w:val="00E9026C"/>
    <w:rsid w:val="00E90941"/>
    <w:rsid w:val="00E91279"/>
    <w:rsid w:val="00E9312C"/>
    <w:rsid w:val="00E937F0"/>
    <w:rsid w:val="00E93979"/>
    <w:rsid w:val="00E94E55"/>
    <w:rsid w:val="00E953C2"/>
    <w:rsid w:val="00E95F3D"/>
    <w:rsid w:val="00E97CCF"/>
    <w:rsid w:val="00EA07BB"/>
    <w:rsid w:val="00EA082F"/>
    <w:rsid w:val="00EA0FB5"/>
    <w:rsid w:val="00EA0FF3"/>
    <w:rsid w:val="00EA125C"/>
    <w:rsid w:val="00EA16E6"/>
    <w:rsid w:val="00EA17BD"/>
    <w:rsid w:val="00EA2A22"/>
    <w:rsid w:val="00EA3C25"/>
    <w:rsid w:val="00EA3E23"/>
    <w:rsid w:val="00EA3F03"/>
    <w:rsid w:val="00EA3FB3"/>
    <w:rsid w:val="00EA49BC"/>
    <w:rsid w:val="00EA622E"/>
    <w:rsid w:val="00EB034E"/>
    <w:rsid w:val="00EB0D02"/>
    <w:rsid w:val="00EB0F10"/>
    <w:rsid w:val="00EB1879"/>
    <w:rsid w:val="00EB2242"/>
    <w:rsid w:val="00EB2299"/>
    <w:rsid w:val="00EB27CF"/>
    <w:rsid w:val="00EB6828"/>
    <w:rsid w:val="00EB7252"/>
    <w:rsid w:val="00EB73C0"/>
    <w:rsid w:val="00EB74E3"/>
    <w:rsid w:val="00EB794C"/>
    <w:rsid w:val="00EB7A83"/>
    <w:rsid w:val="00EB7E38"/>
    <w:rsid w:val="00EC0467"/>
    <w:rsid w:val="00EC0ACB"/>
    <w:rsid w:val="00EC11D8"/>
    <w:rsid w:val="00EC18E3"/>
    <w:rsid w:val="00EC2202"/>
    <w:rsid w:val="00EC26A0"/>
    <w:rsid w:val="00EC6FAB"/>
    <w:rsid w:val="00EC7884"/>
    <w:rsid w:val="00ED0B60"/>
    <w:rsid w:val="00ED1E18"/>
    <w:rsid w:val="00ED5106"/>
    <w:rsid w:val="00ED5606"/>
    <w:rsid w:val="00ED5607"/>
    <w:rsid w:val="00ED65B4"/>
    <w:rsid w:val="00ED7E34"/>
    <w:rsid w:val="00EE1BD0"/>
    <w:rsid w:val="00EE1F11"/>
    <w:rsid w:val="00EE397D"/>
    <w:rsid w:val="00EE3EA9"/>
    <w:rsid w:val="00EE422D"/>
    <w:rsid w:val="00EE588E"/>
    <w:rsid w:val="00EE5BC2"/>
    <w:rsid w:val="00EE687B"/>
    <w:rsid w:val="00EE6F0A"/>
    <w:rsid w:val="00EE7A71"/>
    <w:rsid w:val="00EE7FC6"/>
    <w:rsid w:val="00EF2595"/>
    <w:rsid w:val="00EF4864"/>
    <w:rsid w:val="00EF7C34"/>
    <w:rsid w:val="00F0111B"/>
    <w:rsid w:val="00F017FB"/>
    <w:rsid w:val="00F01F50"/>
    <w:rsid w:val="00F037B3"/>
    <w:rsid w:val="00F05073"/>
    <w:rsid w:val="00F0564E"/>
    <w:rsid w:val="00F071C8"/>
    <w:rsid w:val="00F10ED5"/>
    <w:rsid w:val="00F1107C"/>
    <w:rsid w:val="00F150B2"/>
    <w:rsid w:val="00F161D7"/>
    <w:rsid w:val="00F16447"/>
    <w:rsid w:val="00F177EB"/>
    <w:rsid w:val="00F17D1A"/>
    <w:rsid w:val="00F20731"/>
    <w:rsid w:val="00F20B82"/>
    <w:rsid w:val="00F2178B"/>
    <w:rsid w:val="00F21AA0"/>
    <w:rsid w:val="00F22F39"/>
    <w:rsid w:val="00F2484B"/>
    <w:rsid w:val="00F25C8A"/>
    <w:rsid w:val="00F26BA2"/>
    <w:rsid w:val="00F26E23"/>
    <w:rsid w:val="00F27787"/>
    <w:rsid w:val="00F3012D"/>
    <w:rsid w:val="00F31063"/>
    <w:rsid w:val="00F317BE"/>
    <w:rsid w:val="00F32852"/>
    <w:rsid w:val="00F32FE1"/>
    <w:rsid w:val="00F33E54"/>
    <w:rsid w:val="00F34234"/>
    <w:rsid w:val="00F364BE"/>
    <w:rsid w:val="00F365FD"/>
    <w:rsid w:val="00F37BE8"/>
    <w:rsid w:val="00F4028C"/>
    <w:rsid w:val="00F40634"/>
    <w:rsid w:val="00F40C0F"/>
    <w:rsid w:val="00F415B6"/>
    <w:rsid w:val="00F41F22"/>
    <w:rsid w:val="00F43391"/>
    <w:rsid w:val="00F44DFF"/>
    <w:rsid w:val="00F45522"/>
    <w:rsid w:val="00F45586"/>
    <w:rsid w:val="00F45FA0"/>
    <w:rsid w:val="00F50928"/>
    <w:rsid w:val="00F50A3B"/>
    <w:rsid w:val="00F51288"/>
    <w:rsid w:val="00F52CE6"/>
    <w:rsid w:val="00F530C7"/>
    <w:rsid w:val="00F53910"/>
    <w:rsid w:val="00F53DBB"/>
    <w:rsid w:val="00F5454C"/>
    <w:rsid w:val="00F5556E"/>
    <w:rsid w:val="00F57049"/>
    <w:rsid w:val="00F6178A"/>
    <w:rsid w:val="00F6181D"/>
    <w:rsid w:val="00F621C9"/>
    <w:rsid w:val="00F62E80"/>
    <w:rsid w:val="00F6354B"/>
    <w:rsid w:val="00F6514A"/>
    <w:rsid w:val="00F65C9B"/>
    <w:rsid w:val="00F65CA3"/>
    <w:rsid w:val="00F66A78"/>
    <w:rsid w:val="00F67C50"/>
    <w:rsid w:val="00F708E7"/>
    <w:rsid w:val="00F71AB8"/>
    <w:rsid w:val="00F75E24"/>
    <w:rsid w:val="00F75FF0"/>
    <w:rsid w:val="00F76831"/>
    <w:rsid w:val="00F76DF1"/>
    <w:rsid w:val="00F7769D"/>
    <w:rsid w:val="00F8026C"/>
    <w:rsid w:val="00F85B36"/>
    <w:rsid w:val="00F85ED3"/>
    <w:rsid w:val="00F87E42"/>
    <w:rsid w:val="00F90A64"/>
    <w:rsid w:val="00F9246F"/>
    <w:rsid w:val="00F94155"/>
    <w:rsid w:val="00F95A0C"/>
    <w:rsid w:val="00F96C43"/>
    <w:rsid w:val="00F96DBB"/>
    <w:rsid w:val="00F970A3"/>
    <w:rsid w:val="00FA0DDC"/>
    <w:rsid w:val="00FA139D"/>
    <w:rsid w:val="00FA18E6"/>
    <w:rsid w:val="00FA23D3"/>
    <w:rsid w:val="00FA259A"/>
    <w:rsid w:val="00FA3A66"/>
    <w:rsid w:val="00FA414E"/>
    <w:rsid w:val="00FA579E"/>
    <w:rsid w:val="00FA5E1D"/>
    <w:rsid w:val="00FA6418"/>
    <w:rsid w:val="00FA64C3"/>
    <w:rsid w:val="00FB19AE"/>
    <w:rsid w:val="00FB20BD"/>
    <w:rsid w:val="00FB39C7"/>
    <w:rsid w:val="00FB39D3"/>
    <w:rsid w:val="00FB3D28"/>
    <w:rsid w:val="00FB3F96"/>
    <w:rsid w:val="00FB480A"/>
    <w:rsid w:val="00FB483C"/>
    <w:rsid w:val="00FB534A"/>
    <w:rsid w:val="00FB5631"/>
    <w:rsid w:val="00FC071A"/>
    <w:rsid w:val="00FC2BDE"/>
    <w:rsid w:val="00FC3954"/>
    <w:rsid w:val="00FC39B8"/>
    <w:rsid w:val="00FC54EF"/>
    <w:rsid w:val="00FC6AF8"/>
    <w:rsid w:val="00FD050A"/>
    <w:rsid w:val="00FD0E46"/>
    <w:rsid w:val="00FD2E6E"/>
    <w:rsid w:val="00FD47B8"/>
    <w:rsid w:val="00FD674B"/>
    <w:rsid w:val="00FE0E58"/>
    <w:rsid w:val="00FE1622"/>
    <w:rsid w:val="00FE1807"/>
    <w:rsid w:val="00FE29B6"/>
    <w:rsid w:val="00FE3711"/>
    <w:rsid w:val="00FE5FF5"/>
    <w:rsid w:val="00FE621B"/>
    <w:rsid w:val="00FE755B"/>
    <w:rsid w:val="00FE7F88"/>
    <w:rsid w:val="00FE7FE7"/>
    <w:rsid w:val="00FF0D16"/>
    <w:rsid w:val="00FF1619"/>
    <w:rsid w:val="00FF32B0"/>
    <w:rsid w:val="00FF401D"/>
    <w:rsid w:val="00FF5561"/>
    <w:rsid w:val="00FF5E89"/>
    <w:rsid w:val="00FF5F17"/>
    <w:rsid w:val="00FF5F63"/>
    <w:rsid w:val="00FF654E"/>
    <w:rsid w:val="00FF7155"/>
    <w:rsid w:val="00FF76F0"/>
    <w:rsid w:val="00FF7746"/>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Elbow Connector 12"/>
        <o:r id="V:Rule2" type="connector" idref="#Elbow Connector 15"/>
        <o:r id="V:Rule3" type="connector" idref="#Straight Arrow Connector 58"/>
      </o:rules>
    </o:shapelayout>
  </w:shapeDefaults>
  <w:decimalSymbol w:val="."/>
  <w:listSeparator w:val=","/>
  <w14:docId w14:val="4EE9D7D5"/>
  <w15:docId w15:val="{DBA9560A-B660-433C-B5B6-C3307201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20"/>
  </w:style>
  <w:style w:type="paragraph" w:styleId="Footer">
    <w:name w:val="footer"/>
    <w:basedOn w:val="Normal"/>
    <w:link w:val="FooterChar"/>
    <w:uiPriority w:val="99"/>
    <w:unhideWhenUsed/>
    <w:rsid w:val="00B3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20"/>
  </w:style>
  <w:style w:type="character" w:customStyle="1" w:styleId="Heading1Char">
    <w:name w:val="Heading 1 Char"/>
    <w:basedOn w:val="DefaultParagraphFont"/>
    <w:link w:val="Heading1"/>
    <w:uiPriority w:val="9"/>
    <w:rsid w:val="00BC4D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DAC"/>
    <w:pPr>
      <w:outlineLvl w:val="9"/>
    </w:pPr>
  </w:style>
  <w:style w:type="paragraph" w:styleId="TOC1">
    <w:name w:val="toc 1"/>
    <w:basedOn w:val="Normal"/>
    <w:next w:val="Normal"/>
    <w:autoRedefine/>
    <w:uiPriority w:val="39"/>
    <w:unhideWhenUsed/>
    <w:rsid w:val="00DF06E5"/>
    <w:pPr>
      <w:tabs>
        <w:tab w:val="right" w:leader="dot" w:pos="9350"/>
      </w:tabs>
      <w:spacing w:after="100"/>
      <w:jc w:val="right"/>
    </w:pPr>
  </w:style>
  <w:style w:type="character" w:styleId="Hyperlink">
    <w:name w:val="Hyperlink"/>
    <w:basedOn w:val="DefaultParagraphFont"/>
    <w:uiPriority w:val="99"/>
    <w:unhideWhenUsed/>
    <w:rsid w:val="00BC4DAC"/>
    <w:rPr>
      <w:color w:val="0563C1" w:themeColor="hyperlink"/>
      <w:u w:val="single"/>
    </w:rPr>
  </w:style>
  <w:style w:type="paragraph" w:customStyle="1" w:styleId="Default">
    <w:name w:val="Default"/>
    <w:rsid w:val="00B94E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080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2CAC"/>
    <w:pPr>
      <w:ind w:left="720"/>
      <w:contextualSpacing/>
    </w:pPr>
  </w:style>
  <w:style w:type="table" w:customStyle="1" w:styleId="TableGrid1">
    <w:name w:val="Table Grid1"/>
    <w:basedOn w:val="TableNormal"/>
    <w:next w:val="TableGrid"/>
    <w:uiPriority w:val="5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005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AA2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7A07"/>
    <w:pPr>
      <w:tabs>
        <w:tab w:val="left" w:pos="660"/>
        <w:tab w:val="right" w:leader="dot" w:pos="9350"/>
      </w:tabs>
      <w:spacing w:after="100"/>
      <w:ind w:left="220"/>
    </w:pPr>
    <w:rPr>
      <w:b/>
      <w:noProof/>
    </w:rPr>
  </w:style>
  <w:style w:type="character" w:styleId="CommentReference">
    <w:name w:val="annotation reference"/>
    <w:basedOn w:val="DefaultParagraphFont"/>
    <w:uiPriority w:val="99"/>
    <w:semiHidden/>
    <w:unhideWhenUsed/>
    <w:rsid w:val="00DF06E5"/>
    <w:rPr>
      <w:sz w:val="16"/>
      <w:szCs w:val="16"/>
    </w:rPr>
  </w:style>
  <w:style w:type="paragraph" w:styleId="CommentText">
    <w:name w:val="annotation text"/>
    <w:basedOn w:val="Normal"/>
    <w:link w:val="CommentTextChar"/>
    <w:uiPriority w:val="99"/>
    <w:semiHidden/>
    <w:unhideWhenUsed/>
    <w:rsid w:val="00DF06E5"/>
    <w:pPr>
      <w:spacing w:line="240" w:lineRule="auto"/>
    </w:pPr>
    <w:rPr>
      <w:sz w:val="20"/>
      <w:szCs w:val="20"/>
    </w:rPr>
  </w:style>
  <w:style w:type="character" w:customStyle="1" w:styleId="CommentTextChar">
    <w:name w:val="Comment Text Char"/>
    <w:basedOn w:val="DefaultParagraphFont"/>
    <w:link w:val="CommentText"/>
    <w:uiPriority w:val="99"/>
    <w:semiHidden/>
    <w:rsid w:val="00DF06E5"/>
    <w:rPr>
      <w:sz w:val="20"/>
      <w:szCs w:val="20"/>
    </w:rPr>
  </w:style>
  <w:style w:type="paragraph" w:styleId="CommentSubject">
    <w:name w:val="annotation subject"/>
    <w:basedOn w:val="CommentText"/>
    <w:next w:val="CommentText"/>
    <w:link w:val="CommentSubjectChar"/>
    <w:uiPriority w:val="99"/>
    <w:semiHidden/>
    <w:unhideWhenUsed/>
    <w:rsid w:val="00DF06E5"/>
    <w:rPr>
      <w:b/>
      <w:bCs/>
    </w:rPr>
  </w:style>
  <w:style w:type="character" w:customStyle="1" w:styleId="CommentSubjectChar">
    <w:name w:val="Comment Subject Char"/>
    <w:basedOn w:val="CommentTextChar"/>
    <w:link w:val="CommentSubject"/>
    <w:uiPriority w:val="99"/>
    <w:semiHidden/>
    <w:rsid w:val="00DF06E5"/>
    <w:rPr>
      <w:b/>
      <w:bCs/>
      <w:sz w:val="20"/>
      <w:szCs w:val="20"/>
    </w:rPr>
  </w:style>
  <w:style w:type="paragraph" w:styleId="BalloonText">
    <w:name w:val="Balloon Text"/>
    <w:basedOn w:val="Normal"/>
    <w:link w:val="BalloonTextChar"/>
    <w:uiPriority w:val="99"/>
    <w:semiHidden/>
    <w:unhideWhenUsed/>
    <w:rsid w:val="00DF0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6E5"/>
    <w:rPr>
      <w:rFonts w:ascii="Segoe UI" w:hAnsi="Segoe UI" w:cs="Segoe UI"/>
      <w:sz w:val="18"/>
      <w:szCs w:val="18"/>
    </w:rPr>
  </w:style>
  <w:style w:type="paragraph" w:styleId="Revision">
    <w:name w:val="Revision"/>
    <w:hidden/>
    <w:uiPriority w:val="99"/>
    <w:semiHidden/>
    <w:rsid w:val="009D2571"/>
    <w:pPr>
      <w:spacing w:after="0" w:line="240" w:lineRule="auto"/>
    </w:pPr>
  </w:style>
  <w:style w:type="character" w:styleId="FollowedHyperlink">
    <w:name w:val="FollowedHyperlink"/>
    <w:basedOn w:val="DefaultParagraphFont"/>
    <w:uiPriority w:val="99"/>
    <w:semiHidden/>
    <w:unhideWhenUsed/>
    <w:rsid w:val="00E170B7"/>
    <w:rPr>
      <w:color w:val="954F72" w:themeColor="followedHyperlink"/>
      <w:u w:val="single"/>
    </w:rPr>
  </w:style>
  <w:style w:type="paragraph" w:styleId="NoSpacing">
    <w:name w:val="No Spacing"/>
    <w:uiPriority w:val="1"/>
    <w:qFormat/>
    <w:rsid w:val="003E54F4"/>
    <w:pPr>
      <w:spacing w:after="0" w:line="240" w:lineRule="auto"/>
    </w:pPr>
  </w:style>
  <w:style w:type="table" w:styleId="ListTable7Colorful-Accent5">
    <w:name w:val="List Table 7 Colorful Accent 5"/>
    <w:basedOn w:val="TableNormal"/>
    <w:uiPriority w:val="52"/>
    <w:rsid w:val="007D064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5">
    <w:name w:val="List Table 1 Light Accent 5"/>
    <w:basedOn w:val="TableNormal"/>
    <w:uiPriority w:val="46"/>
    <w:rsid w:val="007D064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7D06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2">
    <w:name w:val="Plain Table 2"/>
    <w:basedOn w:val="TableNormal"/>
    <w:uiPriority w:val="42"/>
    <w:rsid w:val="006F1B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7F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64D58"/>
    <w:pPr>
      <w:spacing w:after="200" w:line="240" w:lineRule="auto"/>
    </w:pPr>
    <w:rPr>
      <w:i/>
      <w:iCs/>
      <w:color w:val="44546A" w:themeColor="text2"/>
      <w:sz w:val="18"/>
      <w:szCs w:val="18"/>
    </w:rPr>
  </w:style>
  <w:style w:type="character" w:customStyle="1" w:styleId="contenttext">
    <w:name w:val="contenttext"/>
    <w:basedOn w:val="DefaultParagraphFont"/>
    <w:rsid w:val="00CA01E5"/>
  </w:style>
  <w:style w:type="character" w:styleId="UnresolvedMention">
    <w:name w:val="Unresolved Mention"/>
    <w:basedOn w:val="DefaultParagraphFont"/>
    <w:uiPriority w:val="99"/>
    <w:semiHidden/>
    <w:unhideWhenUsed/>
    <w:rsid w:val="00D3067E"/>
    <w:rPr>
      <w:color w:val="605E5C"/>
      <w:shd w:val="clear" w:color="auto" w:fill="E1DFDD"/>
    </w:rPr>
  </w:style>
  <w:style w:type="character" w:customStyle="1" w:styleId="topic-highlight">
    <w:name w:val="topic-highlight"/>
    <w:basedOn w:val="DefaultParagraphFont"/>
    <w:rsid w:val="0044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8114">
      <w:bodyDiv w:val="1"/>
      <w:marLeft w:val="0"/>
      <w:marRight w:val="0"/>
      <w:marTop w:val="0"/>
      <w:marBottom w:val="0"/>
      <w:divBdr>
        <w:top w:val="none" w:sz="0" w:space="0" w:color="auto"/>
        <w:left w:val="none" w:sz="0" w:space="0" w:color="auto"/>
        <w:bottom w:val="none" w:sz="0" w:space="0" w:color="auto"/>
        <w:right w:val="none" w:sz="0" w:space="0" w:color="auto"/>
      </w:divBdr>
      <w:divsChild>
        <w:div w:id="771434452">
          <w:marLeft w:val="150"/>
          <w:marRight w:val="0"/>
          <w:marTop w:val="0"/>
          <w:marBottom w:val="0"/>
          <w:divBdr>
            <w:top w:val="none" w:sz="0" w:space="0" w:color="auto"/>
            <w:left w:val="none" w:sz="0" w:space="0" w:color="auto"/>
            <w:bottom w:val="none" w:sz="0" w:space="0" w:color="auto"/>
            <w:right w:val="none" w:sz="0" w:space="0" w:color="auto"/>
          </w:divBdr>
        </w:div>
        <w:div w:id="1955862601">
          <w:marLeft w:val="150"/>
          <w:marRight w:val="0"/>
          <w:marTop w:val="0"/>
          <w:marBottom w:val="0"/>
          <w:divBdr>
            <w:top w:val="none" w:sz="0" w:space="0" w:color="auto"/>
            <w:left w:val="none" w:sz="0" w:space="0" w:color="auto"/>
            <w:bottom w:val="none" w:sz="0" w:space="0" w:color="auto"/>
            <w:right w:val="none" w:sz="0" w:space="0" w:color="auto"/>
          </w:divBdr>
        </w:div>
      </w:divsChild>
    </w:div>
    <w:div w:id="391151563">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27398331">
      <w:bodyDiv w:val="1"/>
      <w:marLeft w:val="0"/>
      <w:marRight w:val="0"/>
      <w:marTop w:val="0"/>
      <w:marBottom w:val="0"/>
      <w:divBdr>
        <w:top w:val="none" w:sz="0" w:space="0" w:color="auto"/>
        <w:left w:val="none" w:sz="0" w:space="0" w:color="auto"/>
        <w:bottom w:val="none" w:sz="0" w:space="0" w:color="auto"/>
        <w:right w:val="none" w:sz="0" w:space="0" w:color="auto"/>
      </w:divBdr>
    </w:div>
    <w:div w:id="640111750">
      <w:bodyDiv w:val="1"/>
      <w:marLeft w:val="0"/>
      <w:marRight w:val="0"/>
      <w:marTop w:val="0"/>
      <w:marBottom w:val="0"/>
      <w:divBdr>
        <w:top w:val="none" w:sz="0" w:space="0" w:color="auto"/>
        <w:left w:val="none" w:sz="0" w:space="0" w:color="auto"/>
        <w:bottom w:val="none" w:sz="0" w:space="0" w:color="auto"/>
        <w:right w:val="none" w:sz="0" w:space="0" w:color="auto"/>
      </w:divBdr>
    </w:div>
    <w:div w:id="837501321">
      <w:bodyDiv w:val="1"/>
      <w:marLeft w:val="0"/>
      <w:marRight w:val="0"/>
      <w:marTop w:val="0"/>
      <w:marBottom w:val="0"/>
      <w:divBdr>
        <w:top w:val="none" w:sz="0" w:space="0" w:color="auto"/>
        <w:left w:val="none" w:sz="0" w:space="0" w:color="auto"/>
        <w:bottom w:val="none" w:sz="0" w:space="0" w:color="auto"/>
        <w:right w:val="none" w:sz="0" w:space="0" w:color="auto"/>
      </w:divBdr>
    </w:div>
    <w:div w:id="882789447">
      <w:bodyDiv w:val="1"/>
      <w:marLeft w:val="0"/>
      <w:marRight w:val="0"/>
      <w:marTop w:val="0"/>
      <w:marBottom w:val="0"/>
      <w:divBdr>
        <w:top w:val="none" w:sz="0" w:space="0" w:color="auto"/>
        <w:left w:val="none" w:sz="0" w:space="0" w:color="auto"/>
        <w:bottom w:val="none" w:sz="0" w:space="0" w:color="auto"/>
        <w:right w:val="none" w:sz="0" w:space="0" w:color="auto"/>
      </w:divBdr>
    </w:div>
    <w:div w:id="1032654849">
      <w:bodyDiv w:val="1"/>
      <w:marLeft w:val="0"/>
      <w:marRight w:val="0"/>
      <w:marTop w:val="0"/>
      <w:marBottom w:val="0"/>
      <w:divBdr>
        <w:top w:val="none" w:sz="0" w:space="0" w:color="auto"/>
        <w:left w:val="none" w:sz="0" w:space="0" w:color="auto"/>
        <w:bottom w:val="none" w:sz="0" w:space="0" w:color="auto"/>
        <w:right w:val="none" w:sz="0" w:space="0" w:color="auto"/>
      </w:divBdr>
    </w:div>
    <w:div w:id="1103962107">
      <w:bodyDiv w:val="1"/>
      <w:marLeft w:val="0"/>
      <w:marRight w:val="0"/>
      <w:marTop w:val="0"/>
      <w:marBottom w:val="0"/>
      <w:divBdr>
        <w:top w:val="none" w:sz="0" w:space="0" w:color="auto"/>
        <w:left w:val="none" w:sz="0" w:space="0" w:color="auto"/>
        <w:bottom w:val="none" w:sz="0" w:space="0" w:color="auto"/>
        <w:right w:val="none" w:sz="0" w:space="0" w:color="auto"/>
      </w:divBdr>
    </w:div>
    <w:div w:id="1145198220">
      <w:bodyDiv w:val="1"/>
      <w:marLeft w:val="0"/>
      <w:marRight w:val="0"/>
      <w:marTop w:val="0"/>
      <w:marBottom w:val="0"/>
      <w:divBdr>
        <w:top w:val="none" w:sz="0" w:space="0" w:color="auto"/>
        <w:left w:val="none" w:sz="0" w:space="0" w:color="auto"/>
        <w:bottom w:val="none" w:sz="0" w:space="0" w:color="auto"/>
        <w:right w:val="none" w:sz="0" w:space="0" w:color="auto"/>
      </w:divBdr>
    </w:div>
    <w:div w:id="1154296778">
      <w:bodyDiv w:val="1"/>
      <w:marLeft w:val="0"/>
      <w:marRight w:val="0"/>
      <w:marTop w:val="0"/>
      <w:marBottom w:val="0"/>
      <w:divBdr>
        <w:top w:val="none" w:sz="0" w:space="0" w:color="auto"/>
        <w:left w:val="none" w:sz="0" w:space="0" w:color="auto"/>
        <w:bottom w:val="none" w:sz="0" w:space="0" w:color="auto"/>
        <w:right w:val="none" w:sz="0" w:space="0" w:color="auto"/>
      </w:divBdr>
    </w:div>
    <w:div w:id="1212424984">
      <w:bodyDiv w:val="1"/>
      <w:marLeft w:val="0"/>
      <w:marRight w:val="0"/>
      <w:marTop w:val="0"/>
      <w:marBottom w:val="0"/>
      <w:divBdr>
        <w:top w:val="none" w:sz="0" w:space="0" w:color="auto"/>
        <w:left w:val="none" w:sz="0" w:space="0" w:color="auto"/>
        <w:bottom w:val="none" w:sz="0" w:space="0" w:color="auto"/>
        <w:right w:val="none" w:sz="0" w:space="0" w:color="auto"/>
      </w:divBdr>
    </w:div>
    <w:div w:id="1217355475">
      <w:bodyDiv w:val="1"/>
      <w:marLeft w:val="0"/>
      <w:marRight w:val="0"/>
      <w:marTop w:val="0"/>
      <w:marBottom w:val="0"/>
      <w:divBdr>
        <w:top w:val="none" w:sz="0" w:space="0" w:color="auto"/>
        <w:left w:val="none" w:sz="0" w:space="0" w:color="auto"/>
        <w:bottom w:val="none" w:sz="0" w:space="0" w:color="auto"/>
        <w:right w:val="none" w:sz="0" w:space="0" w:color="auto"/>
      </w:divBdr>
    </w:div>
    <w:div w:id="1255673809">
      <w:bodyDiv w:val="1"/>
      <w:marLeft w:val="0"/>
      <w:marRight w:val="0"/>
      <w:marTop w:val="0"/>
      <w:marBottom w:val="0"/>
      <w:divBdr>
        <w:top w:val="none" w:sz="0" w:space="0" w:color="auto"/>
        <w:left w:val="none" w:sz="0" w:space="0" w:color="auto"/>
        <w:bottom w:val="none" w:sz="0" w:space="0" w:color="auto"/>
        <w:right w:val="none" w:sz="0" w:space="0" w:color="auto"/>
      </w:divBdr>
    </w:div>
    <w:div w:id="1264192399">
      <w:bodyDiv w:val="1"/>
      <w:marLeft w:val="0"/>
      <w:marRight w:val="0"/>
      <w:marTop w:val="0"/>
      <w:marBottom w:val="0"/>
      <w:divBdr>
        <w:top w:val="none" w:sz="0" w:space="0" w:color="auto"/>
        <w:left w:val="none" w:sz="0" w:space="0" w:color="auto"/>
        <w:bottom w:val="none" w:sz="0" w:space="0" w:color="auto"/>
        <w:right w:val="none" w:sz="0" w:space="0" w:color="auto"/>
      </w:divBdr>
    </w:div>
    <w:div w:id="1329483623">
      <w:bodyDiv w:val="1"/>
      <w:marLeft w:val="0"/>
      <w:marRight w:val="0"/>
      <w:marTop w:val="0"/>
      <w:marBottom w:val="0"/>
      <w:divBdr>
        <w:top w:val="none" w:sz="0" w:space="0" w:color="auto"/>
        <w:left w:val="none" w:sz="0" w:space="0" w:color="auto"/>
        <w:bottom w:val="none" w:sz="0" w:space="0" w:color="auto"/>
        <w:right w:val="none" w:sz="0" w:space="0" w:color="auto"/>
      </w:divBdr>
    </w:div>
    <w:div w:id="1415398102">
      <w:bodyDiv w:val="1"/>
      <w:marLeft w:val="0"/>
      <w:marRight w:val="0"/>
      <w:marTop w:val="0"/>
      <w:marBottom w:val="0"/>
      <w:divBdr>
        <w:top w:val="none" w:sz="0" w:space="0" w:color="auto"/>
        <w:left w:val="none" w:sz="0" w:space="0" w:color="auto"/>
        <w:bottom w:val="none" w:sz="0" w:space="0" w:color="auto"/>
        <w:right w:val="none" w:sz="0" w:space="0" w:color="auto"/>
      </w:divBdr>
    </w:div>
    <w:div w:id="1449548662">
      <w:bodyDiv w:val="1"/>
      <w:marLeft w:val="0"/>
      <w:marRight w:val="0"/>
      <w:marTop w:val="0"/>
      <w:marBottom w:val="0"/>
      <w:divBdr>
        <w:top w:val="none" w:sz="0" w:space="0" w:color="auto"/>
        <w:left w:val="none" w:sz="0" w:space="0" w:color="auto"/>
        <w:bottom w:val="none" w:sz="0" w:space="0" w:color="auto"/>
        <w:right w:val="none" w:sz="0" w:space="0" w:color="auto"/>
      </w:divBdr>
    </w:div>
    <w:div w:id="1475099157">
      <w:bodyDiv w:val="1"/>
      <w:marLeft w:val="0"/>
      <w:marRight w:val="0"/>
      <w:marTop w:val="0"/>
      <w:marBottom w:val="0"/>
      <w:divBdr>
        <w:top w:val="none" w:sz="0" w:space="0" w:color="auto"/>
        <w:left w:val="none" w:sz="0" w:space="0" w:color="auto"/>
        <w:bottom w:val="none" w:sz="0" w:space="0" w:color="auto"/>
        <w:right w:val="none" w:sz="0" w:space="0" w:color="auto"/>
      </w:divBdr>
    </w:div>
    <w:div w:id="1691294303">
      <w:bodyDiv w:val="1"/>
      <w:marLeft w:val="0"/>
      <w:marRight w:val="0"/>
      <w:marTop w:val="0"/>
      <w:marBottom w:val="0"/>
      <w:divBdr>
        <w:top w:val="none" w:sz="0" w:space="0" w:color="auto"/>
        <w:left w:val="none" w:sz="0" w:space="0" w:color="auto"/>
        <w:bottom w:val="none" w:sz="0" w:space="0" w:color="auto"/>
        <w:right w:val="none" w:sz="0" w:space="0" w:color="auto"/>
      </w:divBdr>
    </w:div>
    <w:div w:id="1763598979">
      <w:bodyDiv w:val="1"/>
      <w:marLeft w:val="0"/>
      <w:marRight w:val="0"/>
      <w:marTop w:val="0"/>
      <w:marBottom w:val="0"/>
      <w:divBdr>
        <w:top w:val="none" w:sz="0" w:space="0" w:color="auto"/>
        <w:left w:val="none" w:sz="0" w:space="0" w:color="auto"/>
        <w:bottom w:val="none" w:sz="0" w:space="0" w:color="auto"/>
        <w:right w:val="none" w:sz="0" w:space="0" w:color="auto"/>
      </w:divBdr>
    </w:div>
    <w:div w:id="1818179094">
      <w:bodyDiv w:val="1"/>
      <w:marLeft w:val="0"/>
      <w:marRight w:val="0"/>
      <w:marTop w:val="0"/>
      <w:marBottom w:val="0"/>
      <w:divBdr>
        <w:top w:val="none" w:sz="0" w:space="0" w:color="auto"/>
        <w:left w:val="none" w:sz="0" w:space="0" w:color="auto"/>
        <w:bottom w:val="none" w:sz="0" w:space="0" w:color="auto"/>
        <w:right w:val="none" w:sz="0" w:space="0" w:color="auto"/>
      </w:divBdr>
    </w:div>
    <w:div w:id="1864706308">
      <w:bodyDiv w:val="1"/>
      <w:marLeft w:val="0"/>
      <w:marRight w:val="0"/>
      <w:marTop w:val="0"/>
      <w:marBottom w:val="0"/>
      <w:divBdr>
        <w:top w:val="none" w:sz="0" w:space="0" w:color="auto"/>
        <w:left w:val="none" w:sz="0" w:space="0" w:color="auto"/>
        <w:bottom w:val="none" w:sz="0" w:space="0" w:color="auto"/>
        <w:right w:val="none" w:sz="0" w:space="0" w:color="auto"/>
      </w:divBdr>
    </w:div>
    <w:div w:id="1963001170">
      <w:bodyDiv w:val="1"/>
      <w:marLeft w:val="0"/>
      <w:marRight w:val="0"/>
      <w:marTop w:val="0"/>
      <w:marBottom w:val="0"/>
      <w:divBdr>
        <w:top w:val="none" w:sz="0" w:space="0" w:color="auto"/>
        <w:left w:val="none" w:sz="0" w:space="0" w:color="auto"/>
        <w:bottom w:val="none" w:sz="0" w:space="0" w:color="auto"/>
        <w:right w:val="none" w:sz="0" w:space="0" w:color="auto"/>
      </w:divBdr>
    </w:div>
    <w:div w:id="2011370045">
      <w:bodyDiv w:val="1"/>
      <w:marLeft w:val="0"/>
      <w:marRight w:val="0"/>
      <w:marTop w:val="0"/>
      <w:marBottom w:val="0"/>
      <w:divBdr>
        <w:top w:val="none" w:sz="0" w:space="0" w:color="auto"/>
        <w:left w:val="none" w:sz="0" w:space="0" w:color="auto"/>
        <w:bottom w:val="none" w:sz="0" w:space="0" w:color="auto"/>
        <w:right w:val="none" w:sz="0" w:space="0" w:color="auto"/>
      </w:divBdr>
    </w:div>
    <w:div w:id="2057118667">
      <w:bodyDiv w:val="1"/>
      <w:marLeft w:val="0"/>
      <w:marRight w:val="0"/>
      <w:marTop w:val="0"/>
      <w:marBottom w:val="0"/>
      <w:divBdr>
        <w:top w:val="none" w:sz="0" w:space="0" w:color="auto"/>
        <w:left w:val="none" w:sz="0" w:space="0" w:color="auto"/>
        <w:bottom w:val="none" w:sz="0" w:space="0" w:color="auto"/>
        <w:right w:val="none" w:sz="0" w:space="0" w:color="auto"/>
      </w:divBdr>
    </w:div>
    <w:div w:id="210098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dith.Mziray@tranetechnologies.com" TargetMode="External"/><Relationship Id="rId18" Type="http://schemas.openxmlformats.org/officeDocument/2006/relationships/hyperlink" Target="https://www.first.org/cv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om.Marquette@tranetechnologies.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ha.Kumar@tranetechnologies.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vlpubs.nist.gov/nistpubs/Legacy/SP/nistspecialpublication800-115.pdf" TargetMode="External"/><Relationship Id="rId23" Type="http://schemas.openxmlformats.org/officeDocument/2006/relationships/footer" Target="footer2.xml"/><Relationship Id="rId10" Type="http://schemas.openxmlformats.org/officeDocument/2006/relationships/hyperlink" Target="mailto:Gurudev.Togurge@tranetechnologies.com" TargetMode="External"/><Relationship Id="rId19" Type="http://schemas.openxmlformats.org/officeDocument/2006/relationships/hyperlink" Target="https://www.first.org/cvss/training" TargetMode="External"/><Relationship Id="rId4" Type="http://schemas.openxmlformats.org/officeDocument/2006/relationships/settings" Target="settings.xml"/><Relationship Id="rId9" Type="http://schemas.openxmlformats.org/officeDocument/2006/relationships/hyperlink" Target="mailto:Arvind.Chikmath@tranetechnologies.com" TargetMode="Externa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 Id="rId2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4526219936793613E-2"/>
          <c:y val="1.6507374217421041E-2"/>
          <c:w val="0.67201258733503377"/>
          <c:h val="0.96146889069596775"/>
        </c:manualLayout>
      </c:layout>
      <c:pieChart>
        <c:varyColors val="1"/>
        <c:ser>
          <c:idx val="0"/>
          <c:order val="0"/>
          <c:tx>
            <c:strRef>
              <c:f>Sheet1!$B$1</c:f>
              <c:strCache>
                <c:ptCount val="1"/>
                <c:pt idx="0">
                  <c:v>Vulnerabilities</c:v>
                </c:pt>
              </c:strCache>
            </c:strRef>
          </c:tx>
          <c:dPt>
            <c:idx val="0"/>
            <c:bubble3D val="0"/>
            <c:spPr>
              <a:solidFill>
                <a:srgbClr val="CC0500"/>
              </a:solidFill>
              <a:ln w="19050">
                <a:solidFill>
                  <a:schemeClr val="lt1"/>
                </a:solidFill>
              </a:ln>
              <a:effectLst/>
            </c:spPr>
            <c:extLst>
              <c:ext xmlns:c16="http://schemas.microsoft.com/office/drawing/2014/chart" uri="{C3380CC4-5D6E-409C-BE32-E72D297353CC}">
                <c16:uniqueId val="{00000001-A846-458A-8C77-C93514C7D248}"/>
              </c:ext>
            </c:extLst>
          </c:dPt>
          <c:dPt>
            <c:idx val="1"/>
            <c:bubble3D val="0"/>
            <c:spPr>
              <a:solidFill>
                <a:srgbClr val="DF3D03"/>
              </a:solidFill>
              <a:ln w="19050">
                <a:solidFill>
                  <a:schemeClr val="lt1"/>
                </a:solidFill>
              </a:ln>
              <a:effectLst/>
            </c:spPr>
            <c:extLst>
              <c:ext xmlns:c16="http://schemas.microsoft.com/office/drawing/2014/chart" uri="{C3380CC4-5D6E-409C-BE32-E72D297353CC}">
                <c16:uniqueId val="{00000003-A846-458A-8C77-C93514C7D248}"/>
              </c:ext>
            </c:extLst>
          </c:dPt>
          <c:dPt>
            <c:idx val="2"/>
            <c:bubble3D val="0"/>
            <c:spPr>
              <a:solidFill>
                <a:srgbClr val="F9A009"/>
              </a:solidFill>
              <a:ln w="19050">
                <a:solidFill>
                  <a:schemeClr val="lt1"/>
                </a:solidFill>
              </a:ln>
              <a:effectLst/>
            </c:spPr>
            <c:extLst>
              <c:ext xmlns:c16="http://schemas.microsoft.com/office/drawing/2014/chart" uri="{C3380CC4-5D6E-409C-BE32-E72D297353CC}">
                <c16:uniqueId val="{00000005-A846-458A-8C77-C93514C7D248}"/>
              </c:ext>
            </c:extLst>
          </c:dPt>
          <c:dPt>
            <c:idx val="3"/>
            <c:bubble3D val="0"/>
            <c:spPr>
              <a:solidFill>
                <a:srgbClr val="FFCB0D"/>
              </a:solidFill>
              <a:ln w="19050">
                <a:solidFill>
                  <a:schemeClr val="lt1"/>
                </a:solidFill>
              </a:ln>
              <a:effectLst/>
            </c:spPr>
            <c:extLst>
              <c:ext xmlns:c16="http://schemas.microsoft.com/office/drawing/2014/chart" uri="{C3380CC4-5D6E-409C-BE32-E72D297353CC}">
                <c16:uniqueId val="{00000007-A846-458A-8C77-C93514C7D2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Medium(3)</c:v>
                </c:pt>
                <c:pt idx="3">
                  <c:v>Low(4)</c:v>
                </c:pt>
              </c:strCache>
            </c:strRef>
          </c:cat>
          <c:val>
            <c:numRef>
              <c:f>Sheet1!$B$2:$B$5</c:f>
              <c:numCache>
                <c:formatCode>General</c:formatCode>
                <c:ptCount val="4"/>
                <c:pt idx="2">
                  <c:v>3</c:v>
                </c:pt>
                <c:pt idx="3">
                  <c:v>4</c:v>
                </c:pt>
              </c:numCache>
            </c:numRef>
          </c:val>
          <c:extLst>
            <c:ext xmlns:c16="http://schemas.microsoft.com/office/drawing/2014/chart" uri="{C3380CC4-5D6E-409C-BE32-E72D297353CC}">
              <c16:uniqueId val="{00000008-A846-458A-8C77-C93514C7D24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delete val="1"/>
      </c:legendEntry>
      <c:legendEntry>
        <c:idx val="1"/>
        <c:delete val="1"/>
      </c:legendEntry>
      <c:layout>
        <c:manualLayout>
          <c:xMode val="edge"/>
          <c:yMode val="edge"/>
          <c:x val="0.70979455472995456"/>
          <c:y val="0.35393442948094966"/>
          <c:w val="0.26711461683486748"/>
          <c:h val="0.318487627799309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effectLst>
                <a:outerShdw blurRad="50800" dist="50800" dir="5400000" sx="1000" sy="1000" algn="ctr" rotWithShape="0">
                  <a:srgbClr val="000000">
                    <a:alpha val="43137"/>
                  </a:srgbClr>
                </a:outerShdw>
              </a:effectLst>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77E43-15FC-4834-97F7-83FC2702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Prashantha</dc:creator>
  <cp:keywords/>
  <dc:description/>
  <cp:lastModifiedBy>Chaitanya, Krishna</cp:lastModifiedBy>
  <cp:revision>287</cp:revision>
  <cp:lastPrinted>2022-08-29T08:41:00Z</cp:lastPrinted>
  <dcterms:created xsi:type="dcterms:W3CDTF">2020-07-25T13:51:00Z</dcterms:created>
  <dcterms:modified xsi:type="dcterms:W3CDTF">2024-03-19T06:49:00Z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1dd0ab7f-8fcd-4707-80fd-478a864a4ac6</vt:lpwstr>
  </property>
  <property fmtid="{D5CDD505-2E9C-101B-9397-08002B2CF9AE}" pid="3" name="CLASSIFICATION">
    <vt:lpwstr>TT-DC-3</vt:lpwstr>
  </property>
  <property fmtid="{D5CDD505-2E9C-101B-9397-08002B2CF9AE}" pid="4" name="MSIP_Label_5c645e4c-ff24-416f-b8d2-b7102f1f1bdb_Enabled">
    <vt:lpwstr>true</vt:lpwstr>
  </property>
  <property fmtid="{D5CDD505-2E9C-101B-9397-08002B2CF9AE}" pid="5" name="MSIP_Label_5c645e4c-ff24-416f-b8d2-b7102f1f1bdb_SetDate">
    <vt:lpwstr>2022-08-18T09:59:04Z</vt:lpwstr>
  </property>
  <property fmtid="{D5CDD505-2E9C-101B-9397-08002B2CF9AE}" pid="6" name="MSIP_Label_5c645e4c-ff24-416f-b8d2-b7102f1f1bdb_Method">
    <vt:lpwstr>Privileged</vt:lpwstr>
  </property>
  <property fmtid="{D5CDD505-2E9C-101B-9397-08002B2CF9AE}" pid="7" name="MSIP_Label_5c645e4c-ff24-416f-b8d2-b7102f1f1bdb_Name">
    <vt:lpwstr>Personal</vt:lpwstr>
  </property>
  <property fmtid="{D5CDD505-2E9C-101B-9397-08002B2CF9AE}" pid="8" name="MSIP_Label_5c645e4c-ff24-416f-b8d2-b7102f1f1bdb_SiteId">
    <vt:lpwstr>abf9983b-ca77-4f20-9633-ca9c5a847041</vt:lpwstr>
  </property>
  <property fmtid="{D5CDD505-2E9C-101B-9397-08002B2CF9AE}" pid="9" name="MSIP_Label_5c645e4c-ff24-416f-b8d2-b7102f1f1bdb_ActionId">
    <vt:lpwstr>57dff1b7-db6c-4328-8dc1-3937f03fac6b</vt:lpwstr>
  </property>
  <property fmtid="{D5CDD505-2E9C-101B-9397-08002B2CF9AE}" pid="10" name="MSIP_Label_5c645e4c-ff24-416f-b8d2-b7102f1f1bdb_ContentBits">
    <vt:lpwstr>0</vt:lpwstr>
  </property>
</Properties>
</file>