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before="120" w:after="120"/>
        <w:jc w:val="center"/>
        <w:rPr>
          <w:rFonts w:ascii="Bookman Old Style" w:cs="Bookman Old Style" w:hAnsi="Bookman Old Style" w:eastAsia="Bookman Old Style"/>
          <w:b w:val="1"/>
          <w:bCs w:val="1"/>
          <w:sz w:val="40"/>
          <w:szCs w:val="40"/>
          <w:u w:val="single"/>
        </w:rPr>
      </w:pPr>
      <w:r>
        <w:rPr>
          <w:rFonts w:ascii="Bookman Old Style" w:hAnsi="Bookman Old Style"/>
          <w:b w:val="1"/>
          <w:bCs w:val="1"/>
          <w:sz w:val="40"/>
          <w:szCs w:val="40"/>
          <w:u w:val="single"/>
          <w:rtl w:val="0"/>
        </w:rPr>
        <w:t>Synopsis</w:t>
      </w:r>
    </w:p>
    <w:p>
      <w:pPr>
        <w:pStyle w:val="Body"/>
        <w:spacing w:before="120" w:after="120"/>
        <w:jc w:val="center"/>
        <w:rPr>
          <w:rFonts w:ascii="Bookman Old Style" w:cs="Bookman Old Style" w:hAnsi="Bookman Old Style" w:eastAsia="Bookman Old Style"/>
          <w:b w:val="1"/>
          <w:bCs w:val="1"/>
          <w:sz w:val="40"/>
          <w:szCs w:val="40"/>
          <w:u w:val="single"/>
        </w:rPr>
      </w:pPr>
    </w:p>
    <w:p>
      <w:pPr>
        <w:pStyle w:val="Body"/>
        <w:spacing w:before="120" w:after="120" w:line="238" w:lineRule="auto"/>
        <w:jc w:val="center"/>
        <w:rPr>
          <w:rFonts w:ascii="Times New Roman" w:cs="Times New Roman" w:hAnsi="Times New Roman" w:eastAsia="Times New Roman"/>
          <w:b w:val="1"/>
          <w:bCs w:val="1"/>
          <w:sz w:val="40"/>
          <w:szCs w:val="40"/>
          <w:u w:val="single"/>
        </w:rPr>
      </w:pPr>
      <w:r>
        <w:rPr>
          <w:b w:val="1"/>
          <w:bCs w:val="1"/>
          <w:sz w:val="40"/>
          <w:szCs w:val="40"/>
          <w:u w:val="single"/>
        </w:rPr>
        <w:drawing xmlns:a="http://schemas.openxmlformats.org/drawingml/2006/main">
          <wp:anchor distT="0" distB="0" distL="0" distR="0" simplePos="0" relativeHeight="251656192" behindDoc="1" locked="0" layoutInCell="1" allowOverlap="1">
            <wp:simplePos x="0" y="0"/>
            <wp:positionH relativeFrom="column">
              <wp:posOffset>-195578</wp:posOffset>
            </wp:positionH>
            <wp:positionV relativeFrom="line">
              <wp:posOffset>19050</wp:posOffset>
            </wp:positionV>
            <wp:extent cx="5871846" cy="101600"/>
            <wp:effectExtent l="0" t="0" r="0" b="0"/>
            <wp:wrapNone/>
            <wp:docPr id="1073741825" name="officeArt object" descr="image2.jpg"/>
            <wp:cNvGraphicFramePr/>
            <a:graphic xmlns:a="http://schemas.openxmlformats.org/drawingml/2006/main">
              <a:graphicData uri="http://schemas.openxmlformats.org/drawingml/2006/picture">
                <pic:pic xmlns:pic="http://schemas.openxmlformats.org/drawingml/2006/picture">
                  <pic:nvPicPr>
                    <pic:cNvPr id="1073741825" name="image2.jpg" descr="image2.jpg"/>
                    <pic:cNvPicPr>
                      <a:picLocks noChangeAspect="1"/>
                    </pic:cNvPicPr>
                  </pic:nvPicPr>
                  <pic:blipFill>
                    <a:blip r:embed="rId4">
                      <a:extLst/>
                    </a:blip>
                    <a:stretch>
                      <a:fillRect/>
                    </a:stretch>
                  </pic:blipFill>
                  <pic:spPr>
                    <a:xfrm>
                      <a:off x="0" y="0"/>
                      <a:ext cx="5871846" cy="101600"/>
                    </a:xfrm>
                    <a:prstGeom prst="rect">
                      <a:avLst/>
                    </a:prstGeom>
                    <a:ln w="12700" cap="flat">
                      <a:noFill/>
                      <a:miter lim="400000"/>
                    </a:ln>
                    <a:effectLst/>
                  </pic:spPr>
                </pic:pic>
              </a:graphicData>
            </a:graphic>
          </wp:anchor>
        </w:drawing>
      </w:r>
    </w:p>
    <w:p>
      <w:pPr>
        <w:pStyle w:val="Body"/>
        <w:spacing w:before="120" w:after="120" w:line="288" w:lineRule="auto"/>
        <w:jc w:val="center"/>
        <w:rPr>
          <w:rFonts w:ascii="Bookman Old Style" w:cs="Bookman Old Style" w:hAnsi="Bookman Old Style" w:eastAsia="Bookman Old Style"/>
          <w:b w:val="1"/>
          <w:bCs w:val="1"/>
          <w:sz w:val="40"/>
          <w:szCs w:val="40"/>
          <w:u w:val="single"/>
        </w:rPr>
      </w:pPr>
      <w:r>
        <w:rPr>
          <w:rFonts w:ascii="Bookman Old Style" w:hAnsi="Bookman Old Style"/>
          <w:b w:val="1"/>
          <w:bCs w:val="1"/>
          <w:sz w:val="40"/>
          <w:szCs w:val="40"/>
          <w:u w:val="single"/>
          <w:rtl w:val="0"/>
          <w:lang w:val="en-US"/>
        </w:rPr>
        <w:t>Loan Default Prediction using Machine Learning</w:t>
      </w:r>
    </w:p>
    <w:p>
      <w:pPr>
        <w:pStyle w:val="Body"/>
        <w:tabs>
          <w:tab w:val="center" w:pos="4513"/>
          <w:tab w:val="right" w:pos="9000"/>
        </w:tabs>
        <w:spacing w:before="120" w:after="120" w:line="288" w:lineRule="auto"/>
        <w:jc w:val="center"/>
        <w:rPr>
          <w:rFonts w:ascii="Times New Roman" w:cs="Times New Roman" w:hAnsi="Times New Roman" w:eastAsia="Times New Roman"/>
          <w:b w:val="1"/>
          <w:bCs w:val="1"/>
          <w:sz w:val="24"/>
          <w:szCs w:val="24"/>
        </w:rPr>
      </w:pPr>
      <w:r>
        <w:rPr>
          <w:rFonts w:ascii="Bookman Old Style" w:cs="Bookman Old Style" w:hAnsi="Bookman Old Style" w:eastAsia="Bookman Old Style"/>
          <w:b w:val="1"/>
          <w:bCs w:val="1"/>
          <w:sz w:val="40"/>
          <w:szCs w:val="40"/>
          <w:u w:val="single"/>
        </w:rPr>
        <w:drawing xmlns:a="http://schemas.openxmlformats.org/drawingml/2006/main">
          <wp:anchor distT="0" distB="0" distL="0" distR="0" simplePos="0" relativeHeight="251657216" behindDoc="1" locked="0" layoutInCell="1" allowOverlap="1">
            <wp:simplePos x="0" y="0"/>
            <wp:positionH relativeFrom="column">
              <wp:posOffset>-195578</wp:posOffset>
            </wp:positionH>
            <wp:positionV relativeFrom="line">
              <wp:posOffset>41910</wp:posOffset>
            </wp:positionV>
            <wp:extent cx="5871846" cy="101600"/>
            <wp:effectExtent l="0" t="0" r="0" b="0"/>
            <wp:wrapNone/>
            <wp:docPr id="1073741826" name="officeArt object" descr="image2.jpg"/>
            <wp:cNvGraphicFramePr/>
            <a:graphic xmlns:a="http://schemas.openxmlformats.org/drawingml/2006/main">
              <a:graphicData uri="http://schemas.openxmlformats.org/drawingml/2006/picture">
                <pic:pic xmlns:pic="http://schemas.openxmlformats.org/drawingml/2006/picture">
                  <pic:nvPicPr>
                    <pic:cNvPr id="1073741826" name="image2.jpg" descr="image2.jpg"/>
                    <pic:cNvPicPr>
                      <a:picLocks noChangeAspect="1"/>
                    </pic:cNvPicPr>
                  </pic:nvPicPr>
                  <pic:blipFill>
                    <a:blip r:embed="rId4">
                      <a:extLst/>
                    </a:blip>
                    <a:stretch>
                      <a:fillRect/>
                    </a:stretch>
                  </pic:blipFill>
                  <pic:spPr>
                    <a:xfrm>
                      <a:off x="0" y="0"/>
                      <a:ext cx="5871846" cy="101600"/>
                    </a:xfrm>
                    <a:prstGeom prst="rect">
                      <a:avLst/>
                    </a:prstGeom>
                    <a:ln w="12700" cap="flat">
                      <a:noFill/>
                      <a:miter lim="400000"/>
                    </a:ln>
                    <a:effectLst/>
                  </pic:spPr>
                </pic:pic>
              </a:graphicData>
            </a:graphic>
          </wp:anchor>
        </w:drawing>
      </w:r>
      <w:r>
        <w:rPr>
          <w:b w:val="1"/>
          <w:bCs w:val="1"/>
        </w:rPr>
        <w:tab/>
      </w:r>
      <w:r>
        <w:rPr>
          <w:rFonts w:ascii="Times New Roman" w:cs="Times New Roman" w:hAnsi="Times New Roman" w:eastAsia="Times New Roman"/>
          <w:b w:val="1"/>
          <w:bCs w:val="1"/>
          <w:sz w:val="24"/>
          <w:szCs w:val="24"/>
        </w:rPr>
        <w:tab/>
      </w:r>
    </w:p>
    <w:p>
      <w:pPr>
        <w:pStyle w:val="Body"/>
        <w:tabs>
          <w:tab w:val="center" w:pos="4513"/>
          <w:tab w:val="right" w:pos="9000"/>
        </w:tabs>
        <w:spacing w:before="120" w:after="120" w:line="288" w:lineRule="auto"/>
        <w:jc w:val="center"/>
        <w:rPr>
          <w:rFonts w:ascii="Times New Roman" w:cs="Times New Roman" w:hAnsi="Times New Roman" w:eastAsia="Times New Roman"/>
          <w:b w:val="1"/>
          <w:bCs w:val="1"/>
          <w:sz w:val="32"/>
          <w:szCs w:val="32"/>
        </w:rPr>
      </w:pPr>
      <w:r>
        <w:rPr>
          <w:rFonts w:ascii="Times New Roman" w:hAnsi="Times New Roman"/>
          <w:b w:val="1"/>
          <w:bCs w:val="1"/>
          <w:sz w:val="24"/>
          <w:szCs w:val="24"/>
          <w:rtl w:val="0"/>
        </w:rPr>
        <w:t>P</w:t>
      </w:r>
      <w:r>
        <w:rPr>
          <w:rFonts w:ascii="Times New Roman" w:hAnsi="Times New Roman"/>
          <w:b w:val="1"/>
          <w:bCs w:val="1"/>
          <w:sz w:val="32"/>
          <w:szCs w:val="32"/>
          <w:rtl w:val="0"/>
          <w:lang w:val="de-DE"/>
        </w:rPr>
        <w:t xml:space="preserve">roblem Id:   2     </w:t>
      </w:r>
    </w:p>
    <w:p>
      <w:pPr>
        <w:pStyle w:val="Body"/>
        <w:tabs>
          <w:tab w:val="center" w:pos="4513"/>
          <w:tab w:val="right" w:pos="9000"/>
        </w:tabs>
        <w:spacing w:before="120" w:after="120" w:line="288" w:lineRule="auto"/>
        <w:jc w:val="center"/>
        <w:rPr>
          <w:rFonts w:ascii="Times New Roman" w:cs="Times New Roman" w:hAnsi="Times New Roman" w:eastAsia="Times New Roman"/>
          <w:b w:val="1"/>
          <w:bCs w:val="1"/>
          <w:sz w:val="32"/>
          <w:szCs w:val="32"/>
        </w:rPr>
      </w:pPr>
    </w:p>
    <w:p>
      <w:pPr>
        <w:pStyle w:val="Body"/>
        <w:tabs>
          <w:tab w:val="center" w:pos="4513"/>
          <w:tab w:val="right" w:pos="9000"/>
        </w:tabs>
        <w:spacing w:before="120" w:after="120" w:line="288" w:lineRule="auto"/>
        <w:jc w:val="center"/>
        <w:rPr>
          <w:rFonts w:ascii="Times New Roman" w:cs="Times New Roman" w:hAnsi="Times New Roman" w:eastAsia="Times New Roman"/>
          <w:b w:val="1"/>
          <w:bCs w:val="1"/>
          <w:sz w:val="32"/>
          <w:szCs w:val="32"/>
        </w:rPr>
      </w:pPr>
      <w:r>
        <w:rPr>
          <w:rFonts w:ascii="Times New Roman" w:hAnsi="Times New Roman"/>
          <w:b w:val="1"/>
          <w:bCs w:val="1"/>
          <w:sz w:val="32"/>
          <w:szCs w:val="32"/>
          <w:rtl w:val="0"/>
          <w:lang w:val="en-US"/>
        </w:rPr>
        <w:t>Krishna Mandal</w:t>
      </w:r>
    </w:p>
    <w:p>
      <w:pPr>
        <w:pStyle w:val="Body"/>
        <w:tabs>
          <w:tab w:val="center" w:pos="4513"/>
          <w:tab w:val="right" w:pos="9000"/>
        </w:tabs>
        <w:spacing w:before="120" w:after="120" w:line="288" w:lineRule="auto"/>
        <w:jc w:val="center"/>
        <w:rPr>
          <w:rFonts w:ascii="Times New Roman" w:cs="Times New Roman" w:hAnsi="Times New Roman" w:eastAsia="Times New Roman"/>
          <w:b w:val="1"/>
          <w:bCs w:val="1"/>
          <w:sz w:val="32"/>
          <w:szCs w:val="32"/>
        </w:rPr>
      </w:pPr>
      <w:r>
        <w:rPr>
          <w:rFonts w:ascii="Times New Roman" w:hAnsi="Times New Roman"/>
          <w:b w:val="1"/>
          <w:bCs w:val="1"/>
          <w:sz w:val="32"/>
          <w:szCs w:val="32"/>
          <w:rtl w:val="0"/>
        </w:rPr>
        <w:t>2028447</w:t>
      </w:r>
    </w:p>
    <w:p>
      <w:pPr>
        <w:pStyle w:val="Body"/>
        <w:tabs>
          <w:tab w:val="center" w:pos="4513"/>
          <w:tab w:val="right" w:pos="9000"/>
        </w:tabs>
        <w:spacing w:before="120" w:after="120" w:line="288" w:lineRule="auto"/>
        <w:jc w:val="center"/>
        <w:rPr>
          <w:rFonts w:ascii="Times New Roman" w:cs="Times New Roman" w:hAnsi="Times New Roman" w:eastAsia="Times New Roman"/>
          <w:b w:val="1"/>
          <w:bCs w:val="1"/>
          <w:sz w:val="32"/>
          <w:szCs w:val="32"/>
        </w:rPr>
      </w:pPr>
      <w:r>
        <w:rPr>
          <w:rFonts w:ascii="Times New Roman" w:hAnsi="Times New Roman"/>
          <w:b w:val="1"/>
          <w:bCs w:val="1"/>
          <w:sz w:val="32"/>
          <w:szCs w:val="32"/>
          <w:rtl w:val="0"/>
          <w:lang w:val="fr-FR"/>
        </w:rPr>
        <w:t>Section-L</w:t>
      </w:r>
    </w:p>
    <w:p>
      <w:pPr>
        <w:pStyle w:val="Body"/>
        <w:tabs>
          <w:tab w:val="center" w:pos="4513"/>
          <w:tab w:val="right" w:pos="9000"/>
        </w:tabs>
        <w:spacing w:before="120" w:after="120" w:line="288" w:lineRule="auto"/>
        <w:jc w:val="center"/>
        <w:rPr>
          <w:rFonts w:ascii="Times New Roman" w:cs="Times New Roman" w:hAnsi="Times New Roman" w:eastAsia="Times New Roman"/>
          <w:b w:val="1"/>
          <w:bCs w:val="1"/>
          <w:sz w:val="32"/>
          <w:szCs w:val="32"/>
        </w:rPr>
      </w:pPr>
    </w:p>
    <w:p>
      <w:pPr>
        <w:pStyle w:val="Body"/>
        <w:tabs>
          <w:tab w:val="center" w:pos="4513"/>
          <w:tab w:val="right" w:pos="9000"/>
        </w:tabs>
        <w:spacing w:before="120" w:after="120" w:line="288" w:lineRule="auto"/>
        <w:jc w:val="center"/>
        <w:rPr>
          <w:rFonts w:ascii="Times New Roman" w:cs="Times New Roman" w:hAnsi="Times New Roman" w:eastAsia="Times New Roman"/>
          <w:b w:val="1"/>
          <w:bCs w:val="1"/>
          <w:sz w:val="32"/>
          <w:szCs w:val="32"/>
        </w:rPr>
      </w:pPr>
      <w:r>
        <w:rPr>
          <w:rFonts w:ascii="Times New Roman" w:hAnsi="Times New Roman"/>
          <w:b w:val="1"/>
          <w:bCs w:val="1"/>
          <w:sz w:val="32"/>
          <w:szCs w:val="32"/>
          <w:rtl w:val="0"/>
        </w:rPr>
        <w:t>Mansha Khati</w:t>
      </w:r>
      <w:r>
        <w:rPr>
          <w:rFonts w:ascii="Times New Roman" w:cs="Times New Roman" w:hAnsi="Times New Roman" w:eastAsia="Times New Roman"/>
          <w:b w:val="1"/>
          <w:bCs w:val="1"/>
          <w:sz w:val="32"/>
          <w:szCs w:val="32"/>
        </w:rPr>
        <w:br w:type="textWrapping"/>
      </w:r>
      <w:r>
        <w:rPr>
          <w:rFonts w:ascii="Times New Roman" w:hAnsi="Times New Roman"/>
          <w:b w:val="1"/>
          <w:bCs w:val="1"/>
          <w:sz w:val="32"/>
          <w:szCs w:val="32"/>
          <w:rtl w:val="0"/>
        </w:rPr>
        <w:t>2028452</w:t>
      </w:r>
    </w:p>
    <w:p>
      <w:pPr>
        <w:pStyle w:val="Body"/>
        <w:tabs>
          <w:tab w:val="center" w:pos="4513"/>
          <w:tab w:val="right" w:pos="9000"/>
        </w:tabs>
        <w:spacing w:before="120" w:after="120" w:line="288" w:lineRule="auto"/>
        <w:jc w:val="center"/>
        <w:rPr>
          <w:rFonts w:ascii="Times New Roman" w:cs="Times New Roman" w:hAnsi="Times New Roman" w:eastAsia="Times New Roman"/>
          <w:b w:val="1"/>
          <w:bCs w:val="1"/>
          <w:sz w:val="32"/>
          <w:szCs w:val="32"/>
        </w:rPr>
      </w:pPr>
      <w:r>
        <w:rPr>
          <w:rFonts w:ascii="Times New Roman" w:hAnsi="Times New Roman"/>
          <w:b w:val="1"/>
          <w:bCs w:val="1"/>
          <w:sz w:val="32"/>
          <w:szCs w:val="32"/>
          <w:rtl w:val="0"/>
          <w:lang w:val="fr-FR"/>
        </w:rPr>
        <w:t>Section-L</w:t>
      </w:r>
    </w:p>
    <w:p>
      <w:pPr>
        <w:pStyle w:val="Body"/>
        <w:tabs>
          <w:tab w:val="center" w:pos="4513"/>
          <w:tab w:val="right" w:pos="9000"/>
        </w:tabs>
        <w:spacing w:before="120" w:after="120" w:line="288" w:lineRule="auto"/>
        <w:jc w:val="center"/>
        <w:rPr>
          <w:rFonts w:ascii="Times New Roman" w:cs="Times New Roman" w:hAnsi="Times New Roman" w:eastAsia="Times New Roman"/>
          <w:b w:val="1"/>
          <w:bCs w:val="1"/>
          <w:sz w:val="32"/>
          <w:szCs w:val="32"/>
        </w:rPr>
      </w:pPr>
    </w:p>
    <w:p>
      <w:pPr>
        <w:pStyle w:val="Body"/>
        <w:tabs>
          <w:tab w:val="center" w:pos="4513"/>
          <w:tab w:val="right" w:pos="9000"/>
        </w:tabs>
        <w:spacing w:before="120" w:after="120" w:line="288" w:lineRule="auto"/>
        <w:jc w:val="center"/>
        <w:rPr>
          <w:rFonts w:ascii="Times New Roman" w:cs="Times New Roman" w:hAnsi="Times New Roman" w:eastAsia="Times New Roman"/>
          <w:b w:val="1"/>
          <w:bCs w:val="1"/>
          <w:sz w:val="32"/>
          <w:szCs w:val="32"/>
        </w:rPr>
      </w:pPr>
      <w:r>
        <w:rPr>
          <w:rFonts w:ascii="Times New Roman" w:hAnsi="Times New Roman"/>
          <w:b w:val="1"/>
          <w:bCs w:val="1"/>
          <w:sz w:val="32"/>
          <w:szCs w:val="32"/>
          <w:rtl w:val="0"/>
          <w:lang w:val="de-DE"/>
        </w:rPr>
        <w:t>Samriddhi Agarwal</w:t>
      </w:r>
    </w:p>
    <w:p>
      <w:pPr>
        <w:pStyle w:val="Body"/>
        <w:tabs>
          <w:tab w:val="center" w:pos="4513"/>
          <w:tab w:val="right" w:pos="9000"/>
        </w:tabs>
        <w:spacing w:before="120" w:after="120" w:line="288" w:lineRule="auto"/>
        <w:jc w:val="center"/>
        <w:rPr>
          <w:rFonts w:ascii="Times New Roman" w:cs="Times New Roman" w:hAnsi="Times New Roman" w:eastAsia="Times New Roman"/>
          <w:b w:val="1"/>
          <w:bCs w:val="1"/>
          <w:sz w:val="32"/>
          <w:szCs w:val="32"/>
        </w:rPr>
      </w:pPr>
      <w:r>
        <w:rPr>
          <w:rFonts w:ascii="Times New Roman" w:hAnsi="Times New Roman"/>
          <w:b w:val="1"/>
          <w:bCs w:val="1"/>
          <w:sz w:val="32"/>
          <w:szCs w:val="32"/>
          <w:rtl w:val="0"/>
        </w:rPr>
        <w:t>2028482</w:t>
      </w:r>
    </w:p>
    <w:p>
      <w:pPr>
        <w:pStyle w:val="Body"/>
        <w:tabs>
          <w:tab w:val="center" w:pos="4513"/>
          <w:tab w:val="right" w:pos="9000"/>
        </w:tabs>
        <w:spacing w:before="120" w:after="120" w:line="288" w:lineRule="auto"/>
        <w:jc w:val="center"/>
        <w:rPr>
          <w:rFonts w:ascii="Times New Roman" w:cs="Times New Roman" w:hAnsi="Times New Roman" w:eastAsia="Times New Roman"/>
          <w:b w:val="1"/>
          <w:bCs w:val="1"/>
          <w:sz w:val="32"/>
          <w:szCs w:val="32"/>
        </w:rPr>
      </w:pPr>
      <w:r>
        <w:rPr>
          <w:rFonts w:ascii="Times New Roman" w:hAnsi="Times New Roman"/>
          <w:b w:val="1"/>
          <w:bCs w:val="1"/>
          <w:sz w:val="32"/>
          <w:szCs w:val="32"/>
          <w:rtl w:val="0"/>
          <w:lang w:val="fr-FR"/>
        </w:rPr>
        <w:t>Section-L</w:t>
      </w:r>
    </w:p>
    <w:p>
      <w:pPr>
        <w:pStyle w:val="Body"/>
        <w:tabs>
          <w:tab w:val="center" w:pos="4513"/>
          <w:tab w:val="right" w:pos="9000"/>
        </w:tabs>
        <w:spacing w:before="120" w:after="120" w:line="288" w:lineRule="auto"/>
        <w:jc w:val="center"/>
        <w:rPr>
          <w:rFonts w:ascii="Times New Roman" w:cs="Times New Roman" w:hAnsi="Times New Roman" w:eastAsia="Times New Roman"/>
          <w:b w:val="1"/>
          <w:bCs w:val="1"/>
          <w:sz w:val="24"/>
          <w:szCs w:val="24"/>
        </w:rPr>
      </w:pPr>
    </w:p>
    <w:p>
      <w:pPr>
        <w:pStyle w:val="Body"/>
        <w:tabs>
          <w:tab w:val="center" w:pos="4513"/>
          <w:tab w:val="right" w:pos="9000"/>
        </w:tabs>
        <w:spacing w:before="120" w:after="120" w:line="288" w:lineRule="auto"/>
        <w:jc w:val="center"/>
        <w:rPr>
          <w:rFonts w:ascii="Times New Roman" w:cs="Times New Roman" w:hAnsi="Times New Roman" w:eastAsia="Times New Roman"/>
          <w:b w:val="1"/>
          <w:bCs w:val="1"/>
          <w:sz w:val="24"/>
          <w:szCs w:val="24"/>
        </w:rPr>
      </w:pPr>
    </w:p>
    <w:p>
      <w:pPr>
        <w:pStyle w:val="Body"/>
        <w:tabs>
          <w:tab w:val="center" w:pos="4513"/>
          <w:tab w:val="right" w:pos="9000"/>
        </w:tabs>
        <w:spacing w:before="120" w:after="120" w:line="288" w:lineRule="auto"/>
        <w:rPr>
          <w:rFonts w:ascii="Times New Roman" w:cs="Times New Roman" w:hAnsi="Times New Roman" w:eastAsia="Times New Roman"/>
          <w:sz w:val="24"/>
          <w:szCs w:val="24"/>
        </w:rPr>
      </w:pPr>
    </w:p>
    <w:p>
      <w:pPr>
        <w:pStyle w:val="Body"/>
        <w:tabs>
          <w:tab w:val="center" w:pos="4513"/>
          <w:tab w:val="right" w:pos="9000"/>
        </w:tabs>
        <w:spacing w:before="120" w:after="120" w:line="288" w:lineRule="auto"/>
        <w:rPr>
          <w:rFonts w:ascii="Times New Roman" w:cs="Times New Roman" w:hAnsi="Times New Roman" w:eastAsia="Times New Roman"/>
          <w:sz w:val="24"/>
          <w:szCs w:val="24"/>
        </w:rPr>
      </w:pPr>
    </w:p>
    <w:p>
      <w:pPr>
        <w:pStyle w:val="Body"/>
        <w:tabs>
          <w:tab w:val="center" w:pos="4513"/>
          <w:tab w:val="right" w:pos="9000"/>
        </w:tabs>
        <w:spacing w:before="120" w:after="120" w:line="288" w:lineRule="auto"/>
        <w:rPr>
          <w:rFonts w:ascii="Times New Roman" w:cs="Times New Roman" w:hAnsi="Times New Roman" w:eastAsia="Times New Roman"/>
          <w:sz w:val="24"/>
          <w:szCs w:val="24"/>
        </w:rPr>
      </w:pPr>
    </w:p>
    <w:p>
      <w:pPr>
        <w:pStyle w:val="Body"/>
        <w:tabs>
          <w:tab w:val="center" w:pos="4513"/>
          <w:tab w:val="right" w:pos="9000"/>
        </w:tabs>
        <w:spacing w:before="120" w:after="120" w:line="288" w:lineRule="auto"/>
        <w:rPr>
          <w:rFonts w:ascii="Times New Roman" w:cs="Times New Roman" w:hAnsi="Times New Roman" w:eastAsia="Times New Roman"/>
          <w:sz w:val="24"/>
          <w:szCs w:val="24"/>
        </w:rPr>
      </w:pPr>
    </w:p>
    <w:p>
      <w:pPr>
        <w:pStyle w:val="Body"/>
        <w:tabs>
          <w:tab w:val="center" w:pos="4513"/>
          <w:tab w:val="right" w:pos="9000"/>
        </w:tabs>
        <w:spacing w:before="120" w:after="120" w:line="288" w:lineRule="auto"/>
        <w:rPr>
          <w:rFonts w:ascii="Times New Roman" w:cs="Times New Roman" w:hAnsi="Times New Roman" w:eastAsia="Times New Roman"/>
          <w:sz w:val="24"/>
          <w:szCs w:val="24"/>
        </w:rPr>
      </w:pPr>
    </w:p>
    <w:p>
      <w:pPr>
        <w:pStyle w:val="Body"/>
        <w:tabs>
          <w:tab w:val="center" w:pos="4513"/>
          <w:tab w:val="right" w:pos="9000"/>
        </w:tabs>
        <w:spacing w:before="120" w:after="120" w:line="288" w:lineRule="auto"/>
        <w:rPr>
          <w:rFonts w:ascii="Times New Roman" w:cs="Times New Roman" w:hAnsi="Times New Roman" w:eastAsia="Times New Roman"/>
          <w:sz w:val="24"/>
          <w:szCs w:val="24"/>
        </w:rPr>
      </w:pPr>
    </w:p>
    <w:p>
      <w:pPr>
        <w:pStyle w:val="Default"/>
        <w:suppressAutoHyphens w:val="1"/>
        <w:spacing w:before="0" w:line="240" w:lineRule="auto"/>
        <w:rPr>
          <w:rFonts w:ascii="Times New Roman" w:cs="Times New Roman" w:hAnsi="Times New Roman" w:eastAsia="Times New Roman"/>
          <w:outline w:val="0"/>
          <w:color w:val="808080"/>
          <w14:textFill>
            <w14:solidFill>
              <w14:srgbClr w14:val="808080"/>
            </w14:solidFill>
          </w14:textFill>
        </w:rPr>
      </w:pPr>
      <w:r>
        <w:rPr>
          <w:rFonts w:ascii="Times New Roman" w:hAnsi="Times New Roman"/>
          <w:outline w:val="0"/>
          <w:color w:val="808080"/>
          <w:rtl w:val="0"/>
          <w:lang w:val="en-US"/>
          <w14:textFill>
            <w14:solidFill>
              <w14:srgbClr w14:val="808080"/>
            </w14:solidFill>
          </w14:textFill>
        </w:rPr>
        <w:t>\</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numPr>
          <w:ilvl w:val="0"/>
          <w:numId w:val="2"/>
        </w:numPr>
        <w:suppressAutoHyphens w:val="1"/>
        <w:spacing w:before="0" w:after="299" w:line="240" w:lineRule="auto"/>
        <w:rPr>
          <w:rFonts w:ascii="Times Roman" w:hAnsi="Times Roman"/>
          <w:b w:val="1"/>
          <w:bCs w:val="1"/>
          <w:sz w:val="40"/>
          <w:szCs w:val="40"/>
          <w:u w:val="single"/>
          <w:lang w:val="en-US"/>
        </w:rPr>
      </w:pPr>
      <w:r>
        <w:rPr>
          <w:rFonts w:ascii="Times Roman" w:hAnsi="Times Roman"/>
          <w:b w:val="1"/>
          <w:bCs w:val="1"/>
          <w:sz w:val="40"/>
          <w:szCs w:val="40"/>
          <w:u w:val="single"/>
          <w:rtl w:val="0"/>
          <w:lang w:val="en-US"/>
        </w:rPr>
        <w:t>Problem Description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In the banking sector, one of the major challenges is deciding whether a customer is likely to repay a loan or not. Financial institutions deal with large volumes of loan applications, and even a small percentage of wrong decisions can result in significant losses. Because of this, there is a strong need for a system that can assist in identifying risky customers before approving loans.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In this project, we aim to build a machine learning-based classification system using a real-world loan dataset (such as Lending Club data). The dataset contains various customer and loan-related features such as loan amount, interest rate, employment details, credit history, and repayment behavior. These features provide useful information about the financial condition of a borrower.</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goal of this project is to analyze these features and develop a model that can classify whether a loan will be fully paid or defaulted. This system can help banks in reducing risk, improving decision-making speed, and making the loan approval process more reliable.</w:t>
      </w:r>
    </w:p>
    <w:p>
      <w:pPr>
        <w:pStyle w:val="Default"/>
        <w:suppressAutoHyphens w:val="1"/>
        <w:spacing w:before="0" w:after="299" w:line="240" w:lineRule="auto"/>
        <w:rPr>
          <w:rFonts w:ascii="Times Roman" w:cs="Times Roman" w:hAnsi="Times Roman" w:eastAsia="Times Roman"/>
          <w:b w:val="1"/>
          <w:bCs w:val="1"/>
          <w:sz w:val="40"/>
          <w:szCs w:val="40"/>
        </w:rPr>
      </w:pPr>
    </w:p>
    <w:p>
      <w:pPr>
        <w:pStyle w:val="Default"/>
        <w:suppressAutoHyphens w:val="1"/>
        <w:spacing w:before="0" w:after="299" w:line="240" w:lineRule="auto"/>
        <w:rPr>
          <w:rFonts w:ascii="Times Roman" w:cs="Times Roman" w:hAnsi="Times Roman" w:eastAsia="Times Roman"/>
          <w:b w:val="1"/>
          <w:bCs w:val="1"/>
          <w:sz w:val="40"/>
          <w:szCs w:val="40"/>
        </w:rPr>
      </w:pPr>
    </w:p>
    <w:p>
      <w:pPr>
        <w:pStyle w:val="Default"/>
        <w:suppressAutoHyphens w:val="1"/>
        <w:spacing w:before="0" w:after="299" w:line="240" w:lineRule="auto"/>
        <w:rPr>
          <w:rFonts w:ascii="Times Roman" w:cs="Times Roman" w:hAnsi="Times Roman" w:eastAsia="Times Roman"/>
          <w:b w:val="1"/>
          <w:bCs w:val="1"/>
          <w:sz w:val="40"/>
          <w:szCs w:val="40"/>
        </w:rPr>
      </w:pPr>
    </w:p>
    <w:p>
      <w:pPr>
        <w:pStyle w:val="Default"/>
        <w:suppressAutoHyphens w:val="1"/>
        <w:spacing w:before="0" w:after="299" w:line="240" w:lineRule="auto"/>
        <w:rPr>
          <w:rFonts w:ascii="Times Roman" w:cs="Times Roman" w:hAnsi="Times Roman" w:eastAsia="Times Roman"/>
          <w:b w:val="1"/>
          <w:bCs w:val="1"/>
          <w:sz w:val="40"/>
          <w:szCs w:val="40"/>
        </w:rPr>
      </w:pPr>
    </w:p>
    <w:p>
      <w:pPr>
        <w:pStyle w:val="Default"/>
        <w:suppressAutoHyphens w:val="1"/>
        <w:spacing w:before="0" w:after="299" w:line="240" w:lineRule="auto"/>
        <w:rPr>
          <w:rFonts w:ascii="Times Roman" w:cs="Times Roman" w:hAnsi="Times Roman" w:eastAsia="Times Roman"/>
          <w:b w:val="1"/>
          <w:bCs w:val="1"/>
          <w:sz w:val="40"/>
          <w:szCs w:val="40"/>
        </w:rPr>
      </w:pPr>
    </w:p>
    <w:p>
      <w:pPr>
        <w:pStyle w:val="Default"/>
        <w:suppressAutoHyphens w:val="1"/>
        <w:spacing w:before="0" w:after="299" w:line="240" w:lineRule="auto"/>
        <w:rPr>
          <w:rFonts w:ascii="Times Roman" w:cs="Times Roman" w:hAnsi="Times Roman" w:eastAsia="Times Roman"/>
          <w:b w:val="1"/>
          <w:bCs w:val="1"/>
          <w:sz w:val="40"/>
          <w:szCs w:val="40"/>
        </w:rPr>
      </w:pPr>
    </w:p>
    <w:p>
      <w:pPr>
        <w:pStyle w:val="Default"/>
        <w:suppressAutoHyphens w:val="1"/>
        <w:spacing w:before="0" w:after="299" w:line="240" w:lineRule="auto"/>
        <w:rPr>
          <w:rFonts w:ascii="Times Roman" w:cs="Times Roman" w:hAnsi="Times Roman" w:eastAsia="Times Roman"/>
          <w:b w:val="1"/>
          <w:bCs w:val="1"/>
          <w:sz w:val="40"/>
          <w:szCs w:val="40"/>
        </w:rPr>
      </w:pPr>
    </w:p>
    <w:p>
      <w:pPr>
        <w:pStyle w:val="Default"/>
        <w:suppressAutoHyphens w:val="1"/>
        <w:spacing w:before="0" w:after="299" w:line="240" w:lineRule="auto"/>
        <w:rPr>
          <w:rFonts w:ascii="Times Roman" w:cs="Times Roman" w:hAnsi="Times Roman" w:eastAsia="Times Roman"/>
          <w:b w:val="1"/>
          <w:bCs w:val="1"/>
          <w:sz w:val="40"/>
          <w:szCs w:val="40"/>
        </w:rPr>
      </w:pPr>
    </w:p>
    <w:p>
      <w:pPr>
        <w:pStyle w:val="Default"/>
        <w:suppressAutoHyphens w:val="1"/>
        <w:spacing w:before="0" w:after="299" w:line="240" w:lineRule="auto"/>
        <w:rPr>
          <w:rFonts w:ascii="Times Roman" w:cs="Times Roman" w:hAnsi="Times Roman" w:eastAsia="Times Roman"/>
          <w:b w:val="1"/>
          <w:bCs w:val="1"/>
          <w:sz w:val="40"/>
          <w:szCs w:val="40"/>
        </w:rPr>
      </w:pPr>
    </w:p>
    <w:p>
      <w:pPr>
        <w:pStyle w:val="Default"/>
        <w:numPr>
          <w:ilvl w:val="0"/>
          <w:numId w:val="2"/>
        </w:numPr>
        <w:suppressAutoHyphens w:val="1"/>
        <w:spacing w:before="0" w:after="299" w:line="240" w:lineRule="auto"/>
        <w:rPr>
          <w:rFonts w:ascii="Times Roman" w:hAnsi="Times Roman"/>
          <w:b w:val="1"/>
          <w:bCs w:val="1"/>
          <w:sz w:val="40"/>
          <w:szCs w:val="40"/>
          <w:u w:val="single"/>
          <w:lang w:val="en-US"/>
        </w:rPr>
      </w:pPr>
      <w:r>
        <w:rPr>
          <w:rFonts w:ascii="Times Roman" w:hAnsi="Times Roman"/>
          <w:b w:val="1"/>
          <w:bCs w:val="1"/>
          <w:sz w:val="40"/>
          <w:szCs w:val="40"/>
          <w:u w:val="single"/>
          <w:rtl w:val="0"/>
          <w:lang w:val="en-US"/>
        </w:rPr>
        <w:t>Steps of Implementation (ML Pipeline)</w:t>
      </w:r>
      <w:r>
        <w:rPr>
          <w:rFonts w:ascii="Times Roman" w:cs="Times Roman" w:hAnsi="Times Roman" w:eastAsia="Times Roman"/>
          <w:b w:val="1"/>
          <w:bCs w:val="1"/>
          <w:sz w:val="40"/>
          <w:szCs w:val="40"/>
          <w:u w:val="single"/>
        </w:rPr>
        <w:drawing xmlns:a="http://schemas.openxmlformats.org/drawingml/2006/main">
          <wp:anchor distT="152400" distB="152400" distL="152400" distR="152400" simplePos="0" relativeHeight="251663360" behindDoc="0" locked="0" layoutInCell="1" allowOverlap="1">
            <wp:simplePos x="0" y="0"/>
            <wp:positionH relativeFrom="margin">
              <wp:posOffset>909638</wp:posOffset>
            </wp:positionH>
            <wp:positionV relativeFrom="line">
              <wp:posOffset>665480</wp:posOffset>
            </wp:positionV>
            <wp:extent cx="3570604" cy="7594442"/>
            <wp:effectExtent l="0" t="0" r="0" b="0"/>
            <wp:wrapThrough wrapText="bothSides" distL="152400" distR="152400">
              <wp:wrapPolygon edited="1">
                <wp:start x="0" y="0"/>
                <wp:lineTo x="21625" y="0"/>
                <wp:lineTo x="21625" y="21621"/>
                <wp:lineTo x="0" y="21621"/>
                <wp:lineTo x="0" y="0"/>
              </wp:wrapPolygon>
            </wp:wrapThrough>
            <wp:docPr id="1073741827"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7" name="pasted-movie.png" descr="pasted-movie.png"/>
                    <pic:cNvPicPr>
                      <a:picLocks noChangeAspect="1"/>
                    </pic:cNvPicPr>
                  </pic:nvPicPr>
                  <pic:blipFill>
                    <a:blip r:embed="rId5">
                      <a:extLst/>
                    </a:blip>
                    <a:stretch>
                      <a:fillRect/>
                    </a:stretch>
                  </pic:blipFill>
                  <pic:spPr>
                    <a:xfrm>
                      <a:off x="0" y="0"/>
                      <a:ext cx="3570604" cy="7594442"/>
                    </a:xfrm>
                    <a:prstGeom prst="rect">
                      <a:avLst/>
                    </a:prstGeom>
                    <a:ln w="12700" cap="flat">
                      <a:noFill/>
                      <a:miter lim="400000"/>
                    </a:ln>
                    <a:effectLst/>
                  </pic:spPr>
                </pic:pic>
              </a:graphicData>
            </a:graphic>
          </wp:anchor>
        </w:drawing>
      </w:r>
    </w:p>
    <w:p>
      <w:pPr>
        <w:pStyle w:val="Default"/>
        <w:suppressAutoHyphens w:val="1"/>
        <w:spacing w:before="0" w:after="299" w:line="240" w:lineRule="auto"/>
        <w:rPr>
          <w:rFonts w:ascii="Times Roman" w:cs="Times Roman" w:hAnsi="Times Roman" w:eastAsia="Times Roman"/>
          <w:b w:val="1"/>
          <w:bCs w:val="1"/>
          <w:sz w:val="40"/>
          <w:szCs w:val="40"/>
          <w:u w:val="single"/>
        </w:rPr>
      </w:pPr>
    </w:p>
    <w:p>
      <w:pPr>
        <w:pStyle w:val="Default"/>
        <w:suppressAutoHyphens w:val="1"/>
        <w:spacing w:before="0" w:after="299" w:line="240" w:lineRule="auto"/>
        <w:rPr>
          <w:rFonts w:ascii="Times Roman" w:cs="Times Roman" w:hAnsi="Times Roman" w:eastAsia="Times Roman"/>
          <w:b w:val="1"/>
          <w:bCs w:val="1"/>
          <w:sz w:val="40"/>
          <w:szCs w:val="40"/>
          <w:u w:val="single"/>
        </w:rPr>
      </w:pPr>
    </w:p>
    <w:p>
      <w:pPr>
        <w:pStyle w:val="Default"/>
        <w:suppressAutoHyphens w:val="1"/>
        <w:spacing w:before="0" w:after="299" w:line="240" w:lineRule="auto"/>
        <w:rPr>
          <w:rFonts w:ascii="Times Roman" w:cs="Times Roman" w:hAnsi="Times Roman" w:eastAsia="Times Roman"/>
          <w:b w:val="1"/>
          <w:bCs w:val="1"/>
          <w:sz w:val="40"/>
          <w:szCs w:val="40"/>
          <w:u w:val="single"/>
        </w:rPr>
      </w:pPr>
    </w:p>
    <w:p>
      <w:pPr>
        <w:pStyle w:val="Default"/>
        <w:suppressAutoHyphens w:val="1"/>
        <w:spacing w:before="0" w:after="299" w:line="240" w:lineRule="auto"/>
        <w:rPr>
          <w:rFonts w:ascii="Times Roman" w:cs="Times Roman" w:hAnsi="Times Roman" w:eastAsia="Times Roman"/>
          <w:b w:val="1"/>
          <w:bCs w:val="1"/>
          <w:sz w:val="40"/>
          <w:szCs w:val="40"/>
          <w:u w:val="single"/>
        </w:rPr>
      </w:pPr>
    </w:p>
    <w:p>
      <w:pPr>
        <w:pStyle w:val="Default"/>
        <w:suppressAutoHyphens w:val="1"/>
        <w:spacing w:before="0" w:after="299" w:line="240" w:lineRule="auto"/>
        <w:rPr>
          <w:rFonts w:ascii="Times Roman" w:cs="Times Roman" w:hAnsi="Times Roman" w:eastAsia="Times Roman"/>
          <w:b w:val="1"/>
          <w:bCs w:val="1"/>
          <w:sz w:val="40"/>
          <w:szCs w:val="40"/>
          <w:u w:val="single"/>
        </w:rPr>
      </w:pPr>
    </w:p>
    <w:p>
      <w:pPr>
        <w:pStyle w:val="Default"/>
        <w:suppressAutoHyphens w:val="1"/>
        <w:spacing w:before="0" w:after="299" w:line="240" w:lineRule="auto"/>
        <w:rPr>
          <w:rFonts w:ascii="Times Roman" w:cs="Times Roman" w:hAnsi="Times Roman" w:eastAsia="Times Roman"/>
          <w:b w:val="1"/>
          <w:bCs w:val="1"/>
          <w:sz w:val="40"/>
          <w:szCs w:val="40"/>
          <w:u w:val="single"/>
        </w:rPr>
      </w:pPr>
    </w:p>
    <w:p>
      <w:pPr>
        <w:pStyle w:val="Default"/>
        <w:suppressAutoHyphens w:val="1"/>
        <w:spacing w:before="0" w:after="299" w:line="240" w:lineRule="auto"/>
        <w:rPr>
          <w:rFonts w:ascii="Times Roman" w:cs="Times Roman" w:hAnsi="Times Roman" w:eastAsia="Times Roman"/>
          <w:b w:val="1"/>
          <w:bCs w:val="1"/>
          <w:sz w:val="40"/>
          <w:szCs w:val="40"/>
          <w:u w:val="single"/>
        </w:rPr>
      </w:pPr>
    </w:p>
    <w:p>
      <w:pPr>
        <w:pStyle w:val="Default"/>
        <w:suppressAutoHyphens w:val="1"/>
        <w:spacing w:before="0" w:after="299" w:line="240" w:lineRule="auto"/>
        <w:rPr>
          <w:rFonts w:ascii="Times Roman" w:cs="Times Roman" w:hAnsi="Times Roman" w:eastAsia="Times Roman"/>
          <w:b w:val="1"/>
          <w:bCs w:val="1"/>
          <w:sz w:val="40"/>
          <w:szCs w:val="40"/>
          <w:u w:val="single"/>
        </w:rPr>
      </w:pPr>
    </w:p>
    <w:p>
      <w:pPr>
        <w:pStyle w:val="Default"/>
        <w:suppressAutoHyphens w:val="1"/>
        <w:spacing w:before="0" w:after="299" w:line="240" w:lineRule="auto"/>
        <w:rPr>
          <w:rFonts w:ascii="Times Roman" w:cs="Times Roman" w:hAnsi="Times Roman" w:eastAsia="Times Roman"/>
          <w:b w:val="1"/>
          <w:bCs w:val="1"/>
          <w:sz w:val="40"/>
          <w:szCs w:val="40"/>
          <w:u w:val="single"/>
        </w:rPr>
      </w:pPr>
    </w:p>
    <w:p>
      <w:pPr>
        <w:pStyle w:val="Default"/>
        <w:suppressAutoHyphens w:val="1"/>
        <w:spacing w:before="0" w:after="299" w:line="240" w:lineRule="auto"/>
        <w:rPr>
          <w:rFonts w:ascii="Times Roman" w:cs="Times Roman" w:hAnsi="Times Roman" w:eastAsia="Times Roman"/>
          <w:b w:val="1"/>
          <w:bCs w:val="1"/>
          <w:sz w:val="40"/>
          <w:szCs w:val="40"/>
          <w:u w:val="single"/>
        </w:rPr>
      </w:pPr>
    </w:p>
    <w:p>
      <w:pPr>
        <w:pStyle w:val="Default"/>
        <w:suppressAutoHyphens w:val="1"/>
        <w:spacing w:before="0" w:after="299" w:line="240" w:lineRule="auto"/>
        <w:rPr>
          <w:rFonts w:ascii="Times Roman" w:cs="Times Roman" w:hAnsi="Times Roman" w:eastAsia="Times Roman"/>
          <w:b w:val="1"/>
          <w:bCs w:val="1"/>
          <w:sz w:val="40"/>
          <w:szCs w:val="40"/>
          <w:u w:val="single"/>
        </w:rPr>
      </w:pPr>
    </w:p>
    <w:p>
      <w:pPr>
        <w:pStyle w:val="Default"/>
        <w:suppressAutoHyphens w:val="1"/>
        <w:spacing w:before="0" w:after="299" w:line="240" w:lineRule="auto"/>
        <w:rPr>
          <w:rFonts w:ascii="Times Roman" w:cs="Times Roman" w:hAnsi="Times Roman" w:eastAsia="Times Roman"/>
          <w:b w:val="1"/>
          <w:bCs w:val="1"/>
          <w:sz w:val="40"/>
          <w:szCs w:val="40"/>
          <w:u w:val="single"/>
        </w:rPr>
      </w:pPr>
    </w:p>
    <w:p>
      <w:pPr>
        <w:pStyle w:val="Default"/>
        <w:suppressAutoHyphens w:val="1"/>
        <w:spacing w:before="0" w:after="299" w:line="240" w:lineRule="auto"/>
        <w:rPr>
          <w:rFonts w:ascii="Times Roman" w:cs="Times Roman" w:hAnsi="Times Roman" w:eastAsia="Times Roman"/>
          <w:b w:val="1"/>
          <w:bCs w:val="1"/>
          <w:sz w:val="40"/>
          <w:szCs w:val="40"/>
          <w:u w:val="single"/>
        </w:rPr>
      </w:pPr>
    </w:p>
    <w:p>
      <w:pPr>
        <w:pStyle w:val="Default"/>
        <w:suppressAutoHyphens w:val="1"/>
        <w:spacing w:before="0" w:after="299" w:line="240" w:lineRule="auto"/>
        <w:rPr>
          <w:rFonts w:ascii="Times Roman" w:cs="Times Roman" w:hAnsi="Times Roman" w:eastAsia="Times Roman"/>
          <w:b w:val="1"/>
          <w:bCs w:val="1"/>
          <w:sz w:val="40"/>
          <w:szCs w:val="40"/>
          <w:u w:val="single"/>
        </w:rPr>
      </w:pPr>
    </w:p>
    <w:p>
      <w:pPr>
        <w:pStyle w:val="Default"/>
        <w:suppressAutoHyphens w:val="1"/>
        <w:spacing w:before="0" w:after="299" w:line="240" w:lineRule="auto"/>
        <w:rPr>
          <w:rFonts w:ascii="Times Roman" w:cs="Times Roman" w:hAnsi="Times Roman" w:eastAsia="Times Roman"/>
          <w:b w:val="1"/>
          <w:bCs w:val="1"/>
          <w:sz w:val="40"/>
          <w:szCs w:val="40"/>
          <w:u w:val="single"/>
        </w:rPr>
      </w:pPr>
    </w:p>
    <w:p>
      <w:pPr>
        <w:pStyle w:val="Default"/>
        <w:suppressAutoHyphens w:val="1"/>
        <w:spacing w:before="0" w:after="299" w:line="240" w:lineRule="auto"/>
        <w:rPr>
          <w:rFonts w:ascii="Times Roman" w:cs="Times Roman" w:hAnsi="Times Roman" w:eastAsia="Times Roman"/>
          <w:b w:val="1"/>
          <w:bCs w:val="1"/>
          <w:sz w:val="40"/>
          <w:szCs w:val="40"/>
          <w:u w:val="single"/>
        </w:rPr>
      </w:pPr>
    </w:p>
    <w:p>
      <w:pPr>
        <w:pStyle w:val="Default"/>
        <w:suppressAutoHyphens w:val="1"/>
        <w:spacing w:before="0" w:after="281" w:line="240" w:lineRule="auto"/>
        <w:rPr>
          <w:rFonts w:ascii="Times Roman" w:cs="Times Roman" w:hAnsi="Times Roman" w:eastAsia="Times Roman"/>
          <w:b w:val="1"/>
          <w:bCs w:val="1"/>
          <w:sz w:val="28"/>
          <w:szCs w:val="28"/>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1.data collection</w:t>
      </w:r>
    </w:p>
    <w:tbl>
      <w:tblPr>
        <w:tblW w:w="900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00"/>
        <w:gridCol w:w="3000"/>
        <w:gridCol w:w="3000"/>
      </w:tblGrid>
      <w:tr>
        <w:tblPrEx>
          <w:shd w:val="clear" w:color="auto" w:fill="4f81bd"/>
        </w:tblPrEx>
        <w:trPr>
          <w:trHeight w:val="412" w:hRule="atLeast"/>
          <w:tblHeader/>
        </w:trPr>
        <w:tc>
          <w:tcPr>
            <w:tcW w:type="dxa" w:w="3000"/>
            <w:tcBorders>
              <w:top w:val="single" w:color="ffffff" w:sz="8" w:space="0" w:shadow="0" w:frame="0"/>
              <w:left w:val="single" w:color="ffffff" w:sz="8" w:space="0" w:shadow="0" w:frame="0"/>
              <w:bottom w:val="single" w:color="ffffff" w:sz="24"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Feature Name</w:t>
            </w:r>
          </w:p>
        </w:tc>
        <w:tc>
          <w:tcPr>
            <w:tcW w:type="dxa" w:w="3000"/>
            <w:tcBorders>
              <w:top w:val="single" w:color="ffffff" w:sz="8" w:space="0" w:shadow="0" w:frame="0"/>
              <w:left w:val="single" w:color="ffffff" w:sz="8" w:space="0" w:shadow="0" w:frame="0"/>
              <w:bottom w:val="single" w:color="ffffff" w:sz="24"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Description</w:t>
            </w:r>
          </w:p>
        </w:tc>
        <w:tc>
          <w:tcPr>
            <w:tcW w:type="dxa" w:w="3000"/>
            <w:tcBorders>
              <w:top w:val="single" w:color="ffffff" w:sz="8" w:space="0" w:shadow="0" w:frame="0"/>
              <w:left w:val="single" w:color="ffffff" w:sz="8" w:space="0" w:shadow="0" w:frame="0"/>
              <w:bottom w:val="single" w:color="ffffff" w:sz="24"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Data Type</w:t>
            </w:r>
          </w:p>
        </w:tc>
      </w:tr>
      <w:tr>
        <w:tblPrEx>
          <w:shd w:val="clear" w:color="auto" w:fill="ced7e7"/>
        </w:tblPrEx>
        <w:trPr>
          <w:trHeight w:val="600" w:hRule="atLeast"/>
        </w:trPr>
        <w:tc>
          <w:tcPr>
            <w:tcW w:type="dxa" w:w="3000"/>
            <w:tcBorders>
              <w:top w:val="single" w:color="ffffff" w:sz="24"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loan_amnt</w:t>
            </w:r>
          </w:p>
        </w:tc>
        <w:tc>
          <w:tcPr>
            <w:tcW w:type="dxa" w:w="3000"/>
            <w:tcBorders>
              <w:top w:val="single" w:color="ffffff" w:sz="24"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Amount of loan applied by customer</w:t>
            </w:r>
          </w:p>
        </w:tc>
        <w:tc>
          <w:tcPr>
            <w:tcW w:type="dxa" w:w="3000"/>
            <w:tcBorders>
              <w:top w:val="single" w:color="ffffff" w:sz="24"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Numerical (int)</w:t>
            </w:r>
          </w:p>
        </w:tc>
      </w:tr>
      <w:tr>
        <w:tblPrEx>
          <w:shd w:val="clear" w:color="auto" w:fill="ced7e7"/>
        </w:tblPrEx>
        <w:trPr>
          <w:trHeight w:val="412" w:hRule="atLeast"/>
        </w:trPr>
        <w:tc>
          <w:tcPr>
            <w:tcW w:type="dxa" w:w="3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funded_amnt</w:t>
            </w:r>
          </w:p>
        </w:tc>
        <w:tc>
          <w:tcPr>
            <w:tcW w:type="dxa" w:w="3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Amount funded by lender</w:t>
            </w:r>
          </w:p>
        </w:tc>
        <w:tc>
          <w:tcPr>
            <w:tcW w:type="dxa" w:w="3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Numerical (int)</w:t>
            </w:r>
          </w:p>
        </w:tc>
      </w:tr>
      <w:tr>
        <w:tblPrEx>
          <w:shd w:val="clear" w:color="auto" w:fill="ced7e7"/>
        </w:tblPrEx>
        <w:trPr>
          <w:trHeight w:val="580" w:hRule="atLeast"/>
        </w:trPr>
        <w:tc>
          <w:tcPr>
            <w:tcW w:type="dxa" w:w="3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term</w:t>
            </w:r>
          </w:p>
        </w:tc>
        <w:tc>
          <w:tcPr>
            <w:tcW w:type="dxa" w:w="3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Loan duration (36 or 60 months)</w:t>
            </w:r>
          </w:p>
        </w:tc>
        <w:tc>
          <w:tcPr>
            <w:tcW w:type="dxa" w:w="3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Categorical</w:t>
            </w:r>
          </w:p>
        </w:tc>
      </w:tr>
      <w:tr>
        <w:tblPrEx>
          <w:shd w:val="clear" w:color="auto" w:fill="ced7e7"/>
        </w:tblPrEx>
        <w:trPr>
          <w:trHeight w:val="412" w:hRule="atLeast"/>
        </w:trPr>
        <w:tc>
          <w:tcPr>
            <w:tcW w:type="dxa" w:w="3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int_rate</w:t>
            </w:r>
          </w:p>
        </w:tc>
        <w:tc>
          <w:tcPr>
            <w:tcW w:type="dxa" w:w="3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Interest rate of loan</w:t>
            </w:r>
          </w:p>
        </w:tc>
        <w:tc>
          <w:tcPr>
            <w:tcW w:type="dxa" w:w="3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Numerical (float)</w:t>
            </w:r>
          </w:p>
        </w:tc>
      </w:tr>
      <w:tr>
        <w:tblPrEx>
          <w:shd w:val="clear" w:color="auto" w:fill="ced7e7"/>
        </w:tblPrEx>
        <w:trPr>
          <w:trHeight w:val="412" w:hRule="atLeast"/>
        </w:trPr>
        <w:tc>
          <w:tcPr>
            <w:tcW w:type="dxa" w:w="3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installment</w:t>
            </w:r>
          </w:p>
        </w:tc>
        <w:tc>
          <w:tcPr>
            <w:tcW w:type="dxa" w:w="3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Monthly payment amount</w:t>
            </w:r>
          </w:p>
        </w:tc>
        <w:tc>
          <w:tcPr>
            <w:tcW w:type="dxa" w:w="3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Numerical (float)</w:t>
            </w:r>
          </w:p>
        </w:tc>
      </w:tr>
      <w:tr>
        <w:tblPrEx>
          <w:shd w:val="clear" w:color="auto" w:fill="ced7e7"/>
        </w:tblPrEx>
        <w:trPr>
          <w:trHeight w:val="580" w:hRule="atLeast"/>
        </w:trPr>
        <w:tc>
          <w:tcPr>
            <w:tcW w:type="dxa" w:w="3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grade</w:t>
            </w:r>
          </w:p>
        </w:tc>
        <w:tc>
          <w:tcPr>
            <w:tcW w:type="dxa" w:w="3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Loan grade assigned by company</w:t>
            </w:r>
          </w:p>
        </w:tc>
        <w:tc>
          <w:tcPr>
            <w:tcW w:type="dxa" w:w="3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Categorical</w:t>
            </w:r>
          </w:p>
        </w:tc>
      </w:tr>
      <w:tr>
        <w:tblPrEx>
          <w:shd w:val="clear" w:color="auto" w:fill="ced7e7"/>
        </w:tblPrEx>
        <w:trPr>
          <w:trHeight w:val="412" w:hRule="atLeast"/>
        </w:trPr>
        <w:tc>
          <w:tcPr>
            <w:tcW w:type="dxa" w:w="3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sub_grade</w:t>
            </w:r>
          </w:p>
        </w:tc>
        <w:tc>
          <w:tcPr>
            <w:tcW w:type="dxa" w:w="3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Sub category of loan grade</w:t>
            </w:r>
          </w:p>
        </w:tc>
        <w:tc>
          <w:tcPr>
            <w:tcW w:type="dxa" w:w="3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Categorical</w:t>
            </w:r>
          </w:p>
        </w:tc>
      </w:tr>
      <w:tr>
        <w:tblPrEx>
          <w:shd w:val="clear" w:color="auto" w:fill="ced7e7"/>
        </w:tblPrEx>
        <w:trPr>
          <w:trHeight w:val="412" w:hRule="atLeast"/>
        </w:trPr>
        <w:tc>
          <w:tcPr>
            <w:tcW w:type="dxa" w:w="3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emp_title</w:t>
            </w:r>
          </w:p>
        </w:tc>
        <w:tc>
          <w:tcPr>
            <w:tcW w:type="dxa" w:w="3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Job title of borrower</w:t>
            </w:r>
          </w:p>
        </w:tc>
        <w:tc>
          <w:tcPr>
            <w:tcW w:type="dxa" w:w="3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Categorical</w:t>
            </w:r>
          </w:p>
        </w:tc>
      </w:tr>
      <w:tr>
        <w:tblPrEx>
          <w:shd w:val="clear" w:color="auto" w:fill="ced7e7"/>
        </w:tblPrEx>
        <w:trPr>
          <w:trHeight w:val="412" w:hRule="atLeast"/>
        </w:trPr>
        <w:tc>
          <w:tcPr>
            <w:tcW w:type="dxa" w:w="3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emp_length</w:t>
            </w:r>
          </w:p>
        </w:tc>
        <w:tc>
          <w:tcPr>
            <w:tcW w:type="dxa" w:w="3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Employment duration</w:t>
            </w:r>
          </w:p>
        </w:tc>
        <w:tc>
          <w:tcPr>
            <w:tcW w:type="dxa" w:w="3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Categorical</w:t>
            </w:r>
          </w:p>
        </w:tc>
      </w:tr>
      <w:tr>
        <w:tblPrEx>
          <w:shd w:val="clear" w:color="auto" w:fill="ced7e7"/>
        </w:tblPrEx>
        <w:trPr>
          <w:trHeight w:val="580" w:hRule="atLeast"/>
        </w:trPr>
        <w:tc>
          <w:tcPr>
            <w:tcW w:type="dxa" w:w="3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home_ownership</w:t>
            </w:r>
          </w:p>
        </w:tc>
        <w:tc>
          <w:tcPr>
            <w:tcW w:type="dxa" w:w="3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Ownership status (Rent/Mortgage/Own)</w:t>
            </w:r>
          </w:p>
        </w:tc>
        <w:tc>
          <w:tcPr>
            <w:tcW w:type="dxa" w:w="3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Categorical</w:t>
            </w:r>
          </w:p>
        </w:tc>
      </w:tr>
      <w:tr>
        <w:tblPrEx>
          <w:shd w:val="clear" w:color="auto" w:fill="ced7e7"/>
        </w:tblPrEx>
        <w:trPr>
          <w:trHeight w:val="412" w:hRule="atLeast"/>
        </w:trPr>
        <w:tc>
          <w:tcPr>
            <w:tcW w:type="dxa" w:w="3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annual_inc</w:t>
            </w:r>
          </w:p>
        </w:tc>
        <w:tc>
          <w:tcPr>
            <w:tcW w:type="dxa" w:w="3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Annual income of borrower</w:t>
            </w:r>
          </w:p>
        </w:tc>
        <w:tc>
          <w:tcPr>
            <w:tcW w:type="dxa" w:w="3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Numerical (float)</w:t>
            </w:r>
          </w:p>
        </w:tc>
      </w:tr>
      <w:tr>
        <w:tblPrEx>
          <w:shd w:val="clear" w:color="auto" w:fill="ced7e7"/>
        </w:tblPrEx>
        <w:trPr>
          <w:trHeight w:val="412" w:hRule="atLeast"/>
        </w:trPr>
        <w:tc>
          <w:tcPr>
            <w:tcW w:type="dxa" w:w="3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verification_status</w:t>
            </w:r>
          </w:p>
        </w:tc>
        <w:tc>
          <w:tcPr>
            <w:tcW w:type="dxa" w:w="3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Income verification status</w:t>
            </w:r>
          </w:p>
        </w:tc>
        <w:tc>
          <w:tcPr>
            <w:tcW w:type="dxa" w:w="3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Categorical</w:t>
            </w:r>
          </w:p>
        </w:tc>
      </w:tr>
      <w:tr>
        <w:tblPrEx>
          <w:shd w:val="clear" w:color="auto" w:fill="ced7e7"/>
        </w:tblPrEx>
        <w:trPr>
          <w:trHeight w:val="580" w:hRule="atLeast"/>
        </w:trPr>
        <w:tc>
          <w:tcPr>
            <w:tcW w:type="dxa" w:w="3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loan_status</w:t>
            </w:r>
          </w:p>
        </w:tc>
        <w:tc>
          <w:tcPr>
            <w:tcW w:type="dxa" w:w="3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Target variable (Default / Fully Paid)</w:t>
            </w:r>
          </w:p>
        </w:tc>
        <w:tc>
          <w:tcPr>
            <w:tcW w:type="dxa" w:w="3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Categorical</w:t>
            </w:r>
          </w:p>
        </w:tc>
      </w:tr>
      <w:tr>
        <w:tblPrEx>
          <w:shd w:val="clear" w:color="auto" w:fill="ced7e7"/>
        </w:tblPrEx>
        <w:trPr>
          <w:trHeight w:val="412" w:hRule="atLeast"/>
        </w:trPr>
        <w:tc>
          <w:tcPr>
            <w:tcW w:type="dxa" w:w="3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purpose</w:t>
            </w:r>
          </w:p>
        </w:tc>
        <w:tc>
          <w:tcPr>
            <w:tcW w:type="dxa" w:w="3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Purpose of loan</w:t>
            </w:r>
          </w:p>
        </w:tc>
        <w:tc>
          <w:tcPr>
            <w:tcW w:type="dxa" w:w="3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Categorical</w:t>
            </w:r>
          </w:p>
        </w:tc>
      </w:tr>
      <w:tr>
        <w:tblPrEx>
          <w:shd w:val="clear" w:color="auto" w:fill="ced7e7"/>
        </w:tblPrEx>
        <w:trPr>
          <w:trHeight w:val="412" w:hRule="atLeast"/>
        </w:trPr>
        <w:tc>
          <w:tcPr>
            <w:tcW w:type="dxa" w:w="3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dti</w:t>
            </w:r>
          </w:p>
        </w:tc>
        <w:tc>
          <w:tcPr>
            <w:tcW w:type="dxa" w:w="3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Debt-to-income ratio</w:t>
            </w:r>
          </w:p>
        </w:tc>
        <w:tc>
          <w:tcPr>
            <w:tcW w:type="dxa" w:w="3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Numerical (float)</w:t>
            </w:r>
          </w:p>
        </w:tc>
      </w:tr>
      <w:tr>
        <w:tblPrEx>
          <w:shd w:val="clear" w:color="auto" w:fill="ced7e7"/>
        </w:tblPrEx>
        <w:trPr>
          <w:trHeight w:val="580" w:hRule="atLeast"/>
        </w:trPr>
        <w:tc>
          <w:tcPr>
            <w:tcW w:type="dxa" w:w="3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delinq_2yrs</w:t>
            </w:r>
          </w:p>
        </w:tc>
        <w:tc>
          <w:tcPr>
            <w:tcW w:type="dxa" w:w="3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Number of delinquencies in last 2 years</w:t>
            </w:r>
          </w:p>
        </w:tc>
        <w:tc>
          <w:tcPr>
            <w:tcW w:type="dxa" w:w="3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Numerical (int)</w:t>
            </w:r>
          </w:p>
        </w:tc>
      </w:tr>
      <w:tr>
        <w:tblPrEx>
          <w:shd w:val="clear" w:color="auto" w:fill="ced7e7"/>
        </w:tblPrEx>
        <w:trPr>
          <w:trHeight w:val="412" w:hRule="atLeast"/>
        </w:trPr>
        <w:tc>
          <w:tcPr>
            <w:tcW w:type="dxa" w:w="3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fico_range_low</w:t>
            </w:r>
          </w:p>
        </w:tc>
        <w:tc>
          <w:tcPr>
            <w:tcW w:type="dxa" w:w="3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Lower range of FICO score</w:t>
            </w:r>
          </w:p>
        </w:tc>
        <w:tc>
          <w:tcPr>
            <w:tcW w:type="dxa" w:w="3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Numerical (int)</w:t>
            </w:r>
          </w:p>
        </w:tc>
      </w:tr>
      <w:tr>
        <w:tblPrEx>
          <w:shd w:val="clear" w:color="auto" w:fill="ced7e7"/>
        </w:tblPrEx>
        <w:trPr>
          <w:trHeight w:val="412" w:hRule="atLeast"/>
        </w:trPr>
        <w:tc>
          <w:tcPr>
            <w:tcW w:type="dxa" w:w="3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fico_range_high</w:t>
            </w:r>
          </w:p>
        </w:tc>
        <w:tc>
          <w:tcPr>
            <w:tcW w:type="dxa" w:w="3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Upper range of FICO score</w:t>
            </w:r>
          </w:p>
        </w:tc>
        <w:tc>
          <w:tcPr>
            <w:tcW w:type="dxa" w:w="3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Numerical (int)</w:t>
            </w:r>
          </w:p>
        </w:tc>
      </w:tr>
      <w:tr>
        <w:tblPrEx>
          <w:shd w:val="clear" w:color="auto" w:fill="ced7e7"/>
        </w:tblPrEx>
        <w:trPr>
          <w:trHeight w:val="580" w:hRule="atLeast"/>
        </w:trPr>
        <w:tc>
          <w:tcPr>
            <w:tcW w:type="dxa" w:w="3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open_acc</w:t>
            </w:r>
          </w:p>
        </w:tc>
        <w:tc>
          <w:tcPr>
            <w:tcW w:type="dxa" w:w="3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Number of open credit accounts</w:t>
            </w:r>
          </w:p>
        </w:tc>
        <w:tc>
          <w:tcPr>
            <w:tcW w:type="dxa" w:w="3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Numerical (int)</w:t>
            </w:r>
          </w:p>
        </w:tc>
      </w:tr>
      <w:tr>
        <w:tblPrEx>
          <w:shd w:val="clear" w:color="auto" w:fill="ced7e7"/>
        </w:tblPrEx>
        <w:trPr>
          <w:trHeight w:val="412" w:hRule="atLeast"/>
        </w:trPr>
        <w:tc>
          <w:tcPr>
            <w:tcW w:type="dxa" w:w="3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pub_rec</w:t>
            </w:r>
          </w:p>
        </w:tc>
        <w:tc>
          <w:tcPr>
            <w:tcW w:type="dxa" w:w="3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Number of public records</w:t>
            </w:r>
          </w:p>
        </w:tc>
        <w:tc>
          <w:tcPr>
            <w:tcW w:type="dxa" w:w="3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Numerical (int)</w:t>
            </w:r>
          </w:p>
        </w:tc>
      </w:tr>
    </w:tbl>
    <w:p>
      <w:pPr>
        <w:pStyle w:val="Default"/>
        <w:suppressAutoHyphens w:val="1"/>
        <w:spacing w:before="0" w:after="281" w:line="240" w:lineRule="auto"/>
        <w:rPr>
          <w:rFonts w:ascii="Times Roman" w:cs="Times Roman" w:hAnsi="Times Roman" w:eastAsia="Times Roman"/>
          <w:b w:val="1"/>
          <w:bCs w:val="1"/>
          <w:sz w:val="28"/>
          <w:szCs w:val="28"/>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dataset is collected from a reliable source such as Lending Club or Kaggle. It contains multiple features related to loan applications and borrower profiles. The dataset includes both input features and the target variable (loan status).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2. Loading Dataset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dataset is loaded using the Pandas library into a DataFrame. Basic inspection is done to understand the structure of the dataset, including checking column names, data types, and sample values. This step helps in identifying potential issues in the data.</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3. Exploratory Data Analysis (EDA)</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EDA is performed to understand patterns and relationships in the data. Visualizations such as histograms and boxplots are used to study the distribution of variables like loan amount and income. Correlation heatmaps help in identifying which features are strongly related to loan default.</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it-IT"/>
        </w:rPr>
        <w:t>4. Data Preprocessing</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Data preprocessing is necessary to clean and transform the dataset before applying machine learning models.</w:t>
      </w:r>
    </w:p>
    <w:p>
      <w:pPr>
        <w:pStyle w:val="Default"/>
        <w:numPr>
          <w:ilvl w:val="0"/>
          <w:numId w:val="4"/>
        </w:numPr>
        <w:suppressAutoHyphens w:val="1"/>
        <w:spacing w:before="0" w:line="240" w:lineRule="auto"/>
        <w:jc w:val="left"/>
        <w:rPr>
          <w:rFonts w:ascii="Times Roman" w:hAnsi="Times Roman"/>
          <w:lang w:val="en-US"/>
        </w:rPr>
      </w:pPr>
      <w:r>
        <w:rPr>
          <w:rFonts w:ascii="Times Roman" w:hAnsi="Times Roman"/>
          <w:b w:val="1"/>
          <w:bCs w:val="1"/>
          <w:rtl w:val="0"/>
          <w:lang w:val="en-US"/>
        </w:rPr>
        <w:t>Handling Missing Values</w:t>
      </w:r>
      <w:r>
        <w:rPr>
          <w:rFonts w:ascii="Times Roman" w:cs="Times Roman" w:hAnsi="Times Roman" w:eastAsia="Times Roman"/>
        </w:rPr>
        <w:br w:type="textWrapping"/>
      </w:r>
      <w:r>
        <w:rPr>
          <w:rFonts w:ascii="Times Roman" w:hAnsi="Times Roman"/>
          <w:rtl w:val="0"/>
          <w:lang w:val="en-US"/>
        </w:rPr>
        <w:t>Missing values are detected and handled using methods such as filling with mean, median, or mode. This ensures the dataset is complete and usable.</w:t>
      </w:r>
    </w:p>
    <w:p>
      <w:pPr>
        <w:pStyle w:val="Default"/>
        <w:numPr>
          <w:ilvl w:val="0"/>
          <w:numId w:val="4"/>
        </w:numPr>
        <w:suppressAutoHyphens w:val="1"/>
        <w:spacing w:before="0" w:line="240" w:lineRule="auto"/>
        <w:jc w:val="left"/>
        <w:rPr>
          <w:rFonts w:ascii="Times Roman" w:hAnsi="Times Roman"/>
          <w:lang w:val="en-US"/>
        </w:rPr>
      </w:pPr>
      <w:r>
        <w:rPr>
          <w:rFonts w:ascii="Times Roman" w:hAnsi="Times Roman"/>
          <w:b w:val="1"/>
          <w:bCs w:val="1"/>
          <w:rtl w:val="0"/>
          <w:lang w:val="en-US"/>
        </w:rPr>
        <w:t>Encoding Categorical Features</w:t>
      </w:r>
      <w:r>
        <w:rPr>
          <w:rFonts w:ascii="Times Roman" w:cs="Times Roman" w:hAnsi="Times Roman" w:eastAsia="Times Roman"/>
        </w:rPr>
        <w:br w:type="textWrapping"/>
      </w:r>
      <w:r>
        <w:rPr>
          <w:rFonts w:ascii="Times Roman" w:hAnsi="Times Roman"/>
          <w:rtl w:val="0"/>
          <w:lang w:val="en-US"/>
        </w:rPr>
        <w:t>Features such as employment type, home ownership, and loan purpose are converted into numerical form using encoding techniques like One-Hot Encoding or Label Encoding.</w:t>
      </w:r>
    </w:p>
    <w:p>
      <w:pPr>
        <w:pStyle w:val="Default"/>
        <w:numPr>
          <w:ilvl w:val="0"/>
          <w:numId w:val="4"/>
        </w:numPr>
        <w:suppressAutoHyphens w:val="1"/>
        <w:spacing w:before="0" w:line="240" w:lineRule="auto"/>
        <w:jc w:val="left"/>
        <w:rPr>
          <w:rFonts w:ascii="Times Roman" w:hAnsi="Times Roman"/>
          <w:lang w:val="en-US"/>
        </w:rPr>
      </w:pPr>
      <w:r>
        <w:rPr>
          <w:rFonts w:ascii="Times Roman" w:hAnsi="Times Roman"/>
          <w:b w:val="1"/>
          <w:bCs w:val="1"/>
          <w:rtl w:val="0"/>
          <w:lang w:val="en-US"/>
        </w:rPr>
        <w:t>Feature Scaling</w:t>
      </w:r>
      <w:r>
        <w:rPr>
          <w:rFonts w:ascii="Times Roman" w:cs="Times Roman" w:hAnsi="Times Roman" w:eastAsia="Times Roman"/>
        </w:rPr>
        <w:br w:type="textWrapping"/>
      </w:r>
      <w:r>
        <w:rPr>
          <w:rFonts w:ascii="Times Roman" w:hAnsi="Times Roman"/>
          <w:rtl w:val="0"/>
          <w:lang w:val="en-US"/>
        </w:rPr>
        <w:t>Numerical features such as loan amount, income, and interest rate are scaled using StandardScaler. This ensures that all features have similar ranges.</w:t>
      </w:r>
    </w:p>
    <w:p>
      <w:pPr>
        <w:pStyle w:val="Default"/>
        <w:numPr>
          <w:ilvl w:val="0"/>
          <w:numId w:val="4"/>
        </w:numPr>
        <w:suppressAutoHyphens w:val="1"/>
        <w:spacing w:before="0" w:line="240" w:lineRule="auto"/>
        <w:jc w:val="left"/>
        <w:rPr>
          <w:rFonts w:ascii="Times Roman" w:hAnsi="Times Roman"/>
        </w:rPr>
      </w:pPr>
      <w:r>
        <w:rPr>
          <w:rFonts w:ascii="Times Roman" w:hAnsi="Times Roman"/>
          <w:b w:val="1"/>
          <w:bCs w:val="1"/>
          <w:rtl w:val="0"/>
        </w:rPr>
        <w:t>Outlier Handling</w:t>
      </w:r>
      <w:r>
        <w:rPr>
          <w:rFonts w:ascii="Times Roman" w:cs="Times Roman" w:hAnsi="Times Roman" w:eastAsia="Times Roman"/>
        </w:rPr>
        <w:br w:type="textWrapping"/>
      </w:r>
      <w:r>
        <w:rPr>
          <w:rFonts w:ascii="Times Roman" w:hAnsi="Times Roman"/>
          <w:rtl w:val="0"/>
          <w:lang w:val="en-US"/>
        </w:rPr>
        <w:t>Extreme values are identified using visualization techniques and handled to prevent them from affecting model performance.</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fr-FR"/>
        </w:rPr>
        <w:t>5. Dimensionality Reduction (PCA)</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Principal Component Analysis (PCA) is applied to reduce the number of features while preserving important information. This helps in improving model efficiency and reducing computational complexity.</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rPr>
        <w:t>6. Train-Test Split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dataset is divided into training and testing sets, typically in an 80:20 ratio. The model is trained on the training data and tested on unseen data to evaluate its performance.</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it-IT"/>
        </w:rPr>
        <w:t>7. Model Training</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Different classification algorithms are used for training the model. Support Vector Machine (SVM) is applied with different kernels such as linear, polynomial, and RBF. K-Nearest Neighbors (KNN) is also used for comparison.</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nl-NL"/>
        </w:rPr>
        <w:t>8. Model Evaluation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performance of the models is evaluated using metrics such as accuracy, precision, recall, and F1-score. ROC-AUC is also used to measure the overall classification performance.</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9. Result Analysis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All models are compared based on their performance metrics. The best-performing model is selected and analyzed to understand its strengths and limitations.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Expected Modules / Libraries to be used</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de-DE"/>
        </w:rPr>
        <w:t>NumPy</w:t>
      </w:r>
      <w:r>
        <w:rPr>
          <w:rFonts w:ascii="Times Roman" w:cs="Times Roman" w:hAnsi="Times Roman" w:eastAsia="Times Roman"/>
        </w:rPr>
        <w:br w:type="textWrapping"/>
      </w:r>
      <w:r>
        <w:rPr>
          <w:rFonts w:ascii="Times Roman" w:hAnsi="Times Roman"/>
          <w:rtl w:val="0"/>
          <w:lang w:val="en-US"/>
        </w:rPr>
        <w:t>Used for numerical calculations and working with arrays efficiently.</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pt-PT"/>
        </w:rPr>
        <w:t>Pandas</w:t>
      </w:r>
      <w:r>
        <w:rPr>
          <w:rFonts w:ascii="Times Roman" w:cs="Times Roman" w:hAnsi="Times Roman" w:eastAsia="Times Roman"/>
        </w:rPr>
        <w:br w:type="textWrapping"/>
      </w:r>
      <w:r>
        <w:rPr>
          <w:rFonts w:ascii="Times Roman" w:hAnsi="Times Roman"/>
          <w:rtl w:val="0"/>
          <w:lang w:val="en-US"/>
        </w:rPr>
        <w:t>Used for loading, cleaning, and organizing the dataset.</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rPr>
        <w:t>Matplotlib</w:t>
      </w:r>
      <w:r>
        <w:rPr>
          <w:rFonts w:ascii="Times Roman" w:cs="Times Roman" w:hAnsi="Times Roman" w:eastAsia="Times Roman"/>
        </w:rPr>
        <w:br w:type="textWrapping"/>
      </w:r>
      <w:r>
        <w:rPr>
          <w:rFonts w:ascii="Times Roman" w:hAnsi="Times Roman"/>
          <w:rtl w:val="0"/>
          <w:lang w:val="en-US"/>
        </w:rPr>
        <w:t>Used for creating basic graphs such as histograms and line plots.</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Seaborn</w:t>
      </w:r>
      <w:r>
        <w:rPr>
          <w:rFonts w:ascii="Times Roman" w:cs="Times Roman" w:hAnsi="Times Roman" w:eastAsia="Times Roman"/>
        </w:rPr>
        <w:br w:type="textWrapping"/>
      </w:r>
      <w:r>
        <w:rPr>
          <w:rFonts w:ascii="Times Roman" w:hAnsi="Times Roman"/>
          <w:rtl w:val="0"/>
          <w:lang w:val="en-US"/>
        </w:rPr>
        <w:t>Used for advanced visualizations such as heatmaps and boxplots.</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Scikit-learn</w:t>
      </w:r>
      <w:r>
        <w:rPr>
          <w:rFonts w:ascii="Times Roman" w:cs="Times Roman" w:hAnsi="Times Roman" w:eastAsia="Times Roman"/>
        </w:rPr>
        <w:br w:type="textWrapping"/>
      </w:r>
      <w:r>
        <w:rPr>
          <w:rFonts w:ascii="Times Roman" w:hAnsi="Times Roman"/>
          <w:rtl w:val="0"/>
          <w:lang w:val="en-US"/>
        </w:rPr>
        <w:t>Used for implementing machine learning models (SVM, KNN), preprocessing, PCA, and evaluation.</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Expected Evaluation Metrics and Plots to be used</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Accuracy</w:t>
      </w:r>
      <w:r>
        <w:rPr>
          <w:rFonts w:ascii="Times Roman" w:cs="Times Roman" w:hAnsi="Times Roman" w:eastAsia="Times Roman"/>
        </w:rPr>
        <w:br w:type="textWrapping"/>
      </w:r>
      <w:r>
        <w:rPr>
          <w:rFonts w:ascii="Times Roman" w:hAnsi="Times Roman"/>
          <w:rtl w:val="0"/>
          <w:lang w:val="en-US"/>
        </w:rPr>
        <w:t>Measures the overall correctness of predictions made by the model.</w:t>
      </w:r>
      <w:r>
        <w:rPr>
          <w:rFonts w:ascii="Times Roman" w:cs="Times Roman" w:hAnsi="Times Roman" w:eastAsia="Times Roman"/>
        </w:rPr>
        <w:drawing xmlns:a="http://schemas.openxmlformats.org/drawingml/2006/main">
          <wp:anchor distT="152400" distB="152400" distL="152400" distR="152400" simplePos="0" relativeHeight="251659264" behindDoc="0" locked="0" layoutInCell="1" allowOverlap="1">
            <wp:simplePos x="0" y="0"/>
            <wp:positionH relativeFrom="margin">
              <wp:posOffset>1390650</wp:posOffset>
            </wp:positionH>
            <wp:positionV relativeFrom="line">
              <wp:posOffset>330200</wp:posOffset>
            </wp:positionV>
            <wp:extent cx="2933700" cy="482600"/>
            <wp:effectExtent l="0" t="0" r="0" b="0"/>
            <wp:wrapThrough wrapText="bothSides" distL="152400" distR="152400">
              <wp:wrapPolygon edited="1">
                <wp:start x="0" y="0"/>
                <wp:lineTo x="21600" y="0"/>
                <wp:lineTo x="21600" y="21600"/>
                <wp:lineTo x="0" y="21600"/>
                <wp:lineTo x="0" y="0"/>
              </wp:wrapPolygon>
            </wp:wrapThrough>
            <wp:docPr id="1073741828"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8" name="pasted-movie.png" descr="pasted-movie.png"/>
                    <pic:cNvPicPr>
                      <a:picLocks noChangeAspect="1"/>
                    </pic:cNvPicPr>
                  </pic:nvPicPr>
                  <pic:blipFill>
                    <a:blip r:embed="rId6">
                      <a:extLst/>
                    </a:blip>
                    <a:stretch>
                      <a:fillRect/>
                    </a:stretch>
                  </pic:blipFill>
                  <pic:spPr>
                    <a:xfrm>
                      <a:off x="0" y="0"/>
                      <a:ext cx="2933700" cy="482600"/>
                    </a:xfrm>
                    <a:prstGeom prst="rect">
                      <a:avLst/>
                    </a:prstGeom>
                    <a:ln w="12700" cap="flat">
                      <a:noFill/>
                      <a:miter lim="400000"/>
                    </a:ln>
                    <a:effectLst/>
                  </pic:spPr>
                </pic:pic>
              </a:graphicData>
            </a:graphic>
          </wp:anchor>
        </w:drawing>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it-IT"/>
        </w:rPr>
        <w:t>Precision</w:t>
      </w:r>
      <w:r>
        <w:rPr>
          <w:rFonts w:ascii="Times Roman" w:cs="Times Roman" w:hAnsi="Times Roman" w:eastAsia="Times Roman"/>
        </w:rPr>
        <w:br w:type="textWrapping"/>
      </w:r>
      <w:r>
        <w:rPr>
          <w:rFonts w:ascii="Times Roman" w:hAnsi="Times Roman"/>
          <w:rtl w:val="0"/>
          <w:lang w:val="en-US"/>
        </w:rPr>
        <w:t>Measures how many predicted defaulters are actually defaulters.</w:t>
      </w:r>
      <w:r>
        <w:rPr>
          <w:rFonts w:ascii="Times Roman" w:cs="Times Roman" w:hAnsi="Times Roman" w:eastAsia="Times Roman"/>
        </w:rPr>
        <w:drawing xmlns:a="http://schemas.openxmlformats.org/drawingml/2006/main">
          <wp:anchor distT="152400" distB="152400" distL="152400" distR="152400" simplePos="0" relativeHeight="251660288" behindDoc="0" locked="0" layoutInCell="1" allowOverlap="1">
            <wp:simplePos x="0" y="0"/>
            <wp:positionH relativeFrom="margin">
              <wp:posOffset>1651000</wp:posOffset>
            </wp:positionH>
            <wp:positionV relativeFrom="line">
              <wp:posOffset>330200</wp:posOffset>
            </wp:positionV>
            <wp:extent cx="2413000" cy="482600"/>
            <wp:effectExtent l="0" t="0" r="0" b="0"/>
            <wp:wrapThrough wrapText="bothSides" distL="152400" distR="152400">
              <wp:wrapPolygon edited="1">
                <wp:start x="0" y="0"/>
                <wp:lineTo x="21600" y="0"/>
                <wp:lineTo x="21600" y="21600"/>
                <wp:lineTo x="0" y="21600"/>
                <wp:lineTo x="0" y="0"/>
              </wp:wrapPolygon>
            </wp:wrapThrough>
            <wp:docPr id="1073741829"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9" name="pasted-movie.png" descr="pasted-movie.png"/>
                    <pic:cNvPicPr>
                      <a:picLocks noChangeAspect="1"/>
                    </pic:cNvPicPr>
                  </pic:nvPicPr>
                  <pic:blipFill>
                    <a:blip r:embed="rId7">
                      <a:extLst/>
                    </a:blip>
                    <a:stretch>
                      <a:fillRect/>
                    </a:stretch>
                  </pic:blipFill>
                  <pic:spPr>
                    <a:xfrm>
                      <a:off x="0" y="0"/>
                      <a:ext cx="2413000" cy="482600"/>
                    </a:xfrm>
                    <a:prstGeom prst="rect">
                      <a:avLst/>
                    </a:prstGeom>
                    <a:ln w="12700" cap="flat">
                      <a:noFill/>
                      <a:miter lim="400000"/>
                    </a:ln>
                    <a:effectLst/>
                  </pic:spPr>
                </pic:pic>
              </a:graphicData>
            </a:graphic>
          </wp:anchor>
        </w:drawing>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Recall</w:t>
      </w:r>
      <w:r>
        <w:rPr>
          <w:rFonts w:ascii="Times Roman" w:cs="Times Roman" w:hAnsi="Times Roman" w:eastAsia="Times Roman"/>
        </w:rPr>
        <w:br w:type="textWrapping"/>
      </w:r>
      <w:r>
        <w:rPr>
          <w:rFonts w:ascii="Times Roman" w:hAnsi="Times Roman"/>
          <w:rtl w:val="0"/>
          <w:lang w:val="en-US"/>
        </w:rPr>
        <w:t>Measures how many actual defaulters are correctly identified.</w:t>
      </w:r>
      <w:r>
        <w:rPr>
          <w:rFonts w:ascii="Times Roman" w:cs="Times Roman" w:hAnsi="Times Roman" w:eastAsia="Times Roman"/>
        </w:rPr>
        <w:drawing xmlns:a="http://schemas.openxmlformats.org/drawingml/2006/main">
          <wp:anchor distT="152400" distB="152400" distL="152400" distR="152400" simplePos="0" relativeHeight="251661312" behindDoc="0" locked="0" layoutInCell="1" allowOverlap="1">
            <wp:simplePos x="0" y="0"/>
            <wp:positionH relativeFrom="margin">
              <wp:posOffset>1885950</wp:posOffset>
            </wp:positionH>
            <wp:positionV relativeFrom="line">
              <wp:posOffset>330200</wp:posOffset>
            </wp:positionV>
            <wp:extent cx="1943100" cy="482600"/>
            <wp:effectExtent l="0" t="0" r="0" b="0"/>
            <wp:wrapThrough wrapText="bothSides" distL="152400" distR="152400">
              <wp:wrapPolygon edited="1">
                <wp:start x="0" y="0"/>
                <wp:lineTo x="21600" y="0"/>
                <wp:lineTo x="21600" y="21600"/>
                <wp:lineTo x="0" y="21600"/>
                <wp:lineTo x="0" y="0"/>
              </wp:wrapPolygon>
            </wp:wrapThrough>
            <wp:docPr id="1073741830"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0" name="pasted-movie.png" descr="pasted-movie.png"/>
                    <pic:cNvPicPr>
                      <a:picLocks noChangeAspect="1"/>
                    </pic:cNvPicPr>
                  </pic:nvPicPr>
                  <pic:blipFill>
                    <a:blip r:embed="rId8">
                      <a:extLst/>
                    </a:blip>
                    <a:stretch>
                      <a:fillRect/>
                    </a:stretch>
                  </pic:blipFill>
                  <pic:spPr>
                    <a:xfrm>
                      <a:off x="0" y="0"/>
                      <a:ext cx="1943100" cy="482600"/>
                    </a:xfrm>
                    <a:prstGeom prst="rect">
                      <a:avLst/>
                    </a:prstGeom>
                    <a:ln w="12700" cap="flat">
                      <a:noFill/>
                      <a:miter lim="400000"/>
                    </a:ln>
                    <a:effectLst/>
                  </pic:spPr>
                </pic:pic>
              </a:graphicData>
            </a:graphic>
          </wp:anchor>
        </w:drawing>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rPr>
        <w:t>F1-Score</w:t>
      </w:r>
      <w:r>
        <w:rPr>
          <w:rFonts w:ascii="Times Roman" w:cs="Times Roman" w:hAnsi="Times Roman" w:eastAsia="Times Roman"/>
        </w:rPr>
        <w:br w:type="textWrapping"/>
      </w:r>
      <w:r>
        <w:rPr>
          <w:rFonts w:ascii="Times Roman" w:hAnsi="Times Roman"/>
          <w:rtl w:val="0"/>
          <w:lang w:val="en-US"/>
        </w:rPr>
        <w:t>Provides a balance between precision and recall.</w:t>
      </w:r>
      <w:r>
        <w:rPr>
          <w:rFonts w:ascii="Times Roman" w:cs="Times Roman" w:hAnsi="Times Roman" w:eastAsia="Times Roman"/>
        </w:rPr>
        <w:drawing xmlns:a="http://schemas.openxmlformats.org/drawingml/2006/main">
          <wp:anchor distT="152400" distB="152400" distL="152400" distR="152400" simplePos="0" relativeHeight="251662336" behindDoc="0" locked="0" layoutInCell="1" allowOverlap="1">
            <wp:simplePos x="0" y="0"/>
            <wp:positionH relativeFrom="margin">
              <wp:posOffset>1644650</wp:posOffset>
            </wp:positionH>
            <wp:positionV relativeFrom="line">
              <wp:posOffset>330200</wp:posOffset>
            </wp:positionV>
            <wp:extent cx="2425700" cy="482600"/>
            <wp:effectExtent l="0" t="0" r="0" b="0"/>
            <wp:wrapThrough wrapText="bothSides" distL="152400" distR="152400">
              <wp:wrapPolygon edited="1">
                <wp:start x="0" y="0"/>
                <wp:lineTo x="21600" y="0"/>
                <wp:lineTo x="21600" y="21600"/>
                <wp:lineTo x="0" y="21600"/>
                <wp:lineTo x="0" y="0"/>
              </wp:wrapPolygon>
            </wp:wrapThrough>
            <wp:docPr id="107374183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1" name="pasted-movie.png" descr="pasted-movie.png"/>
                    <pic:cNvPicPr>
                      <a:picLocks noChangeAspect="1"/>
                    </pic:cNvPicPr>
                  </pic:nvPicPr>
                  <pic:blipFill>
                    <a:blip r:embed="rId9">
                      <a:extLst/>
                    </a:blip>
                    <a:stretch>
                      <a:fillRect/>
                    </a:stretch>
                  </pic:blipFill>
                  <pic:spPr>
                    <a:xfrm>
                      <a:off x="0" y="0"/>
                      <a:ext cx="2425700" cy="482600"/>
                    </a:xfrm>
                    <a:prstGeom prst="rect">
                      <a:avLst/>
                    </a:prstGeom>
                    <a:ln w="12700" cap="flat">
                      <a:noFill/>
                      <a:miter lim="400000"/>
                    </a:ln>
                    <a:effectLst/>
                  </pic:spPr>
                </pic:pic>
              </a:graphicData>
            </a:graphic>
          </wp:anchor>
        </w:drawing>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de-DE"/>
        </w:rPr>
        <w:t>ROC-AUC Curve</w:t>
      </w:r>
      <w:r>
        <w:rPr>
          <w:rFonts w:ascii="Times Roman" w:cs="Times Roman" w:hAnsi="Times Roman" w:eastAsia="Times Roman"/>
        </w:rPr>
        <w:br w:type="textWrapping"/>
      </w:r>
      <w:r>
        <w:rPr>
          <w:rFonts w:ascii="Times Roman" w:hAnsi="Times Roman"/>
          <w:rtl w:val="0"/>
          <w:lang w:val="en-US"/>
        </w:rPr>
        <w:t>Shows model performance across different classification thresholds.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Visualization Plots</w:t>
      </w:r>
    </w:p>
    <w:p>
      <w:pPr>
        <w:pStyle w:val="Default"/>
        <w:numPr>
          <w:ilvl w:val="0"/>
          <w:numId w:val="5"/>
        </w:numPr>
        <w:suppressAutoHyphens w:val="1"/>
        <w:spacing w:before="0" w:line="240" w:lineRule="auto"/>
        <w:jc w:val="left"/>
        <w:rPr>
          <w:rFonts w:ascii="Times Roman" w:hAnsi="Times Roman"/>
          <w:lang w:val="en-US"/>
        </w:rPr>
      </w:pPr>
      <w:r>
        <w:rPr>
          <w:rFonts w:ascii="Times Roman" w:hAnsi="Times Roman"/>
          <w:rtl w:val="0"/>
          <w:lang w:val="en-US"/>
        </w:rPr>
        <w:t xml:space="preserve">Heatmap </w:t>
      </w: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Times Roman" w:hAnsi="Times Roman"/>
          <w:rtl w:val="0"/>
          <w:lang w:val="en-US"/>
        </w:rPr>
        <w:t>To analyze correlation between features</w:t>
      </w:r>
    </w:p>
    <w:p>
      <w:pPr>
        <w:pStyle w:val="Default"/>
        <w:numPr>
          <w:ilvl w:val="0"/>
          <w:numId w:val="5"/>
        </w:numPr>
        <w:suppressAutoHyphens w:val="1"/>
        <w:spacing w:before="0" w:line="240" w:lineRule="auto"/>
        <w:jc w:val="left"/>
        <w:rPr>
          <w:rFonts w:ascii="Times Roman" w:hAnsi="Times Roman"/>
        </w:rPr>
      </w:pPr>
      <w:r>
        <w:rPr>
          <w:rFonts w:ascii="Times Roman" w:hAnsi="Times Roman"/>
          <w:rtl w:val="0"/>
        </w:rPr>
        <w:t xml:space="preserve">Histogram </w:t>
      </w: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Times Roman" w:hAnsi="Times Roman"/>
          <w:rtl w:val="0"/>
          <w:lang w:val="en-US"/>
        </w:rPr>
        <w:t>To understand data distribution</w:t>
      </w:r>
    </w:p>
    <w:p>
      <w:pPr>
        <w:pStyle w:val="Default"/>
        <w:numPr>
          <w:ilvl w:val="0"/>
          <w:numId w:val="5"/>
        </w:numPr>
        <w:suppressAutoHyphens w:val="1"/>
        <w:spacing w:before="0" w:line="240" w:lineRule="auto"/>
        <w:jc w:val="left"/>
        <w:rPr>
          <w:rFonts w:ascii="Times Roman" w:hAnsi="Times Roman"/>
          <w:lang w:val="es-ES_tradnl"/>
        </w:rPr>
      </w:pPr>
      <w:r>
        <w:rPr>
          <w:rFonts w:ascii="Times Roman" w:hAnsi="Times Roman"/>
          <w:rtl w:val="0"/>
          <w:lang w:val="es-ES_tradnl"/>
        </w:rPr>
        <w:t xml:space="preserve">Boxplot </w:t>
      </w: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Times Roman" w:hAnsi="Times Roman"/>
          <w:rtl w:val="0"/>
          <w:lang w:val="en-US"/>
        </w:rPr>
        <w:t>To detect outliers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Required Topics from the Subject</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rPr>
        <w:t>Strings</w:t>
      </w:r>
      <w:r>
        <w:rPr>
          <w:rFonts w:ascii="Times Roman" w:cs="Times Roman" w:hAnsi="Times Roman" w:eastAsia="Times Roman"/>
        </w:rPr>
        <w:br w:type="textWrapping"/>
      </w:r>
      <w:r>
        <w:rPr>
          <w:rFonts w:ascii="Times Roman" w:hAnsi="Times Roman"/>
          <w:rtl w:val="0"/>
          <w:lang w:val="en-US"/>
        </w:rPr>
        <w:t>Used for handling categorical features such as loan purpose and employment type.</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rPr>
        <w:t>File Handling</w:t>
      </w:r>
      <w:r>
        <w:rPr>
          <w:rFonts w:ascii="Times Roman" w:cs="Times Roman" w:hAnsi="Times Roman" w:eastAsia="Times Roman"/>
        </w:rPr>
        <w:br w:type="textWrapping"/>
      </w:r>
      <w:r>
        <w:rPr>
          <w:rFonts w:ascii="Times Roman" w:hAnsi="Times Roman"/>
          <w:rtl w:val="0"/>
          <w:lang w:val="en-US"/>
        </w:rPr>
        <w:t>Used to read dataset files and store processed outputs.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Platform Required</w:t>
      </w:r>
    </w:p>
    <w:p>
      <w:pPr>
        <w:pStyle w:val="Default"/>
        <w:suppressAutoHyphens w:val="1"/>
        <w:spacing w:before="0" w:after="240" w:line="240" w:lineRule="auto"/>
        <w:rPr>
          <w:rFonts w:ascii="Times Roman" w:cs="Times Roman" w:hAnsi="Times Roman" w:eastAsia="Times Roman"/>
        </w:rPr>
      </w:pPr>
      <w:r>
        <w:rPr>
          <w:rFonts w:ascii="Times Roman" w:hAnsi="Times Roman"/>
          <w:rtl w:val="0"/>
        </w:rPr>
        <w:t>Jupyter Notebook</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Books and References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Python for Data Analysis </w:t>
      </w:r>
      <w:r>
        <w:rPr>
          <w:rFonts w:ascii="Times Roman" w:hAnsi="Times Roman" w:hint="default"/>
          <w:rtl w:val="0"/>
        </w:rPr>
        <w:t xml:space="preserve">– </w:t>
      </w:r>
      <w:r>
        <w:rPr>
          <w:rFonts w:ascii="Times Roman" w:hAnsi="Times Roman"/>
          <w:rtl w:val="0"/>
          <w:lang w:val="de-DE"/>
        </w:rPr>
        <w:t>Wes McKinney</w:t>
      </w:r>
      <w:r>
        <w:rPr>
          <w:rFonts w:ascii="Times Roman" w:cs="Times Roman" w:hAnsi="Times Roman" w:eastAsia="Times Roman"/>
        </w:rPr>
        <w:br w:type="textWrapping"/>
      </w:r>
      <w:r>
        <w:rPr>
          <w:rFonts w:ascii="Times Roman" w:hAnsi="Times Roman"/>
          <w:rtl w:val="0"/>
          <w:lang w:val="en-US"/>
        </w:rPr>
        <w:t xml:space="preserve">Introduction to Machine Learning </w:t>
      </w:r>
      <w:r>
        <w:rPr>
          <w:rFonts w:ascii="Times Roman" w:hAnsi="Times Roman" w:hint="default"/>
          <w:rtl w:val="0"/>
        </w:rPr>
        <w:t xml:space="preserve">– </w:t>
      </w:r>
      <w:r>
        <w:rPr>
          <w:rFonts w:ascii="Times Roman" w:hAnsi="Times Roman"/>
          <w:rtl w:val="0"/>
          <w:lang w:val="en-US"/>
        </w:rPr>
        <w:t>Ethem Alpaydin</w:t>
      </w:r>
      <w:r>
        <w:rPr>
          <w:rFonts w:ascii="Times Roman" w:cs="Times Roman" w:hAnsi="Times Roman" w:eastAsia="Times Roman"/>
        </w:rPr>
        <w:br w:type="textWrapping"/>
      </w:r>
      <w:r>
        <w:rPr>
          <w:rStyle w:val="Hyperlink.0"/>
          <w:rFonts w:ascii="Times Roman" w:cs="Times Roman" w:hAnsi="Times Roman" w:eastAsia="Times Roman"/>
        </w:rPr>
        <w:fldChar w:fldCharType="begin" w:fldLock="0"/>
      </w:r>
      <w:r>
        <w:rPr>
          <w:rStyle w:val="Hyperlink.0"/>
          <w:rFonts w:ascii="Times Roman" w:cs="Times Roman" w:hAnsi="Times Roman" w:eastAsia="Times Roman"/>
        </w:rPr>
        <w:instrText xml:space="preserve"> HYPERLINK "https://www.kaggle.com/"</w:instrText>
      </w:r>
      <w:r>
        <w:rPr>
          <w:rStyle w:val="Hyperlink.0"/>
          <w:rFonts w:ascii="Times Roman" w:cs="Times Roman" w:hAnsi="Times Roman" w:eastAsia="Times Roman"/>
        </w:rPr>
        <w:fldChar w:fldCharType="separate" w:fldLock="0"/>
      </w:r>
      <w:r>
        <w:rPr>
          <w:rStyle w:val="Hyperlink.0"/>
          <w:rFonts w:ascii="Times Roman" w:hAnsi="Times Roman"/>
          <w:rtl w:val="0"/>
          <w:lang w:val="en-US"/>
        </w:rPr>
        <w:t>https://www.kaggle.com</w:t>
      </w:r>
      <w:r>
        <w:rPr>
          <w:rFonts w:ascii="Times Roman" w:cs="Times Roman" w:hAnsi="Times Roman" w:eastAsia="Times Roman"/>
        </w:rPr>
        <w:fldChar w:fldCharType="end" w:fldLock="0"/>
      </w:r>
      <w:r>
        <w:rPr>
          <w:rFonts w:ascii="Times Roman" w:cs="Times Roman" w:hAnsi="Times Roman" w:eastAsia="Times Roman"/>
        </w:rPr>
        <w:br w:type="textWrapping"/>
      </w:r>
      <w:r>
        <w:rPr>
          <w:rStyle w:val="Hyperlink.0"/>
          <w:rFonts w:ascii="Times Roman" w:cs="Times Roman" w:hAnsi="Times Roman" w:eastAsia="Times Roman"/>
        </w:rPr>
        <w:fldChar w:fldCharType="begin" w:fldLock="0"/>
      </w:r>
      <w:r>
        <w:rPr>
          <w:rStyle w:val="Hyperlink.0"/>
          <w:rFonts w:ascii="Times Roman" w:cs="Times Roman" w:hAnsi="Times Roman" w:eastAsia="Times Roman"/>
        </w:rPr>
        <w:instrText xml:space="preserve"> HYPERLINK "https://scikit-learn.org/"</w:instrText>
      </w:r>
      <w:r>
        <w:rPr>
          <w:rStyle w:val="Hyperlink.0"/>
          <w:rFonts w:ascii="Times Roman" w:cs="Times Roman" w:hAnsi="Times Roman" w:eastAsia="Times Roman"/>
        </w:rPr>
        <w:fldChar w:fldCharType="separate" w:fldLock="0"/>
      </w:r>
      <w:r>
        <w:rPr>
          <w:rStyle w:val="Hyperlink.0"/>
          <w:rFonts w:ascii="Times Roman" w:hAnsi="Times Roman"/>
          <w:rtl w:val="0"/>
          <w:lang w:val="en-US"/>
        </w:rPr>
        <w:t>https://scikit-learn.org</w:t>
      </w:r>
      <w:r>
        <w:rPr>
          <w:rFonts w:ascii="Times Roman" w:cs="Times Roman" w:hAnsi="Times Roman" w:eastAsia="Times Roman"/>
        </w:rPr>
        <w:fldChar w:fldCharType="end" w:fldLock="0"/>
      </w: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pPr>
      <w:r>
        <w:rPr>
          <w:rFonts w:ascii="Times Roman" w:cs="Times Roman" w:hAnsi="Times Roman" w:eastAsia="Times Roman"/>
        </w:rPr>
      </w:r>
    </w:p>
    <w:sectPr>
      <w:headerReference w:type="default" r:id="rId10"/>
      <w:footerReference w:type="default" r:id="rId11"/>
      <w:pgSz w:w="11900" w:h="16840" w:orient="portrait"/>
      <w:pgMar w:top="1440" w:right="1440" w:bottom="1440" w:left="1440" w:header="720" w:footer="720"/>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Bookman Old Styl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w:jc w:val="center"/>
    </w:pPr>
    <w:r>
      <w:rPr>
        <w:rFonts w:ascii="Times New Roman" w:hAnsi="Times New Roman"/>
        <w:b w:val="1"/>
        <w:bCs w:val="1"/>
        <w:outline w:val="0"/>
        <w:color w:val="000000"/>
        <w:sz w:val="20"/>
        <w:szCs w:val="20"/>
        <w:u w:color="000000"/>
        <w:rtl w:val="0"/>
        <w14:textFill>
          <w14:solidFill>
            <w14:srgbClr w14:val="000000"/>
          </w14:solidFill>
        </w14:textFill>
      </w:rPr>
      <w:fldChar w:fldCharType="begin" w:fldLock="0"/>
    </w:r>
    <w:r>
      <w:rPr>
        <w:rFonts w:ascii="Times New Roman" w:hAnsi="Times New Roman"/>
        <w:b w:val="1"/>
        <w:bCs w:val="1"/>
        <w:outline w:val="0"/>
        <w:color w:val="000000"/>
        <w:sz w:val="20"/>
        <w:szCs w:val="20"/>
        <w:u w:color="000000"/>
        <w:rtl w:val="0"/>
        <w14:textFill>
          <w14:solidFill>
            <w14:srgbClr w14:val="000000"/>
          </w14:solidFill>
        </w14:textFill>
      </w:rPr>
      <w:instrText xml:space="preserve"> PAGE </w:instrText>
    </w:r>
    <w:r>
      <w:rPr>
        <w:rFonts w:ascii="Times New Roman" w:hAnsi="Times New Roman"/>
        <w:b w:val="1"/>
        <w:bCs w:val="1"/>
        <w:outline w:val="0"/>
        <w:color w:val="000000"/>
        <w:sz w:val="20"/>
        <w:szCs w:val="20"/>
        <w:u w:color="000000"/>
        <w:rtl w:val="0"/>
        <w14:textFill>
          <w14:solidFill>
            <w14:srgbClr w14:val="000000"/>
          </w14:solidFill>
        </w14:textFill>
      </w:rPr>
      <w:fldChar w:fldCharType="separate" w:fldLock="0"/>
    </w:r>
    <w:r>
      <w:rPr>
        <w:rFonts w:ascii="Times New Roman" w:hAnsi="Times New Roman"/>
        <w:b w:val="1"/>
        <w:bCs w:val="1"/>
        <w:outline w:val="0"/>
        <w:color w:val="000000"/>
        <w:sz w:val="20"/>
        <w:szCs w:val="20"/>
        <w:u w:color="000000"/>
        <w:rtl w:val="0"/>
        <w14:textFill>
          <w14:solidFill>
            <w14:srgbClr w14:val="000000"/>
          </w14:solidFill>
        </w14:textFill>
      </w:rPr>
    </w:r>
    <w:r>
      <w:rPr>
        <w:rFonts w:ascii="Times New Roman" w:hAnsi="Times New Roman"/>
        <w:b w:val="1"/>
        <w:bCs w:val="1"/>
        <w:outline w:val="0"/>
        <w:color w:val="000000"/>
        <w:sz w:val="20"/>
        <w:szCs w:val="20"/>
        <w:u w:color="000000"/>
        <w:rtl w:val="0"/>
        <w14:textFill>
          <w14:solidFill>
            <w14:srgbClr w14:val="000000"/>
          </w14:solidFill>
        </w14:textFill>
      </w:rPr>
      <w:fldChar w:fldCharType="end" w:fldLock="0"/>
    </w:r>
    <w:r>
      <w:rPr>
        <w:rFonts w:ascii="Times New Roman" w:hAnsi="Times New Roman"/>
        <w:b w:val="1"/>
        <w:bCs w:val="1"/>
        <w:outline w:val="0"/>
        <w:color w:val="000000"/>
        <w:sz w:val="20"/>
        <w:szCs w:val="20"/>
        <w:u w:color="000000"/>
        <w14:textFill>
          <w14:solidFill>
            <w14:srgbClr w14:val="000000"/>
          </w14:solidFill>
        </w14:textFill>
      </w:r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Numbered"/>
  </w:abstractNum>
  <w:abstractNum w:abstractNumId="1">
    <w:multiLevelType w:val="hybridMultilevel"/>
    <w:styleLink w:val="Numbered"/>
    <w:lvl w:ilvl="0">
      <w:start w:val="1"/>
      <w:numFmt w:val="decimal"/>
      <w:suff w:val="tab"/>
      <w:lvlText w:val="%1."/>
      <w:lvlJc w:val="left"/>
      <w:pPr>
        <w:ind w:left="421" w:hanging="421"/>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221" w:hanging="421"/>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2021" w:hanging="421"/>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21" w:hanging="421"/>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621" w:hanging="421"/>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421" w:hanging="421"/>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221" w:hanging="421"/>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6021" w:hanging="421"/>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821" w:hanging="421"/>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Bullets"/>
  </w:abstractNum>
  <w:abstractNum w:abstractNumId="3">
    <w:multiLevelType w:val="hybridMultilevel"/>
    <w:styleLink w:val="Bullets"/>
    <w:lvl w:ilvl="0">
      <w:start w:val="1"/>
      <w:numFmt w:val="bullet"/>
      <w:suff w:val="tab"/>
      <w:lvlText w:val="•"/>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2"/>
    <w:lvlOverride w:ilvl="0">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numbering" w:styleId="Numbered">
    <w:name w:val="Numbered"/>
    <w:pPr>
      <w:numPr>
        <w:numId w:val="1"/>
      </w:numPr>
    </w:pPr>
  </w:style>
  <w:style w:type="numbering" w:styleId="Bullets">
    <w:name w:val="Bullets"/>
    <w:pPr>
      <w:numPr>
        <w:numId w:val="3"/>
      </w:numPr>
    </w:pPr>
  </w:style>
  <w:style w:type="character" w:styleId="None">
    <w:name w:val="None"/>
  </w:style>
  <w:style w:type="character" w:styleId="Hyperlink.0">
    <w:name w:val="Hyperlink.0"/>
    <w:basedOn w:val="None"/>
    <w:next w:val="Hyperlink.0"/>
    <w:rPr>
      <w:outline w:val="0"/>
      <w:color w:val="0000ee"/>
      <w:u w:val="single"/>
      <w14:textFill>
        <w14:solidFill>
          <w14:srgbClr w14:val="0000EE"/>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numbering" Target="numbering.xml"/><Relationship Id="rId13"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