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val="0"/>
          <w:sz w:val="38"/>
        </w:rPr>
        <w:t>Krishna Vamsi Veerisetti</w:t>
      </w:r>
    </w:p>
    <w:p>
      <w:pPr>
        <w:spacing w:before="0" w:after="100"/>
        <w:jc w:val="center"/>
      </w:pPr>
      <w:r>
        <w:rPr>
          <w:b/>
          <w:sz w:val="23"/>
        </w:rPr>
        <w:t>DevOps / Site Reliability Engineer</w:t>
      </w:r>
    </w:p>
    <w:p>
      <w:pPr>
        <w:spacing w:after="0"/>
        <w:jc w:val="center"/>
      </w:pPr>
      <w:r>
        <w:rPr>
          <w:b/>
        </w:rPr>
        <w:t xml:space="preserve">Email: </w:t>
      </w:r>
      <w:r>
        <w:t xml:space="preserve">veerisettikrishnavamsi@gmail.com  |  </w:t>
      </w:r>
      <w:r>
        <w:rPr>
          <w:b/>
        </w:rPr>
        <w:t xml:space="preserve">Contact: </w:t>
      </w:r>
      <w:r>
        <w:t>+91 9160547781</w:t>
      </w:r>
    </w:p>
    <w:p>
      <w:pPr>
        <w:spacing w:after="80"/>
        <w:jc w:val="center"/>
      </w:pPr>
      <w:r>
        <w:t>Gachibowli, Hyderabad - 500032</w:t>
      </w:r>
    </w:p>
    <w:p>
      <w:pPr>
        <w:spacing w:before="140" w:after="0"/>
      </w:pPr>
      <w:r>
        <w:rPr>
          <w:b/>
          <w:sz w:val="23"/>
        </w:rPr>
        <w:t>SUMMARY</w:t>
      </w:r>
    </w:p>
    <w:p>
      <w:pPr>
        <w:spacing w:before="20" w:after="100"/>
        <w:pBdr>
          <w:bottom w:val="single" w:sz="4" w:space="1" w:color="B7B7B7"/>
        </w:pBdr>
      </w:pPr>
      <w:r>
        <w:t>DevOps Engineer with 3 years of experience supporting AWS cloud infrastructure, CI/CD pipelines, containerized application deployments and production reliability. Hands-on experience with Jenkins, GitHub Actions, Docker, Kubernetes (Amazon EKS), Terraform, Git and AWS CloudWatch. Experienced in monitoring application availability and performance, troubleshooting incidents using metrics and logs, supporting deployments across Development, QA and Production environments, and collaborating with development, QA and infrastructure teams. Familiar with IAM, RBAC, autoscaling, Agile/Scrum and reliability-focused operational practices.</w:t>
      </w:r>
    </w:p>
    <w:p>
      <w:pPr>
        <w:spacing w:before="140" w:after="0"/>
      </w:pPr>
      <w:r>
        <w:rPr>
          <w:b/>
          <w:sz w:val="23"/>
        </w:rPr>
        <w:t>SKILLS</w:t>
      </w:r>
    </w:p>
    <w:p>
      <w:pPr>
        <w:spacing w:before="20" w:after="100"/>
        <w:pBdr>
          <w:bottom w:val="single" w:sz="4" w:space="1" w:color="B7B7B7"/>
        </w:pBdr>
      </w:pPr>
      <w:r>
        <w:br/>
      </w:r>
    </w:p>
    <w:p>
      <w:pPr>
        <w:spacing w:after="34"/>
        <w:ind w:left="230" w:hanging="173"/>
      </w:pPr>
      <w:r>
        <w:rPr>
          <w:b w:val="0"/>
        </w:rPr>
        <w:t>• CI/CD &amp; Automation: Jenkins, GitHub Actions, Argo CD, Build and Deployment Automation</w:t>
      </w:r>
      <w:r>
        <w:rPr>
          <w:b/>
        </w:rPr>
      </w:r>
      <w:r/>
    </w:p>
    <w:p>
      <w:pPr>
        <w:spacing w:after="34"/>
        <w:ind w:left="230" w:hanging="173"/>
      </w:pPr>
      <w:r>
        <w:rPr>
          <w:b w:val="0"/>
        </w:rPr>
        <w:t>• Version Control: Git, GitHub</w:t>
      </w:r>
      <w:r>
        <w:rPr>
          <w:b/>
        </w:rPr>
      </w:r>
      <w:r/>
    </w:p>
    <w:p>
      <w:pPr>
        <w:spacing w:after="34"/>
        <w:ind w:left="230" w:hanging="173"/>
      </w:pPr>
      <w:r>
        <w:rPr>
          <w:b w:val="0"/>
        </w:rPr>
        <w:t>• Cloud Platform: AWS (EC2, EKS, VPC, IAM, S3, ECR, ALB, Route 53, CloudWatch)</w:t>
      </w:r>
      <w:r>
        <w:rPr>
          <w:b/>
        </w:rPr>
      </w:r>
      <w:r/>
    </w:p>
    <w:p>
      <w:pPr>
        <w:spacing w:after="34"/>
        <w:ind w:left="230" w:hanging="173"/>
      </w:pPr>
      <w:r>
        <w:rPr>
          <w:b w:val="0"/>
        </w:rPr>
        <w:t>• SRE &amp; DevOps Practices: Application Availability, Incident Troubleshooting, RCA, Production Support, Release Support</w:t>
      </w:r>
      <w:r>
        <w:rPr>
          <w:b/>
        </w:rPr>
      </w:r>
      <w:r/>
    </w:p>
    <w:p>
      <w:pPr>
        <w:spacing w:after="34"/>
        <w:ind w:left="230" w:hanging="173"/>
      </w:pPr>
      <w:r>
        <w:rPr>
          <w:b w:val="0"/>
        </w:rPr>
        <w:t>• Containerization &amp; Orchestration: Docker, Kubernetes (EKS), Helm, HPA, RBAC</w:t>
      </w:r>
      <w:r>
        <w:rPr>
          <w:b/>
        </w:rPr>
      </w:r>
      <w:r/>
    </w:p>
    <w:p>
      <w:pPr>
        <w:spacing w:after="34"/>
        <w:ind w:left="230" w:hanging="173"/>
      </w:pPr>
      <w:r>
        <w:rPr>
          <w:b w:val="0"/>
        </w:rPr>
        <w:t>• Infrastructure as Code: Terraform</w:t>
      </w:r>
      <w:r>
        <w:rPr>
          <w:b/>
        </w:rPr>
      </w:r>
      <w:r/>
    </w:p>
    <w:p>
      <w:pPr>
        <w:spacing w:after="34"/>
        <w:ind w:left="230" w:hanging="173"/>
      </w:pPr>
      <w:r>
        <w:rPr>
          <w:b w:val="0"/>
        </w:rPr>
        <w:t>• Operating System: Linux (Ubuntu, Amazon Linux)</w:t>
      </w:r>
      <w:r>
        <w:rPr>
          <w:b/>
        </w:rPr>
      </w:r>
      <w:r/>
    </w:p>
    <w:p>
      <w:pPr>
        <w:spacing w:after="34"/>
        <w:ind w:left="230" w:hanging="173"/>
      </w:pPr>
      <w:r>
        <w:rPr>
          <w:b w:val="0"/>
        </w:rPr>
        <w:t>• Monitoring &amp; Observability: AWS CloudWatch, Prometheus, Grafana, Metrics, Logs and Alerting</w:t>
      </w:r>
      <w:r>
        <w:rPr>
          <w:b/>
        </w:rPr>
      </w:r>
      <w:r/>
    </w:p>
    <w:p>
      <w:pPr>
        <w:spacing w:after="34"/>
        <w:ind w:left="230" w:hanging="173"/>
      </w:pPr>
      <w:r>
        <w:rPr>
          <w:b w:val="0"/>
        </w:rPr>
        <w:t>• Scripting: Python</w:t>
      </w:r>
      <w:r>
        <w:rPr>
          <w:b/>
        </w:rPr>
      </w:r>
      <w:r/>
    </w:p>
    <w:p>
      <w:pPr>
        <w:spacing w:after="34"/>
        <w:ind w:left="230" w:hanging="173"/>
      </w:pPr>
      <w:r>
        <w:rPr>
          <w:b w:val="0"/>
        </w:rPr>
        <w:t>• Cloud Security: IAM, RBAC, Security Groups</w:t>
      </w:r>
      <w:r>
        <w:rPr>
          <w:b/>
        </w:rPr>
      </w:r>
      <w:r/>
    </w:p>
    <w:p>
      <w:pPr>
        <w:spacing w:after="34"/>
        <w:ind w:left="230" w:hanging="173"/>
      </w:pPr>
      <w:r>
        <w:rPr>
          <w:b w:val="0"/>
        </w:rPr>
        <w:t>• Methodologies: Agile, Scrum, SDLC</w:t>
      </w:r>
      <w:r>
        <w:rPr>
          <w:b/>
        </w:rPr>
      </w:r>
      <w:r/>
    </w:p>
    <w:p>
      <w:pPr>
        <w:spacing w:before="140" w:after="0"/>
      </w:pPr>
      <w:r>
        <w:rPr>
          <w:b/>
          <w:sz w:val="23"/>
        </w:rPr>
        <w:t>PROFESSIONAL EXPERIENCE</w:t>
      </w:r>
    </w:p>
    <w:p>
      <w:pPr>
        <w:spacing w:before="20" w:after="100"/>
        <w:pBdr>
          <w:bottom w:val="single" w:sz="4" w:space="1" w:color="B7B7B7"/>
        </w:pBdr>
      </w:pPr>
      <w:r>
        <w:br/>
      </w:r>
    </w:p>
    <w:p>
      <w:pPr>
        <w:spacing w:after="80"/>
      </w:pPr>
      <w:r>
        <w:rPr>
          <w:b/>
        </w:rPr>
        <w:t xml:space="preserve">Capgemini Technologies Services India LTD, Hyderabad – </w:t>
      </w:r>
      <w:r>
        <w:rPr>
          <w:b w:val="0"/>
        </w:rPr>
        <w:t>DevOps Engineer</w:t>
      </w:r>
    </w:p>
    <w:p>
      <w:pPr>
        <w:spacing w:after="60" w:line="245" w:lineRule="auto"/>
        <w:ind w:left="259" w:hanging="173"/>
      </w:pPr>
      <w:r>
        <w:rPr>
          <w:sz w:val="18"/>
        </w:rPr>
        <w:t>➢ Supported CI/CD pipeline execution and enhancements using Jenkins and GitHub Actions for automated build, test and deployment workflows.</w:t>
      </w:r>
      <w:r/>
    </w:p>
    <w:p>
      <w:pPr>
        <w:spacing w:after="60" w:line="245" w:lineRule="auto"/>
        <w:ind w:left="259" w:hanging="173"/>
      </w:pPr>
      <w:r>
        <w:rPr>
          <w:sz w:val="18"/>
        </w:rPr>
        <w:t>➢ Participated in application deployments across Development, QA and Production environments, performing deployment validation and post-release checks.</w:t>
      </w:r>
      <w:r/>
    </w:p>
    <w:p>
      <w:pPr>
        <w:spacing w:after="60" w:line="245" w:lineRule="auto"/>
        <w:ind w:left="259" w:hanging="173"/>
      </w:pPr>
      <w:r>
        <w:rPr>
          <w:sz w:val="18"/>
        </w:rPr>
        <w:t>➢ Monitored application and infrastructure availability, performance and resource utilization using AWS CloudWatch, Prometheus and Grafana.</w:t>
      </w:r>
      <w:r/>
    </w:p>
    <w:p>
      <w:pPr>
        <w:spacing w:after="60" w:line="245" w:lineRule="auto"/>
        <w:ind w:left="259" w:hanging="173"/>
      </w:pPr>
      <w:r>
        <w:rPr>
          <w:sz w:val="18"/>
        </w:rPr>
        <w:t>➢ Investigated production incidents using metrics, logs, Kubernetes events and application health information, performing Root Cause Analysis and supporting preventive actions.</w:t>
      </w:r>
      <w:r/>
    </w:p>
    <w:p>
      <w:pPr>
        <w:spacing w:after="60" w:line="245" w:lineRule="auto"/>
        <w:ind w:left="259" w:hanging="173"/>
      </w:pPr>
      <w:r>
        <w:rPr>
          <w:sz w:val="18"/>
        </w:rPr>
        <w:t>➢ Deployed and supported containerized microservices using Docker and Kubernetes (Amazon EKS), including Deployments, Services, Ingress, RBAC and Horizontal Pod Autoscaling.</w:t>
      </w:r>
      <w:r/>
    </w:p>
    <w:p>
      <w:pPr>
        <w:spacing w:after="60" w:line="245" w:lineRule="auto"/>
        <w:ind w:left="259" w:hanging="173"/>
      </w:pPr>
      <w:r>
        <w:rPr>
          <w:sz w:val="18"/>
        </w:rPr>
        <w:t>➢ Provisioned and managed AWS infrastructure using Terraform and worked with EC2, EKS, VPC, IAM, S3, ECR, ALB, Route 53 and CloudWatch.</w:t>
      </w:r>
      <w:r/>
    </w:p>
    <w:p>
      <w:pPr>
        <w:spacing w:after="60" w:line="245" w:lineRule="auto"/>
        <w:ind w:left="259" w:hanging="173"/>
      </w:pPr>
      <w:r>
        <w:rPr>
          <w:sz w:val="18"/>
        </w:rPr>
        <w:t>➢ Supported cloud security and access-control activities using AWS IAM, Kubernetes RBAC and Security Groups following least-privilege practices.</w:t>
      </w:r>
      <w:r/>
    </w:p>
    <w:p>
      <w:pPr>
        <w:spacing w:after="60" w:line="245" w:lineRule="auto"/>
        <w:ind w:left="259" w:hanging="173"/>
      </w:pPr>
      <w:r>
        <w:rPr>
          <w:sz w:val="18"/>
        </w:rPr>
        <w:t>➢ Developed Python scripts to automate routine deployment and operational activities.</w:t>
      </w:r>
      <w:r/>
    </w:p>
    <w:p>
      <w:pPr>
        <w:spacing w:after="60" w:line="245" w:lineRule="auto"/>
        <w:ind w:left="259" w:hanging="173"/>
      </w:pPr>
      <w:r>
        <w:rPr>
          <w:sz w:val="18"/>
        </w:rPr>
        <w:t>➢ Collaborated with development, QA and infrastructure teams to troubleshoot deployment, infrastructure and application reliability issues within SLA timelines.</w:t>
      </w:r>
      <w:r/>
    </w:p>
    <w:p>
      <w:pPr>
        <w:spacing w:after="60" w:line="245" w:lineRule="auto"/>
        <w:ind w:left="259" w:hanging="173"/>
      </w:pPr>
      <w:r>
        <w:rPr>
          <w:sz w:val="18"/>
        </w:rPr>
        <w:t>➢ Participated in Agile ceremonies, production support, incident handling and knowledge-sharing/documentation activities to improve operational reliability.</w:t>
      </w:r>
      <w:r/>
    </w:p>
    <w:p>
      <w:pPr>
        <w:spacing w:after="60" w:line="245" w:lineRule="auto"/>
        <w:ind w:left="259" w:hanging="173"/>
      </w:pPr>
      <w:r>
        <w:rPr>
          <w:sz w:val="18"/>
        </w:rPr>
      </w:r>
      <w:r/>
    </w:p>
    <w:p>
      <w:pPr>
        <w:spacing w:after="60" w:line="245" w:lineRule="auto"/>
        <w:ind w:left="259" w:hanging="173"/>
      </w:pPr>
      <w:r>
        <w:rPr>
          <w:sz w:val="18"/>
        </w:rPr>
      </w:r>
      <w:r/>
    </w:p>
    <w:p>
      <w:pPr>
        <w:spacing w:before="140" w:after="0"/>
      </w:pPr>
      <w:r>
        <w:rPr>
          <w:b/>
          <w:sz w:val="23"/>
        </w:rPr>
        <w:t>PROJECT</w:t>
      </w:r>
    </w:p>
    <w:p>
      <w:pPr>
        <w:spacing w:before="20" w:after="100"/>
        <w:pBdr>
          <w:bottom w:val="single" w:sz="4" w:space="1" w:color="B7B7B7"/>
        </w:pBdr>
      </w:pPr>
      <w:r>
        <w:br/>
      </w:r>
    </w:p>
    <w:p>
      <w:pPr>
        <w:spacing w:after="60"/>
      </w:pPr>
      <w:r>
        <w:rPr>
          <w:b/>
        </w:rPr>
        <w:t xml:space="preserve">SUNCOO – </w:t>
      </w:r>
      <w:r>
        <w:rPr>
          <w:i/>
        </w:rPr>
        <w:t>Cloud-Native Microservices-Based E-Commerce Platform</w:t>
      </w:r>
    </w:p>
    <w:p>
      <w:pPr>
        <w:spacing w:after="80"/>
      </w:pPr>
      <w:r>
        <w:t>Supported a cloud-native microservices e-commerce platform hosted on AWS with a focus on application deployment, availability and operational reliability. Used Jenkins and GitHub Actions for CI/CD, Docker and Amazon EKS for containerized deployments, Terraform for infrastructure provisioning, and Argo CD for GitOps-based delivery. Monitored application and infrastructure health using CloudWatch, Prometheus and Grafana, and supported production incidents through metrics, logs, Kubernetes troubleshooting and Root Cause Analysis.</w:t>
      </w:r>
    </w:p>
    <w:p>
      <w:pPr>
        <w:spacing w:before="140" w:after="0"/>
      </w:pPr>
      <w:r>
        <w:rPr>
          <w:b/>
          <w:sz w:val="23"/>
        </w:rPr>
        <w:t>EDUCATION</w:t>
      </w:r>
    </w:p>
    <w:p>
      <w:pPr>
        <w:spacing w:before="20" w:after="100"/>
        <w:pBdr>
          <w:bottom w:val="single" w:sz="4" w:space="1" w:color="B7B7B7"/>
        </w:pBdr>
      </w:pPr>
      <w:r>
        <w:br/>
      </w:r>
    </w:p>
    <w:p>
      <w:r>
        <w:rPr>
          <w:b/>
        </w:rPr>
        <w:t xml:space="preserve">Bachelor Of Engineering - </w:t>
      </w:r>
      <w:r>
        <w:t>Mechanical Engineering</w:t>
      </w:r>
    </w:p>
    <w:p>
      <w:pPr>
        <w:ind w:left="216"/>
      </w:pPr>
      <w:r>
        <w:t>•   Raghu Engineering College | 2019 - 2022</w:t>
      </w:r>
    </w:p>
    <w:p>
      <w:pPr>
        <w:spacing w:before="140" w:after="0"/>
      </w:pPr>
      <w:r>
        <w:rPr>
          <w:b/>
          <w:sz w:val="23"/>
        </w:rPr>
        <w:t>AWARDS</w:t>
      </w:r>
    </w:p>
    <w:p>
      <w:pPr>
        <w:spacing w:before="20" w:after="100"/>
        <w:pBdr>
          <w:bottom w:val="single" w:sz="4" w:space="1" w:color="B7B7B7"/>
        </w:pBdr>
      </w:pPr>
      <w:r>
        <w:br/>
      </w:r>
    </w:p>
    <w:p>
      <w:pPr>
        <w:spacing w:after="40"/>
      </w:pPr>
      <w:r>
        <w:t>•   Recognized as “Star of the Quarter” for reliable production support and effective collaboration in resolving deployment and operational issues.</w:t>
      </w:r>
    </w:p>
    <w:p>
      <w:pPr>
        <w:spacing w:after="40"/>
      </w:pPr>
      <w:r>
        <w:t>•   Received client appreciation for successfully managing production deployments and resolving critical issues within SLA timelines.</w:t>
      </w:r>
    </w:p>
    <w:p>
      <w:pPr>
        <w:spacing w:before="140" w:after="0"/>
      </w:pPr>
      <w:r>
        <w:rPr>
          <w:b/>
          <w:sz w:val="23"/>
        </w:rPr>
        <w:t>CERTIFICATIONS</w:t>
      </w:r>
    </w:p>
    <w:p>
      <w:pPr>
        <w:spacing w:before="20" w:after="100"/>
        <w:pBdr>
          <w:bottom w:val="single" w:sz="4" w:space="1" w:color="B7B7B7"/>
        </w:pBdr>
      </w:pPr>
      <w:r>
        <w:br/>
      </w:r>
    </w:p>
    <w:p>
      <w:pPr>
        <w:spacing w:after="40"/>
      </w:pPr>
      <w:r>
        <w:t>•   IBM Applied DevOps Engineering - Issued Feb-2026</w:t>
      </w:r>
    </w:p>
    <w:p>
      <w:pPr>
        <w:spacing w:after="40"/>
      </w:pPr>
      <w:r>
        <w:t>•   Azure Administrator Associate - Issued July 2023</w:t>
      </w:r>
    </w:p>
    <w:sectPr w:rsidR="00FC693F" w:rsidRPr="0006063C" w:rsidSect="00034616">
      <w:pgSz w:w="12240" w:h="15840"/>
      <w:pgMar w:top="691"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7"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