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8"/>
        </w:rPr>
        <w:t>Krishna Vamsi Veerisetti</w:t>
      </w:r>
    </w:p>
    <w:p>
      <w:pPr>
        <w:jc w:val="center"/>
      </w:pPr>
      <w:r>
        <w:rPr>
          <w:b/>
          <w:sz w:val="23"/>
        </w:rPr>
        <w:t>DEVOPS ENGINEER</w:t>
      </w:r>
    </w:p>
    <w:p>
      <w:pPr>
        <w:jc w:val="center"/>
      </w:pPr>
      <w:r>
        <w:t>Email: veerisettikrishnavamsi@gmail.com  |  Contact: +91 9160547781</w:t>
      </w:r>
    </w:p>
    <w:p>
      <w:pPr>
        <w:jc w:val="center"/>
      </w:pPr>
      <w:r>
        <w:t>Gachibowli, Hyderabad - 500032</w:t>
      </w:r>
    </w:p>
    <w:p>
      <w:pPr>
        <w:spacing w:before="140" w:after="20"/>
      </w:pPr>
      <w:r>
        <w:rPr>
          <w:b/>
          <w:sz w:val="23"/>
        </w:rPr>
        <w:t>PROFESSIONAL SUMMARY</w:t>
      </w:r>
    </w:p>
    <w:p>
      <w:pPr>
        <w:spacing w:after="80"/>
        <w:pBdr>
          <w:bottom w:val="single" w:sz="4" w:color="B7B7B7"/>
        </w:pBdr>
      </w:pPr>
    </w:p>
    <w:p>
      <w:r/>
      <w:r>
        <w:t>DevOps Engineer with 2.8+ years of experience in &lt;b&gt;CI/CD automation, AWS cloud infrastructure, containerization and Kubernetes-based application deployments&lt;/b&gt;. Hands-on experience with Jenkins, GitHub Actions, Git, Docker, Kubernetes, Amazon EKS, Terraform and Argo CD. Experienced in designing and maintaining CI/CD pipelines, application onboarding, Infrastructure as Code, deployment automation, production support and incident troubleshooting. Skilled in Linux and scripting, cloud infrastructure management, monitoring, Root Cause Analysis (RCA), and collaboration with development, QA and operations teams.</w:t>
      </w:r>
    </w:p>
    <w:p>
      <w:pPr>
        <w:spacing w:before="140" w:after="20"/>
      </w:pPr>
      <w:r>
        <w:rPr>
          <w:b/>
          <w:sz w:val="23"/>
        </w:rPr>
        <w:t>CORE SKILLS</w:t>
      </w:r>
    </w:p>
    <w:p>
      <w:pPr>
        <w:spacing w:after="80"/>
        <w:pBdr>
          <w:bottom w:val="single" w:sz="4" w:color="B7B7B7"/>
        </w:pBdr>
      </w:pPr>
    </w:p>
    <w:p>
      <w:pPr>
        <w:spacing w:after="30"/>
      </w:pPr>
      <w:r>
        <w:t xml:space="preserve">•  </w:t>
      </w:r>
      <w:r>
        <w:rPr>
          <w:b/>
        </w:rPr>
        <w:t xml:space="preserve">Cloud &amp; AWS: </w:t>
      </w:r>
      <w:r>
        <w:t>EC2, EKS, VPC, IAM, S3, ECR, ALB, NLB, Route 53, RDS/Aurora, CloudWatch</w:t>
      </w:r>
    </w:p>
    <w:p>
      <w:pPr>
        <w:spacing w:after="30"/>
      </w:pPr>
      <w:r>
        <w:t xml:space="preserve">•  </w:t>
      </w:r>
      <w:r>
        <w:rPr>
          <w:b/>
        </w:rPr>
        <w:t xml:space="preserve">CI/CD &amp; Automation: </w:t>
      </w:r>
      <w:r>
        <w:t>Jenkins, GitHub Actions, Argo CD, CI/CD Pipelines, Build Automation, Deployment Automation, Release Support</w:t>
      </w:r>
    </w:p>
    <w:p>
      <w:pPr>
        <w:spacing w:after="30"/>
      </w:pPr>
      <w:r>
        <w:t xml:space="preserve">•  </w:t>
      </w:r>
      <w:r>
        <w:rPr>
          <w:b/>
        </w:rPr>
        <w:t xml:space="preserve">Version Control: </w:t>
      </w:r>
      <w:r>
        <w:t>Git, GitHub, Branching, Pull Requests, Merge, Revert, Reset, Cherry-pick</w:t>
      </w:r>
    </w:p>
    <w:p>
      <w:pPr>
        <w:spacing w:after="30"/>
      </w:pPr>
      <w:r>
        <w:t xml:space="preserve">•  </w:t>
      </w:r>
      <w:r>
        <w:rPr>
          <w:b/>
        </w:rPr>
        <w:t xml:space="preserve">Containers &amp; Orchestration: </w:t>
      </w:r>
      <w:r>
        <w:t>Docker, Kubernetes, Amazon EKS, Helm, Deployments, Services, Ingress, ConfigMaps, Secrets, Probes</w:t>
      </w:r>
    </w:p>
    <w:p>
      <w:pPr>
        <w:spacing w:after="30"/>
      </w:pPr>
      <w:r>
        <w:t xml:space="preserve">•  </w:t>
      </w:r>
      <w:r>
        <w:rPr>
          <w:b/>
        </w:rPr>
        <w:t xml:space="preserve">Infrastructure as Code: </w:t>
      </w:r>
      <w:r>
        <w:t>Terraform, Modules, Variables, Outputs, State Management, Remote State</w:t>
      </w:r>
    </w:p>
    <w:p>
      <w:pPr>
        <w:spacing w:after="30"/>
      </w:pPr>
      <w:r>
        <w:t xml:space="preserve">•  </w:t>
      </w:r>
      <w:r>
        <w:rPr>
          <w:b/>
        </w:rPr>
        <w:t xml:space="preserve">Linux &amp; Scripting: </w:t>
      </w:r>
      <w:r>
        <w:t>Linux, Ubuntu, Amazon Linux, Bash, Python, YAML</w:t>
      </w:r>
    </w:p>
    <w:p>
      <w:pPr>
        <w:spacing w:after="30"/>
      </w:pPr>
      <w:r>
        <w:t xml:space="preserve">•  </w:t>
      </w:r>
      <w:r>
        <w:rPr>
          <w:b/>
        </w:rPr>
        <w:t xml:space="preserve">Monitoring: </w:t>
      </w:r>
      <w:r>
        <w:t>Prometheus, Grafana, Amazon CloudWatch</w:t>
      </w:r>
    </w:p>
    <w:p>
      <w:pPr>
        <w:spacing w:after="30"/>
      </w:pPr>
      <w:r>
        <w:t xml:space="preserve">•  </w:t>
      </w:r>
      <w:r>
        <w:rPr>
          <w:b/>
        </w:rPr>
        <w:t xml:space="preserve">Security &amp; Quality: </w:t>
      </w:r>
      <w:r>
        <w:t>SonarQube, Trivy, OWASP</w:t>
      </w:r>
    </w:p>
    <w:p>
      <w:pPr>
        <w:spacing w:after="30"/>
      </w:pPr>
      <w:r>
        <w:t xml:space="preserve">•  </w:t>
      </w:r>
      <w:r>
        <w:rPr>
          <w:b/>
        </w:rPr>
        <w:t xml:space="preserve">DevOps Operations: </w:t>
      </w:r>
      <w:r>
        <w:t>Application Onboarding, Tool Configuration, Access Support, Incident Troubleshooting, RCA, SLA Support</w:t>
      </w:r>
    </w:p>
    <w:p>
      <w:pPr>
        <w:spacing w:after="30"/>
      </w:pPr>
      <w:r>
        <w:t xml:space="preserve">•  </w:t>
      </w:r>
      <w:r>
        <w:rPr>
          <w:b/>
        </w:rPr>
        <w:t xml:space="preserve">Methodologies: </w:t>
      </w:r>
      <w:r>
        <w:t>Agile, Scrum, SDLC</w:t>
      </w:r>
    </w:p>
    <w:p>
      <w:pPr>
        <w:spacing w:before="140" w:after="20"/>
      </w:pPr>
      <w:r>
        <w:rPr>
          <w:b/>
          <w:sz w:val="23"/>
        </w:rPr>
        <w:t>PROFESSIONAL EXPERIENCE</w:t>
      </w:r>
    </w:p>
    <w:p>
      <w:pPr>
        <w:spacing w:after="80"/>
        <w:pBdr>
          <w:bottom w:val="single" w:sz="4" w:color="B7B7B7"/>
        </w:pBdr>
      </w:pPr>
    </w:p>
    <w:p>
      <w:r>
        <w:rPr>
          <w:b/>
        </w:rPr>
        <w:t xml:space="preserve">Capgemini Technologies Services India LTD, Hyderabad – </w:t>
      </w:r>
      <w:r>
        <w:t>DevOps Engineer</w:t>
      </w:r>
    </w:p>
    <w:p>
      <w:pPr>
        <w:spacing w:after="50"/>
        <w:ind w:left="259" w:hanging="173"/>
      </w:pPr>
      <w:r>
        <w:t xml:space="preserve">➢ </w:t>
      </w:r>
      <w:r>
        <w:t>Designed and maintained CI/CD pipelines using Jenkins, GitHub Actions and Argo CD to automate application build, test and deployment workflows across Development, QA and Production environments.</w:t>
      </w:r>
    </w:p>
    <w:p>
      <w:pPr>
        <w:spacing w:after="50"/>
        <w:ind w:left="259" w:hanging="173"/>
      </w:pPr>
      <w:r>
        <w:t xml:space="preserve">➢ </w:t>
      </w:r>
      <w:r>
        <w:t>Managed application onboarding into the DevOps toolchain by configuring source repositories, pipelines, credentials and deployment workflows according to application requirements.</w:t>
      </w:r>
    </w:p>
    <w:p>
      <w:pPr>
        <w:spacing w:after="50"/>
        <w:ind w:left="259" w:hanging="173"/>
      </w:pPr>
      <w:r>
        <w:t xml:space="preserve">➢ </w:t>
      </w:r>
      <w:r>
        <w:t>Provisioned and managed AWS cloud infrastructure using Terraform, promoting repeatable and consistent Infrastructure as Code (IaC) deployments.</w:t>
      </w:r>
    </w:p>
    <w:p>
      <w:pPr>
        <w:spacing w:after="50"/>
        <w:ind w:left="259" w:hanging="173"/>
      </w:pPr>
      <w:r>
        <w:t xml:space="preserve">➢ </w:t>
      </w:r>
      <w:r>
        <w:t>Containerized applications using Docker and deployed microservices on Kubernetes (Amazon EKS) using Kubernetes manifests and Helm charts.</w:t>
      </w:r>
    </w:p>
    <w:p>
      <w:pPr>
        <w:spacing w:after="50"/>
        <w:ind w:left="259" w:hanging="173"/>
      </w:pPr>
      <w:r>
        <w:t xml:space="preserve">➢ </w:t>
      </w:r>
      <w:r>
        <w:t>Collaborated with development, QA and operations teams to integrate application changes into CI/CD workflows and support release activities.</w:t>
      </w:r>
    </w:p>
    <w:p>
      <w:pPr>
        <w:spacing w:after="50"/>
        <w:ind w:left="259" w:hanging="173"/>
      </w:pPr>
      <w:r>
        <w:t xml:space="preserve">➢ </w:t>
      </w:r>
      <w:r>
        <w:t>Developed Bash and Python scripts to automate deployment, monitoring and routine operational tasks.</w:t>
      </w:r>
    </w:p>
    <w:p>
      <w:pPr>
        <w:spacing w:after="50"/>
        <w:ind w:left="259" w:hanging="173"/>
      </w:pPr>
      <w:r>
        <w:t xml:space="preserve">➢ </w:t>
      </w:r>
      <w:r>
        <w:t>Integrated SonarQube and Trivy security/quality checks into CI/CD pipelines to identify code-quality and vulnerability issues before deployment.</w:t>
      </w:r>
    </w:p>
    <w:p>
      <w:pPr>
        <w:spacing w:after="50"/>
        <w:ind w:left="259" w:hanging="173"/>
      </w:pPr>
      <w:r>
        <w:t xml:space="preserve">➢ </w:t>
      </w:r>
      <w:r>
        <w:t>Troubleshot Jenkins pipeline failures, Docker build issues, Kubernetes deployment failures, infrastructure issues and production incidents using logs, Linux utilities and Kubernetes diagnostics.</w:t>
      </w:r>
    </w:p>
    <w:p>
      <w:pPr>
        <w:spacing w:after="50"/>
        <w:ind w:left="259" w:hanging="173"/>
      </w:pPr>
      <w:r>
        <w:t xml:space="preserve">➢ </w:t>
      </w:r>
      <w:r>
        <w:t>Performed Root Cause Analysis (RCA) for critical and recurring issues and implemented preventive actions to improve deployment reliability.</w:t>
      </w:r>
    </w:p>
    <w:p>
      <w:pPr>
        <w:spacing w:after="50"/>
        <w:ind w:left="259" w:hanging="173"/>
      </w:pPr>
      <w:r>
        <w:t xml:space="preserve">➢ </w:t>
      </w:r>
      <w:r>
        <w:t>Resolved production support tickets within SLA, supported DevOps tool access requests and followed defined escalation procedures for complex incidents.</w:t>
      </w:r>
    </w:p>
    <w:p>
      <w:pPr>
        <w:spacing w:after="50"/>
        <w:ind w:left="259" w:hanging="173"/>
      </w:pPr>
      <w:r>
        <w:t xml:space="preserve">➢ </w:t>
      </w:r>
      <w:r>
        <w:t>Monitored applications and infrastructure using Prometheus, Grafana and CloudWatch to identify availability and performance issues.</w:t>
      </w:r>
    </w:p>
    <w:p>
      <w:pPr>
        <w:spacing w:after="50"/>
        <w:ind w:left="259" w:hanging="173"/>
      </w:pPr>
      <w:r>
        <w:t xml:space="preserve">➢ </w:t>
      </w:r>
      <w:r>
        <w:t>Supported production environments by coordinating with cross-functional teams on deployments, incident resolution and environment-related issues.</w:t>
      </w:r>
    </w:p>
    <w:p>
      <w:pPr>
        <w:spacing w:before="140" w:after="20"/>
      </w:pPr>
      <w:r>
        <w:rPr>
          <w:b/>
          <w:sz w:val="23"/>
        </w:rPr>
        <w:t>PROJECT</w:t>
      </w:r>
    </w:p>
    <w:p>
      <w:pPr>
        <w:spacing w:after="80"/>
        <w:pBdr>
          <w:bottom w:val="single" w:sz="4" w:color="B7B7B7"/>
        </w:pBdr>
      </w:pPr>
    </w:p>
    <w:p>
      <w:r>
        <w:rPr>
          <w:b/>
        </w:rPr>
        <w:t xml:space="preserve">SUNCOO – </w:t>
      </w:r>
      <w:r>
        <w:rPr>
          <w:i/>
        </w:rPr>
        <w:t>Cloud-Native Microservices-Based E-Commerce Platform</w:t>
      </w:r>
    </w:p>
    <w:p>
      <w:r>
        <w:t>Worked on a cloud-native microservices application hosted on AWS, supporting the software delivery lifecycle from code integration through production deployment. Used Jenkins and GitHub Actions for CI/CD automation, Docker for containerization, Amazon EKS for Kubernetes orchestration, Argo CD for GitOps-based deployment, and Terraform for Infrastructure as Code. Managed application onboarding, pipeline configuration, environment configuration and production release support. Implemented monitoring with Prometheus, Grafana and CloudWatch and handled deployment/infrastructure issues through troubleshooting and RCA.</w:t>
      </w:r>
    </w:p>
    <w:p>
      <w:pPr>
        <w:spacing w:before="140" w:after="20"/>
      </w:pPr>
      <w:r>
        <w:rPr>
          <w:b/>
          <w:sz w:val="23"/>
        </w:rPr>
        <w:t>TECHNICAL ENVIRONMENT</w:t>
      </w:r>
    </w:p>
    <w:p>
      <w:pPr>
        <w:spacing w:after="80"/>
        <w:pBdr>
          <w:bottom w:val="single" w:sz="4" w:color="B7B7B7"/>
        </w:pBdr>
      </w:pPr>
    </w:p>
    <w:p>
      <w:r>
        <w:t>AWS | Jenkins | GitHub Actions | Git | Terraform | Docker | Kubernetes | Amazon EKS | Helm | Argo CD | ECR | RDS/Aurora | ALB | VPC | IAM | CloudWatch | Prometheus | Grafana | Linux | Bash | Python | YAML | SonarQube | Trivy</w:t>
      </w:r>
    </w:p>
    <w:p>
      <w:pPr>
        <w:spacing w:before="140" w:after="20"/>
      </w:pPr>
      <w:r>
        <w:rPr>
          <w:b/>
          <w:sz w:val="23"/>
        </w:rPr>
        <w:t>EDUCATION</w:t>
      </w:r>
    </w:p>
    <w:p>
      <w:pPr>
        <w:spacing w:after="80"/>
        <w:pBdr>
          <w:bottom w:val="single" w:sz="4" w:color="B7B7B7"/>
        </w:pBdr>
      </w:pPr>
    </w:p>
    <w:p>
      <w:r>
        <w:rPr>
          <w:b/>
        </w:rPr>
        <w:t xml:space="preserve">Bachelor Of Engineering - </w:t>
      </w:r>
      <w:r>
        <w:t>Mechanical Engineering</w:t>
      </w:r>
    </w:p>
    <w:p>
      <w:r>
        <w:t>•  Raghu Engineering College | 2019 - 2022</w:t>
      </w:r>
    </w:p>
    <w:p>
      <w:pPr>
        <w:spacing w:before="140" w:after="20"/>
      </w:pPr>
      <w:r>
        <w:rPr>
          <w:b/>
          <w:sz w:val="23"/>
        </w:rPr>
        <w:t>AWARDS</w:t>
      </w:r>
    </w:p>
    <w:p>
      <w:pPr>
        <w:spacing w:after="80"/>
        <w:pBdr>
          <w:bottom w:val="single" w:sz="4" w:color="B7B7B7"/>
        </w:pBdr>
      </w:pPr>
    </w:p>
    <w:p>
      <w:r>
        <w:t>•  Recognized as “Star of the Quarter” for reliable production support and effective collaboration in resolving deployment and operational issues.</w:t>
      </w:r>
    </w:p>
    <w:p>
      <w:r>
        <w:t>•  Received client appreciation for successfully managing production deployments and resolving critical issues within SLA timelines.</w:t>
      </w:r>
    </w:p>
    <w:p>
      <w:pPr>
        <w:spacing w:before="140" w:after="20"/>
      </w:pPr>
      <w:r>
        <w:rPr>
          <w:b/>
          <w:sz w:val="23"/>
        </w:rPr>
        <w:t>CERTIFICATIONS</w:t>
      </w:r>
    </w:p>
    <w:p>
      <w:pPr>
        <w:spacing w:after="80"/>
        <w:pBdr>
          <w:bottom w:val="single" w:sz="4" w:color="B7B7B7"/>
        </w:pBdr>
      </w:pPr>
    </w:p>
    <w:p>
      <w:r>
        <w:t>•  IBM Applied DevOps Engineering - Issued Feb-2026</w:t>
      </w:r>
    </w:p>
    <w:p>
      <w:r>
        <w:t>•  Azure Administrator Associate - Issued July 2023</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