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C062E" w14:textId="3919ED92" w:rsidR="00B42AEA" w:rsidRDefault="00244D6A" w:rsidP="00244D6A">
      <w:pPr>
        <w:jc w:val="center"/>
        <w:rPr>
          <w:b/>
          <w:bCs/>
          <w:sz w:val="32"/>
          <w:szCs w:val="32"/>
        </w:rPr>
      </w:pPr>
      <w:r w:rsidRPr="00244D6A">
        <w:rPr>
          <w:b/>
          <w:bCs/>
          <w:sz w:val="32"/>
          <w:szCs w:val="32"/>
        </w:rPr>
        <w:t>Time series forecasting using deep learning</w:t>
      </w:r>
    </w:p>
    <w:p w14:paraId="32BBD920" w14:textId="2E5D6D6C" w:rsidR="001D780F" w:rsidRDefault="001D780F" w:rsidP="00244D6A">
      <w:pPr>
        <w:jc w:val="center"/>
      </w:pPr>
      <w:r>
        <w:t>(</w:t>
      </w:r>
      <w:proofErr w:type="spellStart"/>
      <w:r w:rsidRPr="001D780F">
        <w:t>Pytorch</w:t>
      </w:r>
      <w:proofErr w:type="spellEnd"/>
      <w:r>
        <w:t>-</w:t>
      </w:r>
      <w:r w:rsidRPr="001D780F">
        <w:t xml:space="preserve">forecasting </w:t>
      </w:r>
      <w:r>
        <w:t xml:space="preserve">python </w:t>
      </w:r>
      <w:r w:rsidRPr="001D780F">
        <w:t>library models</w:t>
      </w:r>
      <w:r>
        <w:t>)</w:t>
      </w:r>
    </w:p>
    <w:p w14:paraId="513B8719" w14:textId="42D678EF" w:rsidR="001D780F" w:rsidRDefault="001D780F" w:rsidP="00114AB1"/>
    <w:p w14:paraId="38EA3E3E" w14:textId="5047DC2F" w:rsidR="00114AB1" w:rsidRDefault="00AF451E" w:rsidP="00114AB1">
      <w:pPr>
        <w:pStyle w:val="ListParagraph"/>
        <w:numPr>
          <w:ilvl w:val="0"/>
          <w:numId w:val="2"/>
        </w:numPr>
      </w:pPr>
      <w:proofErr w:type="spellStart"/>
      <w:r>
        <w:t>Pytorch</w:t>
      </w:r>
      <w:proofErr w:type="spellEnd"/>
      <w:r>
        <w:t>-forecasting library is a high-level API</w:t>
      </w:r>
      <w:r w:rsidR="00F056D8">
        <w:t xml:space="preserve"> with maximum flexibility</w:t>
      </w:r>
      <w:r w:rsidR="0032290B">
        <w:t xml:space="preserve"> (for professionals) and also reasonable defaults (for beginners)</w:t>
      </w:r>
      <w:r>
        <w:t xml:space="preserve"> to </w:t>
      </w:r>
      <w:r w:rsidR="00114AB1">
        <w:t xml:space="preserve">train </w:t>
      </w:r>
      <w:r>
        <w:t xml:space="preserve">state of the art neural </w:t>
      </w:r>
      <w:r w:rsidR="00114AB1">
        <w:t xml:space="preserve">networks on </w:t>
      </w:r>
      <w:proofErr w:type="gramStart"/>
      <w:r w:rsidR="004D6F49">
        <w:t>P</w:t>
      </w:r>
      <w:r w:rsidR="00114AB1">
        <w:t>andas</w:t>
      </w:r>
      <w:proofErr w:type="gramEnd"/>
      <w:r w:rsidR="00114AB1">
        <w:t xml:space="preserve"> data frames.</w:t>
      </w:r>
    </w:p>
    <w:p w14:paraId="5D03CE6B" w14:textId="24435559" w:rsidR="00AF451E" w:rsidRDefault="00AF451E" w:rsidP="00114AB1">
      <w:pPr>
        <w:pStyle w:val="ListParagraph"/>
        <w:numPr>
          <w:ilvl w:val="0"/>
          <w:numId w:val="2"/>
        </w:numPr>
      </w:pPr>
      <w:proofErr w:type="spellStart"/>
      <w:r>
        <w:t>Pytorch</w:t>
      </w:r>
      <w:proofErr w:type="spellEnd"/>
      <w:r>
        <w:t xml:space="preserve">-Lightning support is used in this library for scalable training of networks on multiple GPUs, CPUs etc. </w:t>
      </w:r>
    </w:p>
    <w:p w14:paraId="462DFA18" w14:textId="549E45CE" w:rsidR="00AF451E" w:rsidRDefault="00F7192A" w:rsidP="00114AB1">
      <w:pPr>
        <w:pStyle w:val="ListParagraph"/>
        <w:numPr>
          <w:ilvl w:val="0"/>
          <w:numId w:val="2"/>
        </w:numPr>
      </w:pPr>
      <w:r>
        <w:t>Available models in the library:</w:t>
      </w:r>
    </w:p>
    <w:p w14:paraId="56E8DFED" w14:textId="3A7967A7" w:rsidR="00F7192A" w:rsidRDefault="00F7192A" w:rsidP="00AA1A8B">
      <w:pPr>
        <w:pStyle w:val="ListParagraph"/>
        <w:numPr>
          <w:ilvl w:val="1"/>
          <w:numId w:val="3"/>
        </w:numPr>
      </w:pPr>
      <w:r>
        <w:t xml:space="preserve">Temporal fusion transformers for interpretable </w:t>
      </w:r>
      <w:proofErr w:type="gramStart"/>
      <w:r>
        <w:t>Multi-horizon</w:t>
      </w:r>
      <w:proofErr w:type="gramEnd"/>
      <w:r>
        <w:t xml:space="preserve"> time series forecasting</w:t>
      </w:r>
    </w:p>
    <w:p w14:paraId="5E8A516D" w14:textId="7E3FB34F" w:rsidR="00F7192A" w:rsidRDefault="00F7192A" w:rsidP="00AA1A8B">
      <w:pPr>
        <w:pStyle w:val="ListParagraph"/>
        <w:numPr>
          <w:ilvl w:val="1"/>
          <w:numId w:val="3"/>
        </w:numPr>
      </w:pPr>
      <w:r>
        <w:t>N-BEATS: Neural basis expansion analysis for interpretable time series forecasting</w:t>
      </w:r>
    </w:p>
    <w:p w14:paraId="6CCECA91" w14:textId="324136B9" w:rsidR="00F7192A" w:rsidRDefault="00F7192A" w:rsidP="00AA1A8B">
      <w:pPr>
        <w:pStyle w:val="ListParagraph"/>
        <w:numPr>
          <w:ilvl w:val="1"/>
          <w:numId w:val="3"/>
        </w:numPr>
      </w:pPr>
      <w:proofErr w:type="spellStart"/>
      <w:r>
        <w:t>DeepAR</w:t>
      </w:r>
      <w:proofErr w:type="spellEnd"/>
      <w:r>
        <w:t xml:space="preserve">: </w:t>
      </w:r>
      <w:proofErr w:type="spellStart"/>
      <w:r>
        <w:t>Probablistic</w:t>
      </w:r>
      <w:proofErr w:type="spellEnd"/>
      <w:r>
        <w:t xml:space="preserve"> forecasting with autoregressive recurrent networks</w:t>
      </w:r>
    </w:p>
    <w:p w14:paraId="0ADD1BB2" w14:textId="6FD73538" w:rsidR="00F7192A" w:rsidRDefault="00F7192A" w:rsidP="00AA1A8B">
      <w:pPr>
        <w:pStyle w:val="ListParagraph"/>
        <w:numPr>
          <w:ilvl w:val="1"/>
          <w:numId w:val="3"/>
        </w:numPr>
      </w:pPr>
      <w:r>
        <w:t>Simple networks like LSTM and GRU</w:t>
      </w:r>
    </w:p>
    <w:p w14:paraId="5A0BD676" w14:textId="762BA4F2" w:rsidR="00AA1A8B" w:rsidRDefault="0037233A" w:rsidP="00AA1A8B">
      <w:pPr>
        <w:pStyle w:val="ListParagraph"/>
        <w:numPr>
          <w:ilvl w:val="1"/>
          <w:numId w:val="3"/>
        </w:numPr>
      </w:pPr>
      <w:r>
        <w:t>Baseline model that just predicts the latest valu</w:t>
      </w:r>
      <w:r w:rsidR="00AA1A8B">
        <w:t>e</w:t>
      </w:r>
    </w:p>
    <w:p w14:paraId="0363DA38" w14:textId="7A9959AC" w:rsidR="00AA1A8B" w:rsidRDefault="00864D92" w:rsidP="00864D92">
      <w:pPr>
        <w:rPr>
          <w:b/>
          <w:bCs/>
        </w:rPr>
      </w:pPr>
      <w:r w:rsidRPr="00864D92">
        <w:rPr>
          <w:b/>
          <w:bCs/>
        </w:rPr>
        <w:t>Temporal fusion transformer</w:t>
      </w:r>
      <w:r>
        <w:rPr>
          <w:b/>
          <w:bCs/>
        </w:rPr>
        <w:t>: (results)</w:t>
      </w:r>
    </w:p>
    <w:p w14:paraId="681211F2" w14:textId="77D21086" w:rsidR="00864D92" w:rsidRDefault="00FB4B5A" w:rsidP="00FB4B5A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D0DFC9" wp14:editId="736FE2EC">
            <wp:simplePos x="0" y="0"/>
            <wp:positionH relativeFrom="column">
              <wp:posOffset>1666240</wp:posOffset>
            </wp:positionH>
            <wp:positionV relativeFrom="paragraph">
              <wp:posOffset>92965</wp:posOffset>
            </wp:positionV>
            <wp:extent cx="3520800" cy="2610930"/>
            <wp:effectExtent l="0" t="0" r="3810" b="0"/>
            <wp:wrapSquare wrapText="bothSides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800" cy="261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DE1082" w14:textId="77777777" w:rsidR="00864D92" w:rsidRPr="00864D92" w:rsidRDefault="00864D92" w:rsidP="00864D92">
      <w:pPr>
        <w:rPr>
          <w:b/>
          <w:bCs/>
        </w:rPr>
      </w:pPr>
    </w:p>
    <w:p w14:paraId="463ECA2E" w14:textId="77777777" w:rsidR="0037233A" w:rsidRPr="0037233A" w:rsidRDefault="0037233A" w:rsidP="00AA1A8B">
      <w:pPr>
        <w:pStyle w:val="ListParagraph"/>
      </w:pPr>
    </w:p>
    <w:p w14:paraId="4667972D" w14:textId="77777777" w:rsidR="00EC0D09" w:rsidRPr="001A0796" w:rsidRDefault="00EC0D09" w:rsidP="00244D6A"/>
    <w:p w14:paraId="7C51B1D5" w14:textId="77777777" w:rsidR="00244D6A" w:rsidRPr="00244D6A" w:rsidRDefault="00244D6A" w:rsidP="00244D6A">
      <w:pPr>
        <w:rPr>
          <w:b/>
          <w:bCs/>
        </w:rPr>
      </w:pPr>
    </w:p>
    <w:sectPr w:rsidR="00244D6A" w:rsidRPr="00244D6A" w:rsidSect="00244D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21D95"/>
    <w:multiLevelType w:val="hybridMultilevel"/>
    <w:tmpl w:val="3CB8D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6C77D5"/>
    <w:multiLevelType w:val="hybridMultilevel"/>
    <w:tmpl w:val="DE506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F85451"/>
    <w:multiLevelType w:val="hybridMultilevel"/>
    <w:tmpl w:val="EFDA0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D02"/>
    <w:rsid w:val="00114AB1"/>
    <w:rsid w:val="001A0796"/>
    <w:rsid w:val="001D780F"/>
    <w:rsid w:val="00244D6A"/>
    <w:rsid w:val="0032290B"/>
    <w:rsid w:val="003460AC"/>
    <w:rsid w:val="0037233A"/>
    <w:rsid w:val="004D6F49"/>
    <w:rsid w:val="006B2042"/>
    <w:rsid w:val="00864D92"/>
    <w:rsid w:val="009A26EE"/>
    <w:rsid w:val="00AA1A8B"/>
    <w:rsid w:val="00AF451E"/>
    <w:rsid w:val="00B42AEA"/>
    <w:rsid w:val="00B56D02"/>
    <w:rsid w:val="00B8749C"/>
    <w:rsid w:val="00EC0D09"/>
    <w:rsid w:val="00F056D8"/>
    <w:rsid w:val="00F7192A"/>
    <w:rsid w:val="00FB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0737D"/>
  <w15:chartTrackingRefBased/>
  <w15:docId w15:val="{E802FC38-D98C-4815-A834-8D697201A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118</cp:revision>
  <dcterms:created xsi:type="dcterms:W3CDTF">2021-10-28T14:09:00Z</dcterms:created>
  <dcterms:modified xsi:type="dcterms:W3CDTF">2021-10-28T18:38:00Z</dcterms:modified>
</cp:coreProperties>
</file>