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C4BF" w14:textId="0C8EBB3C" w:rsidR="005901C4" w:rsidRDefault="005901C4" w:rsidP="00C13713">
      <w:r>
        <w:fldChar w:fldCharType="begin"/>
      </w:r>
      <w:r>
        <w:instrText>HYPERLINK "</w:instrText>
      </w:r>
      <w:r w:rsidRPr="005901C4">
        <w:instrText>https://linux-kernel-labs.github.io/refs/heads/master/lectures/intro.html</w:instrText>
      </w:r>
      <w:r>
        <w:instrText>"</w:instrText>
      </w:r>
      <w:r>
        <w:fldChar w:fldCharType="separate"/>
      </w:r>
      <w:r w:rsidRPr="0071183D">
        <w:rPr>
          <w:rStyle w:val="Hyperlink"/>
        </w:rPr>
        <w:t>https://linux-kernel-labs.github.io/refs/heads/master/lectures/intro.html</w:t>
      </w:r>
      <w:r>
        <w:fldChar w:fldCharType="end"/>
      </w:r>
    </w:p>
    <w:p w14:paraId="735569DE" w14:textId="6E5D3A55" w:rsidR="00C13713" w:rsidRPr="00693173" w:rsidRDefault="00C13713" w:rsidP="00C13713">
      <w:pPr>
        <w:rPr>
          <w:b/>
          <w:bCs/>
        </w:rPr>
      </w:pPr>
      <w:r w:rsidRPr="00693173">
        <w:rPr>
          <w:b/>
          <w:bCs/>
        </w:rPr>
        <w:t xml:space="preserve">Kernel </w:t>
      </w:r>
      <w:r w:rsidR="00693173" w:rsidRPr="00693173">
        <w:rPr>
          <w:b/>
          <w:bCs/>
        </w:rPr>
        <w:t>responsibilities:</w:t>
      </w:r>
    </w:p>
    <w:p w14:paraId="2ECB6103" w14:textId="77777777" w:rsidR="00C13713" w:rsidRDefault="00C13713" w:rsidP="00C13713">
      <w:r>
        <w:t>1. Process management:</w:t>
      </w:r>
    </w:p>
    <w:p w14:paraId="4B557134" w14:textId="77777777" w:rsidR="00C13713" w:rsidRDefault="00C13713" w:rsidP="00C13713">
      <w:r>
        <w:tab/>
        <w:t>-&gt;In charge of creating and destroying process.</w:t>
      </w:r>
    </w:p>
    <w:p w14:paraId="27E4ABD0" w14:textId="77777777" w:rsidR="00C13713" w:rsidRDefault="00C13713" w:rsidP="00C13713">
      <w:r>
        <w:tab/>
        <w:t>-&gt; communication between input and output world</w:t>
      </w:r>
    </w:p>
    <w:p w14:paraId="0AA00ED3" w14:textId="77777777" w:rsidR="00C13713" w:rsidRDefault="00C13713" w:rsidP="00C13713">
      <w:r>
        <w:tab/>
        <w:t xml:space="preserve">-&gt; communication between different processes like pipe, </w:t>
      </w:r>
      <w:proofErr w:type="spellStart"/>
      <w:r>
        <w:t>ipc</w:t>
      </w:r>
      <w:proofErr w:type="spellEnd"/>
      <w:r>
        <w:t>, signals</w:t>
      </w:r>
    </w:p>
    <w:p w14:paraId="39657A56" w14:textId="544D43A7" w:rsidR="00C13713" w:rsidRDefault="00C13713" w:rsidP="00C13713">
      <w:r>
        <w:tab/>
        <w:t xml:space="preserve">-&gt; in </w:t>
      </w:r>
      <w:r w:rsidR="00693173">
        <w:t>addition,</w:t>
      </w:r>
      <w:r>
        <w:t xml:space="preserve"> scheduler, which controls how processes share CPU</w:t>
      </w:r>
      <w:r>
        <w:tab/>
      </w:r>
    </w:p>
    <w:p w14:paraId="05130C3D" w14:textId="77777777" w:rsidR="00C13713" w:rsidRDefault="00C13713" w:rsidP="00C13713">
      <w:r>
        <w:t>2. Memory management:</w:t>
      </w:r>
    </w:p>
    <w:p w14:paraId="46C92F37" w14:textId="3077CAA7" w:rsidR="00C13713" w:rsidRDefault="00C13713" w:rsidP="00C13713">
      <w:r>
        <w:t xml:space="preserve">    -&gt; Creates virtual address space on top of limited </w:t>
      </w:r>
      <w:r w:rsidR="00693173">
        <w:t>resources (</w:t>
      </w:r>
      <w:r>
        <w:t>malloc,</w:t>
      </w:r>
      <w:r w:rsidR="00693173">
        <w:t xml:space="preserve"> </w:t>
      </w:r>
      <w:r>
        <w:t>free)</w:t>
      </w:r>
    </w:p>
    <w:p w14:paraId="2F252D85" w14:textId="77777777" w:rsidR="00C13713" w:rsidRDefault="00C13713" w:rsidP="00C13713">
      <w:r>
        <w:t>3.File system:</w:t>
      </w:r>
    </w:p>
    <w:p w14:paraId="4050074E" w14:textId="77777777" w:rsidR="00C13713" w:rsidRDefault="00C13713" w:rsidP="00C13713">
      <w:r>
        <w:tab/>
        <w:t>-&gt; FAT, ext3</w:t>
      </w:r>
    </w:p>
    <w:p w14:paraId="593519D2" w14:textId="77777777" w:rsidR="00C13713" w:rsidRDefault="00C13713" w:rsidP="00C13713">
      <w:r>
        <w:t xml:space="preserve">4. Device control </w:t>
      </w:r>
    </w:p>
    <w:p w14:paraId="652C6900" w14:textId="77777777" w:rsidR="00C13713" w:rsidRDefault="00C13713" w:rsidP="00C13713">
      <w:r>
        <w:tab/>
        <w:t>-&gt; device control operations are performed by device code that is specific to the device being addressed. This code called device driver.</w:t>
      </w:r>
      <w:r>
        <w:tab/>
      </w:r>
      <w:r>
        <w:tab/>
      </w:r>
    </w:p>
    <w:p w14:paraId="73C50B6D" w14:textId="77777777" w:rsidR="00C13713" w:rsidRDefault="00C13713" w:rsidP="00C13713">
      <w:r>
        <w:t xml:space="preserve">User space -application runs in user </w:t>
      </w:r>
      <w:proofErr w:type="gramStart"/>
      <w:r>
        <w:t>space</w:t>
      </w:r>
      <w:proofErr w:type="gramEnd"/>
    </w:p>
    <w:p w14:paraId="69543A0C" w14:textId="77777777" w:rsidR="00C13713" w:rsidRDefault="00C13713" w:rsidP="00C13713">
      <w:r>
        <w:t xml:space="preserve">Kernel - has full control of </w:t>
      </w:r>
      <w:proofErr w:type="gramStart"/>
      <w:r>
        <w:t>CPU</w:t>
      </w:r>
      <w:proofErr w:type="gramEnd"/>
    </w:p>
    <w:p w14:paraId="5F43DC76" w14:textId="77777777" w:rsidR="00C13713" w:rsidRDefault="00C13713" w:rsidP="00C13713">
      <w:r>
        <w:t xml:space="preserve">local interrupts of </w:t>
      </w:r>
      <w:proofErr w:type="spellStart"/>
      <w:r>
        <w:t>cpu</w:t>
      </w:r>
      <w:proofErr w:type="spellEnd"/>
      <w:r>
        <w:t xml:space="preserve"> can be enabled or disabled in kernel mode, if this operation executes in user mode, kernel will handle it.</w:t>
      </w:r>
    </w:p>
    <w:p w14:paraId="496D8F9B" w14:textId="77777777" w:rsidR="00C13713" w:rsidRDefault="00C13713" w:rsidP="00C13713">
      <w:r>
        <w:t>, the kernel space is the memory area that is reserved to the kernel while user space is the memory area reserved to a particular user process.</w:t>
      </w:r>
    </w:p>
    <w:p w14:paraId="0B2B0700" w14:textId="77777777" w:rsidR="002C0BB5" w:rsidRDefault="00C13713" w:rsidP="00C13713">
      <w:r>
        <w:t xml:space="preserve"> The kernel space is accessed protected so that user applications </w:t>
      </w:r>
      <w:r w:rsidR="00F64775">
        <w:t>cannot</w:t>
      </w:r>
      <w:r>
        <w:t xml:space="preserve"> access it directly, while user space can be directly accessed from code running in kernel mode.</w:t>
      </w:r>
    </w:p>
    <w:p w14:paraId="0CB84EBD" w14:textId="77777777" w:rsidR="00C13713" w:rsidRDefault="00C13713" w:rsidP="00C13713">
      <w:r>
        <w:t>System kernel is responsible for access and share the Hardware in a secure way and fine way with multiple application.</w:t>
      </w:r>
      <w:r>
        <w:rPr>
          <w:noProof/>
        </w:rPr>
        <w:drawing>
          <wp:inline distT="0" distB="0" distL="0" distR="0" wp14:anchorId="453989A2" wp14:editId="4B61DBC3">
            <wp:extent cx="4019550" cy="1547527"/>
            <wp:effectExtent l="0" t="0" r="0" b="0"/>
            <wp:docPr id="76899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14" cy="154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163EE" w14:textId="77777777" w:rsidR="00C13713" w:rsidRDefault="00C13713" w:rsidP="00C13713">
      <w:r>
        <w:t>Kernel code -&gt; Core kernel -&gt; common one. It has subsystems like process management, memory management, networking, file system</w:t>
      </w:r>
      <w:r w:rsidR="00615E73">
        <w:t>.</w:t>
      </w:r>
    </w:p>
    <w:p w14:paraId="51536EF0" w14:textId="77777777" w:rsidR="00615E73" w:rsidRDefault="00C13713" w:rsidP="00C13713">
      <w:r>
        <w:lastRenderedPageBreak/>
        <w:t xml:space="preserve">Device drivers code -&gt; specific to </w:t>
      </w:r>
      <w:r w:rsidR="00615E73">
        <w:t>device.</w:t>
      </w:r>
    </w:p>
    <w:p w14:paraId="08D3BFFD" w14:textId="77777777" w:rsidR="00615E73" w:rsidRDefault="00615E73" w:rsidP="00C13713">
      <w:r>
        <w:t>Kernel API -&gt; system call interfaces</w:t>
      </w:r>
    </w:p>
    <w:p w14:paraId="3E78F55F" w14:textId="77777777" w:rsidR="00F64775" w:rsidRPr="00F64775" w:rsidRDefault="00F64775" w:rsidP="00C13713">
      <w:pPr>
        <w:rPr>
          <w:b/>
          <w:bCs/>
        </w:rPr>
      </w:pPr>
      <w:r w:rsidRPr="00F64775">
        <w:rPr>
          <w:b/>
          <w:bCs/>
        </w:rPr>
        <w:t>Monolithic kernel:</w:t>
      </w:r>
    </w:p>
    <w:p w14:paraId="416A1AA6" w14:textId="77777777" w:rsidR="00F64775" w:rsidRDefault="00F64775" w:rsidP="00C13713">
      <w:r>
        <w:t>Monolithic kernel has no access protection between various subsystems. Public functions can be called between subsystems.</w:t>
      </w:r>
    </w:p>
    <w:p w14:paraId="1E8D23AE" w14:textId="77777777" w:rsidR="00F64775" w:rsidRDefault="00F64775" w:rsidP="00C13713">
      <w:r>
        <w:rPr>
          <w:noProof/>
        </w:rPr>
        <w:drawing>
          <wp:inline distT="0" distB="0" distL="0" distR="0" wp14:anchorId="0438AA26" wp14:editId="0CE43346">
            <wp:extent cx="3276600" cy="2432595"/>
            <wp:effectExtent l="0" t="0" r="0" b="6350"/>
            <wp:docPr id="1122438507" name="Picture 2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38507" name="Picture 2" descr="A diagram of a software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186" cy="24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87BB" w14:textId="77777777" w:rsidR="00F64775" w:rsidRDefault="00F64775" w:rsidP="00C13713">
      <w:pPr>
        <w:rPr>
          <w:b/>
          <w:bCs/>
        </w:rPr>
      </w:pPr>
      <w:proofErr w:type="spellStart"/>
      <w:r w:rsidRPr="00F64775">
        <w:rPr>
          <w:b/>
          <w:bCs/>
        </w:rPr>
        <w:t>MicorKernel</w:t>
      </w:r>
      <w:proofErr w:type="spellEnd"/>
      <w:r w:rsidRPr="00F64775">
        <w:rPr>
          <w:b/>
          <w:bCs/>
        </w:rPr>
        <w:t>:</w:t>
      </w:r>
    </w:p>
    <w:p w14:paraId="07C9C949" w14:textId="77777777" w:rsidR="00F64775" w:rsidRDefault="00F64775" w:rsidP="00C13713">
      <w:r>
        <w:t xml:space="preserve">Large part of the </w:t>
      </w:r>
      <w:r w:rsidRPr="00F64775">
        <w:rPr>
          <w:b/>
          <w:bCs/>
        </w:rPr>
        <w:t>kernel protected from each other. M</w:t>
      </w:r>
      <w:r w:rsidRPr="00F64775">
        <w:t>ost of the kernel subsystem runs in user</w:t>
      </w:r>
      <w:r w:rsidR="00644852">
        <w:t xml:space="preserve"> </w:t>
      </w:r>
      <w:r w:rsidRPr="00F64775">
        <w:t>space,</w:t>
      </w:r>
      <w:r>
        <w:rPr>
          <w:noProof/>
        </w:rPr>
        <w:drawing>
          <wp:inline distT="0" distB="0" distL="0" distR="0" wp14:anchorId="298FB223" wp14:editId="08B1BAEA">
            <wp:extent cx="2716530" cy="1533525"/>
            <wp:effectExtent l="0" t="0" r="7620" b="9525"/>
            <wp:docPr id="1854260034" name="Picture 3" descr="A diagram of a computer hard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60034" name="Picture 3" descr="A diagram of a computer hardware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98" cy="153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9969" w14:textId="77777777" w:rsidR="00F64775" w:rsidRDefault="00F64775" w:rsidP="00C13713">
      <w:r>
        <w:t xml:space="preserve">In microkernel, IPC, </w:t>
      </w:r>
      <w:r w:rsidR="00193BB6">
        <w:t>Scheduler</w:t>
      </w:r>
      <w:r>
        <w:t xml:space="preserve">, memory management will run from kernel space. </w:t>
      </w:r>
      <w:r w:rsidR="00193BB6">
        <w:t>Basic memory management system to protect between different services and applications.</w:t>
      </w:r>
    </w:p>
    <w:p w14:paraId="00792B36" w14:textId="77777777" w:rsidR="00193BB6" w:rsidRDefault="00193BB6" w:rsidP="00C13713">
      <w:r>
        <w:t xml:space="preserve">One of the </w:t>
      </w:r>
      <w:r w:rsidR="002F5C6C">
        <w:t>advantages</w:t>
      </w:r>
      <w:r>
        <w:t xml:space="preserve"> is, if any service is crashed no need to start all the server, only restart the service which is crashed.</w:t>
      </w:r>
    </w:p>
    <w:p w14:paraId="437B76D5" w14:textId="77777777" w:rsidR="00193BB6" w:rsidRDefault="00193BB6" w:rsidP="00C13713">
      <w:r>
        <w:t xml:space="preserve">Offers memory protection between different services. Now simple call between two services in monolithic, goes through </w:t>
      </w:r>
      <w:r w:rsidR="002F5C6C">
        <w:t>IPC,</w:t>
      </w:r>
      <w:r>
        <w:t xml:space="preserve"> scheduler which increases the cost. </w:t>
      </w:r>
    </w:p>
    <w:p w14:paraId="728A9667" w14:textId="77777777" w:rsidR="00193BB6" w:rsidRDefault="00193BB6" w:rsidP="00C13713"/>
    <w:p w14:paraId="49B8EE98" w14:textId="77777777" w:rsidR="00E4386E" w:rsidRDefault="00E4386E" w:rsidP="00C13713">
      <w:pPr>
        <w:rPr>
          <w:b/>
          <w:bCs/>
        </w:rPr>
      </w:pPr>
      <w:r w:rsidRPr="00E4386E">
        <w:rPr>
          <w:b/>
          <w:bCs/>
        </w:rPr>
        <w:t>Address Space:</w:t>
      </w:r>
    </w:p>
    <w:p w14:paraId="56A61CC0" w14:textId="77777777" w:rsidR="00E4386E" w:rsidRDefault="00E4386E" w:rsidP="00C13713">
      <w:r w:rsidRPr="005A2987">
        <w:lastRenderedPageBreak/>
        <w:t xml:space="preserve">The physical address space is </w:t>
      </w:r>
      <w:r w:rsidR="005A2987" w:rsidRPr="005A2987">
        <w:t>referred</w:t>
      </w:r>
      <w:r w:rsidRPr="005A2987">
        <w:t xml:space="preserve"> to the way how </w:t>
      </w:r>
      <w:r w:rsidR="005A2987">
        <w:t>RAM and other device memory visible on the memory bus. In intel 32-bit architecture, RAM is mapped to lower part of the physical address space, and graphics is mapped to higher part of the physical address space.</w:t>
      </w:r>
    </w:p>
    <w:p w14:paraId="3DA9E24B" w14:textId="77777777" w:rsidR="005A2987" w:rsidRDefault="00E24CFC" w:rsidP="00C13713">
      <w:r>
        <w:t xml:space="preserve">Virtual address space is </w:t>
      </w:r>
      <w:r w:rsidR="002F5C6C">
        <w:t>referred</w:t>
      </w:r>
      <w:r>
        <w:t xml:space="preserve"> to the way how CPU sees the memory is the virtual memory module is activated or paging enabled or protected mode enabled.</w:t>
      </w:r>
    </w:p>
    <w:p w14:paraId="395B2A58" w14:textId="77777777" w:rsidR="00E24CFC" w:rsidRDefault="00E24CFC" w:rsidP="00C13713">
      <w:r>
        <w:t>Kernel is responsible to setup the mapping between virtual address space and physical address space.</w:t>
      </w:r>
    </w:p>
    <w:p w14:paraId="7974364D" w14:textId="77777777" w:rsidR="00E24CFC" w:rsidRDefault="00E24CFC" w:rsidP="00E24CFC">
      <w:pPr>
        <w:ind w:left="2160" w:firstLine="720"/>
      </w:pPr>
      <w:r>
        <w:t>Virtual address space</w:t>
      </w:r>
    </w:p>
    <w:p w14:paraId="7A541AFC" w14:textId="72F44313" w:rsidR="00E24CFC" w:rsidRPr="005A2987" w:rsidRDefault="00000000" w:rsidP="00C13713">
      <w:r>
        <w:rPr>
          <w:noProof/>
        </w:rPr>
        <w:pict w14:anchorId="0C83DE3B">
          <v:rect id="Ink 6" o:spid="_x0000_s1027" style="position:absolute;margin-left:95.05pt;margin-top:-.7pt;width:214.45pt;height:3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OABHQPaBn4BEFjPVIrml8VPjwb4utLhmyIDBkgQRTJGMgUDOAtkGSMyCoHH//8PgMf//w8zCoHH&#10;//8PgMf//w84CQD+/wMAAAAAAApKEYfwMpeByWB8A3sfMUU4KTQ9IjdL2pAcJ3HSwIeAWaF3yOzW&#10;dYFwtH4NIMYwORQSeof1c+ern0AB0lPhkpAKP0Aj6EDAFNMgO0AKSQ+H8DXngYZaq4BnicNectJ0&#10;d/CCcXXLMeY9moCHgEGglGpebJ9lbgS7hiuEUKUxkIf1c+ern0AHSU+GSkAKP0Ajl0DKDNMgO0A=&#10;" annotation="t"/>
          </v:rect>
        </w:pict>
      </w:r>
    </w:p>
    <w:p w14:paraId="079C2EDC" w14:textId="77777777" w:rsidR="00E4386E" w:rsidRDefault="00E4386E" w:rsidP="00C13713"/>
    <w:p w14:paraId="0DBE6466" w14:textId="77777777" w:rsidR="00E24CFC" w:rsidRDefault="00E24CFC" w:rsidP="00E24CFC">
      <w:pPr>
        <w:ind w:left="5040" w:hanging="5040"/>
      </w:pPr>
      <w:r>
        <w:t>Kernel address space</w:t>
      </w:r>
      <w:r>
        <w:tab/>
        <w:t>Process(user) address space (starts from 0 and continuous memory)</w:t>
      </w:r>
    </w:p>
    <w:p w14:paraId="5C1E528D" w14:textId="77777777" w:rsidR="00E24CFC" w:rsidRDefault="00E24CFC" w:rsidP="00C13713">
      <w:r>
        <w:t>Typical implementation of user and kernel space is one where virtual address is shared between user process and kernel.</w:t>
      </w:r>
    </w:p>
    <w:p w14:paraId="1251DF97" w14:textId="77777777" w:rsidR="00E24CFC" w:rsidRDefault="00E24CFC" w:rsidP="00C13713">
      <w:r>
        <w:rPr>
          <w:noProof/>
        </w:rPr>
        <w:drawing>
          <wp:inline distT="0" distB="0" distL="0" distR="0" wp14:anchorId="144703B2" wp14:editId="036576FE">
            <wp:extent cx="3552825" cy="1970812"/>
            <wp:effectExtent l="0" t="0" r="0" b="0"/>
            <wp:docPr id="819198976" name="Picture 7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98976" name="Picture 7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22" cy="197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5AB3" w14:textId="77777777" w:rsidR="001C3063" w:rsidRDefault="001C3063" w:rsidP="00C13713">
      <w:r>
        <w:t xml:space="preserve">Interrupt context runs in kernel mode as a result of interrupt trigger, this code shouldn’t have any blocking call or calls to user space. </w:t>
      </w:r>
    </w:p>
    <w:p w14:paraId="6AD383BB" w14:textId="77777777" w:rsidR="001C3063" w:rsidRDefault="001C3063" w:rsidP="00C13713">
      <w:r>
        <w:t>Process context runs in process code (user space) or in kernel by executing system call.</w:t>
      </w:r>
    </w:p>
    <w:p w14:paraId="4F717CB1" w14:textId="77777777" w:rsidR="001C3063" w:rsidRDefault="001C3063" w:rsidP="00C13713">
      <w:pPr>
        <w:rPr>
          <w:b/>
          <w:bCs/>
        </w:rPr>
      </w:pPr>
      <w:r w:rsidRPr="001C3063">
        <w:rPr>
          <w:b/>
          <w:bCs/>
        </w:rPr>
        <w:t>Multitasking:</w:t>
      </w:r>
    </w:p>
    <w:p w14:paraId="4FC97189" w14:textId="77777777" w:rsidR="001C3063" w:rsidRDefault="001C3063" w:rsidP="00C13713">
      <w:r w:rsidRPr="001C3063">
        <w:t>Multitasking is the ability of operating system to simultaneously executes multiple programs.</w:t>
      </w:r>
      <w:r>
        <w:t xml:space="preserve"> It does by switching between running processes.</w:t>
      </w:r>
    </w:p>
    <w:p w14:paraId="7E15696F" w14:textId="77777777" w:rsidR="001C3063" w:rsidRDefault="001C3063" w:rsidP="00C13713">
      <w:r w:rsidRPr="002F5C6C">
        <w:rPr>
          <w:u w:val="single"/>
        </w:rPr>
        <w:t>Cooperative multitask</w:t>
      </w:r>
      <w:r w:rsidR="002F5C6C" w:rsidRPr="002F5C6C">
        <w:rPr>
          <w:u w:val="single"/>
        </w:rPr>
        <w:t>ing</w:t>
      </w:r>
      <w:r w:rsidR="002F5C6C">
        <w:t xml:space="preserve"> -&gt; program will run, and voluntarily it gives up the CPU to OS, which will then schedule another program. </w:t>
      </w:r>
    </w:p>
    <w:p w14:paraId="167AD145" w14:textId="77777777" w:rsidR="002F5C6C" w:rsidRDefault="002F5C6C" w:rsidP="00C13713">
      <w:r w:rsidRPr="002F5C6C">
        <w:rPr>
          <w:u w:val="single"/>
        </w:rPr>
        <w:t>Preemptive Multitasking</w:t>
      </w:r>
      <w:r>
        <w:t xml:space="preserve"> -&gt; Kernel will enforce strict timings limits for each process. So that all the process gets fair chance to run. </w:t>
      </w:r>
    </w:p>
    <w:p w14:paraId="00BB06FB" w14:textId="77777777" w:rsidR="002F5C6C" w:rsidRDefault="002F5C6C" w:rsidP="00C13713">
      <w:r w:rsidRPr="002F5C6C">
        <w:rPr>
          <w:u w:val="single"/>
        </w:rPr>
        <w:t xml:space="preserve"> Preemptive kernel</w:t>
      </w:r>
      <w:r>
        <w:t xml:space="preserve"> -&gt; If a process can be preempted while running in a kernel mode. But if the kernel is non preemptive, even then it can support preemptive multitasking.</w:t>
      </w:r>
    </w:p>
    <w:p w14:paraId="22078687" w14:textId="0FC63268" w:rsidR="002F5C6C" w:rsidRDefault="00F95B70" w:rsidP="00C13713">
      <w:pPr>
        <w:rPr>
          <w:b/>
          <w:bCs/>
        </w:rPr>
      </w:pPr>
      <w:r>
        <w:rPr>
          <w:b/>
          <w:bCs/>
        </w:rPr>
        <w:lastRenderedPageBreak/>
        <w:t>Asymmetric Multiprocessing (ASMP)</w:t>
      </w:r>
    </w:p>
    <w:p w14:paraId="4727E3B6" w14:textId="57C8F87D" w:rsidR="00F95B70" w:rsidRDefault="00F95B70" w:rsidP="00F95B70">
      <w:pPr>
        <w:pStyle w:val="ListParagraph"/>
        <w:numPr>
          <w:ilvl w:val="0"/>
          <w:numId w:val="1"/>
        </w:numPr>
      </w:pPr>
      <w:r w:rsidRPr="00F95B70">
        <w:t>It’s a way of supporting multiple processors (cores) by a kernel</w:t>
      </w:r>
      <w:r w:rsidR="00375A98">
        <w:t xml:space="preserve"> where processor is dedicated </w:t>
      </w:r>
      <w:r w:rsidR="00EB705B">
        <w:t>to the</w:t>
      </w:r>
      <w:r w:rsidR="00375A98">
        <w:t xml:space="preserve"> kernel, and other processors runs user space programs.</w:t>
      </w:r>
    </w:p>
    <w:p w14:paraId="283CAA22" w14:textId="4CE8F9C1" w:rsidR="00EB705B" w:rsidRDefault="00F651D8" w:rsidP="00F95B70">
      <w:pPr>
        <w:pStyle w:val="ListParagraph"/>
        <w:numPr>
          <w:ilvl w:val="0"/>
          <w:numId w:val="1"/>
        </w:numPr>
      </w:pPr>
      <w:r>
        <w:t xml:space="preserve">The </w:t>
      </w:r>
      <w:r w:rsidR="00C92660">
        <w:t>disadvantage</w:t>
      </w:r>
      <w:r>
        <w:t xml:space="preserve"> of this approach is that kernel throughput </w:t>
      </w:r>
      <w:r w:rsidR="00334F20">
        <w:t xml:space="preserve">(system calls, interrupt handling) doesn’t scale with number of </w:t>
      </w:r>
      <w:r w:rsidR="00C92660">
        <w:t>processors. Hence typical processes frequently use system calls.</w:t>
      </w:r>
    </w:p>
    <w:p w14:paraId="7D339804" w14:textId="288A7FE9" w:rsidR="00EB705B" w:rsidRDefault="00EB705B" w:rsidP="00C92660">
      <w:r>
        <w:rPr>
          <w:noProof/>
        </w:rPr>
        <w:drawing>
          <wp:inline distT="0" distB="0" distL="0" distR="0" wp14:anchorId="38436D00" wp14:editId="5CF1DF3E">
            <wp:extent cx="3175202" cy="1704975"/>
            <wp:effectExtent l="0" t="0" r="0" b="0"/>
            <wp:docPr id="161659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886" cy="170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3366" w14:textId="21861013" w:rsidR="00C92660" w:rsidRPr="00C92660" w:rsidRDefault="00C92660" w:rsidP="00C92660">
      <w:pPr>
        <w:rPr>
          <w:b/>
          <w:bCs/>
        </w:rPr>
      </w:pPr>
      <w:r w:rsidRPr="00C92660">
        <w:rPr>
          <w:b/>
          <w:bCs/>
        </w:rPr>
        <w:t xml:space="preserve">Symmetric </w:t>
      </w:r>
      <w:r w:rsidR="005901C4" w:rsidRPr="00C92660">
        <w:rPr>
          <w:b/>
          <w:bCs/>
        </w:rPr>
        <w:t>Multiprocessing</w:t>
      </w:r>
      <w:r w:rsidRPr="00C92660">
        <w:rPr>
          <w:b/>
          <w:bCs/>
        </w:rPr>
        <w:t>:</w:t>
      </w:r>
    </w:p>
    <w:p w14:paraId="1276DA22" w14:textId="025033FD" w:rsidR="00C92660" w:rsidRDefault="00C454E5" w:rsidP="00C454E5">
      <w:pPr>
        <w:pStyle w:val="ListParagraph"/>
        <w:numPr>
          <w:ilvl w:val="0"/>
          <w:numId w:val="1"/>
        </w:numPr>
      </w:pPr>
      <w:r>
        <w:t xml:space="preserve">Kernel can run on any of the existing processes as a user process. </w:t>
      </w:r>
      <w:r w:rsidR="00C774EB">
        <w:t xml:space="preserve">It creates a </w:t>
      </w:r>
      <w:r w:rsidR="00693173">
        <w:t>race condition</w:t>
      </w:r>
      <w:r w:rsidR="00C774EB">
        <w:t xml:space="preserve"> in the kernel, if two processes run kernel function that access same </w:t>
      </w:r>
      <w:r w:rsidR="00864B41">
        <w:t>memory location.</w:t>
      </w:r>
    </w:p>
    <w:p w14:paraId="4A333E5F" w14:textId="15432B82" w:rsidR="00693173" w:rsidRDefault="00E50008" w:rsidP="00E91EE5">
      <w:pPr>
        <w:pStyle w:val="ListParagraph"/>
        <w:numPr>
          <w:ilvl w:val="0"/>
          <w:numId w:val="1"/>
        </w:numPr>
        <w:ind w:left="360"/>
      </w:pPr>
      <w:proofErr w:type="gramStart"/>
      <w:r>
        <w:t>In order to</w:t>
      </w:r>
      <w:proofErr w:type="gramEnd"/>
      <w:r>
        <w:t xml:space="preserve"> support SMP the kernel must implement synchronization primitives (spin lock) to </w:t>
      </w:r>
      <w:r w:rsidR="00E91EE5">
        <w:t>guarantee that only one processor is executing a critical section.</w:t>
      </w:r>
    </w:p>
    <w:p w14:paraId="0CDEFF01" w14:textId="33CFE93B" w:rsidR="00E91EE5" w:rsidRPr="00F95B70" w:rsidRDefault="00E91EE5" w:rsidP="00E91EE5">
      <w:pPr>
        <w:ind w:left="360"/>
      </w:pPr>
      <w:r>
        <w:rPr>
          <w:noProof/>
        </w:rPr>
        <w:drawing>
          <wp:inline distT="0" distB="0" distL="0" distR="0" wp14:anchorId="26938F9B" wp14:editId="12957507">
            <wp:extent cx="3776188" cy="2000250"/>
            <wp:effectExtent l="0" t="0" r="0" b="0"/>
            <wp:docPr id="128288588" name="Picture 2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588" name="Picture 2" descr="A diagram of a computer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82" cy="200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BD7E" w14:textId="0EA60EE3" w:rsidR="002F5C6C" w:rsidRDefault="00693173" w:rsidP="00C13713">
      <w:r>
        <w:t xml:space="preserve">CPU </w:t>
      </w:r>
      <w:r w:rsidR="00656B99">
        <w:t>scalability:</w:t>
      </w:r>
    </w:p>
    <w:p w14:paraId="750D4817" w14:textId="6890774D" w:rsidR="00656B99" w:rsidRDefault="00656B99" w:rsidP="00C13713">
      <w:r>
        <w:t xml:space="preserve">It refers how well performance scales with the number of cores. </w:t>
      </w:r>
    </w:p>
    <w:p w14:paraId="22E6EC7B" w14:textId="0E4F8DBA" w:rsidR="00B9573A" w:rsidRDefault="00B9573A" w:rsidP="00B9573A">
      <w:pPr>
        <w:pStyle w:val="ListParagraph"/>
        <w:numPr>
          <w:ilvl w:val="0"/>
          <w:numId w:val="1"/>
        </w:numPr>
      </w:pPr>
      <w:r>
        <w:t>Use of lock free algorithms when possible</w:t>
      </w:r>
      <w:r w:rsidR="00616AEB">
        <w:t>.</w:t>
      </w:r>
    </w:p>
    <w:p w14:paraId="6A767323" w14:textId="3DF8D6A7" w:rsidR="00B9573A" w:rsidRDefault="00B9573A" w:rsidP="00B9573A">
      <w:pPr>
        <w:pStyle w:val="ListParagraph"/>
        <w:numPr>
          <w:ilvl w:val="0"/>
          <w:numId w:val="1"/>
        </w:numPr>
      </w:pPr>
      <w:r>
        <w:t>Use fine grained locking for hi</w:t>
      </w:r>
      <w:r w:rsidR="00616AEB">
        <w:t>gh contention areas.</w:t>
      </w:r>
    </w:p>
    <w:p w14:paraId="662DB894" w14:textId="55917D92" w:rsidR="00616AEB" w:rsidRDefault="00616AEB" w:rsidP="00B9573A">
      <w:pPr>
        <w:pStyle w:val="ListParagraph"/>
        <w:numPr>
          <w:ilvl w:val="0"/>
          <w:numId w:val="1"/>
        </w:numPr>
      </w:pPr>
      <w:r>
        <w:t>Attention to algorithm complexity.</w:t>
      </w:r>
    </w:p>
    <w:p w14:paraId="1D5276E9" w14:textId="77777777" w:rsidR="00616AEB" w:rsidRDefault="00616AEB" w:rsidP="00616AEB"/>
    <w:p w14:paraId="7316BCA3" w14:textId="77777777" w:rsidR="006866F4" w:rsidRDefault="006866F4" w:rsidP="00C13713"/>
    <w:p w14:paraId="6C13B773" w14:textId="77777777" w:rsidR="006866F4" w:rsidRDefault="006866F4" w:rsidP="00C13713"/>
    <w:p w14:paraId="1E323E97" w14:textId="4A4FA257" w:rsidR="002F5C6C" w:rsidRPr="006866F4" w:rsidRDefault="006866F4" w:rsidP="00C13713">
      <w:pPr>
        <w:rPr>
          <w:b/>
          <w:bCs/>
        </w:rPr>
      </w:pPr>
      <w:r w:rsidRPr="006866F4">
        <w:rPr>
          <w:b/>
          <w:bCs/>
        </w:rPr>
        <w:lastRenderedPageBreak/>
        <w:t>Linux Kernel Architecture:</w:t>
      </w:r>
    </w:p>
    <w:p w14:paraId="348E341D" w14:textId="123E621D" w:rsidR="006866F4" w:rsidRPr="001C3063" w:rsidRDefault="006866F4" w:rsidP="00C13713">
      <w:r>
        <w:rPr>
          <w:noProof/>
        </w:rPr>
        <w:drawing>
          <wp:inline distT="0" distB="0" distL="0" distR="0" wp14:anchorId="1BA15DBF" wp14:editId="4F6DC963">
            <wp:extent cx="3742543" cy="3971925"/>
            <wp:effectExtent l="0" t="0" r="0" b="0"/>
            <wp:docPr id="1095580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137" cy="397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DE58" w14:textId="77777777" w:rsidR="001C3063" w:rsidRPr="001C3063" w:rsidRDefault="001C3063" w:rsidP="00C13713"/>
    <w:sectPr w:rsidR="001C3063" w:rsidRPr="001C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24D98"/>
    <w:multiLevelType w:val="hybridMultilevel"/>
    <w:tmpl w:val="6BEC9A56"/>
    <w:lvl w:ilvl="0" w:tplc="FF8888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57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3713"/>
    <w:rsid w:val="00053516"/>
    <w:rsid w:val="00193BB6"/>
    <w:rsid w:val="001A7597"/>
    <w:rsid w:val="001C3063"/>
    <w:rsid w:val="001D12CC"/>
    <w:rsid w:val="002C0BB5"/>
    <w:rsid w:val="002F5C6C"/>
    <w:rsid w:val="00334F20"/>
    <w:rsid w:val="00375A98"/>
    <w:rsid w:val="003C65C1"/>
    <w:rsid w:val="005901C4"/>
    <w:rsid w:val="005A2987"/>
    <w:rsid w:val="00615E73"/>
    <w:rsid w:val="00616AEB"/>
    <w:rsid w:val="00644852"/>
    <w:rsid w:val="00656B99"/>
    <w:rsid w:val="006866F4"/>
    <w:rsid w:val="00693173"/>
    <w:rsid w:val="00864B41"/>
    <w:rsid w:val="00B9573A"/>
    <w:rsid w:val="00C13713"/>
    <w:rsid w:val="00C454E5"/>
    <w:rsid w:val="00C774EB"/>
    <w:rsid w:val="00C92660"/>
    <w:rsid w:val="00E24CFC"/>
    <w:rsid w:val="00E4386E"/>
    <w:rsid w:val="00E50008"/>
    <w:rsid w:val="00E91EE5"/>
    <w:rsid w:val="00EB705B"/>
    <w:rsid w:val="00F64775"/>
    <w:rsid w:val="00F651D8"/>
    <w:rsid w:val="00F930E7"/>
    <w:rsid w:val="00F9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500EE7"/>
  <w15:docId w15:val="{D89986BF-7BAC-4871-96A5-EA517232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Krishnasamy, KrishnasamyKrishnaveni</dc:creator>
  <cp:keywords/>
  <dc:description/>
  <cp:lastModifiedBy>Krishnasamy, KrishnasamyKrishnaveni</cp:lastModifiedBy>
  <cp:revision>22</cp:revision>
  <dcterms:created xsi:type="dcterms:W3CDTF">2024-01-22T12:18:00Z</dcterms:created>
  <dcterms:modified xsi:type="dcterms:W3CDTF">2024-01-23T09:51:00Z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2024-01-22T12:24:51Z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9c9efccd-28b1-43d9-a361-8aeaa20aaca1</vt:lpwstr>
  </property>
  <property fmtid="{D5CDD505-2E9C-101B-9397-08002B2CF9AE}" pid="8" name="MSIP_Label_9c215d82-5bf5-4d07-af41-65de05a9c87a_ContentBits">
    <vt:lpwstr>0</vt:lpwstr>
  </property>
</Properties>
</file>