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9w7pctha80" w:id="0"/>
      <w:bookmarkEnd w:id="0"/>
      <w:r w:rsidDel="00000000" w:rsidR="00000000" w:rsidRPr="00000000">
        <w:rPr>
          <w:rtl w:val="0"/>
        </w:rPr>
        <w:t xml:space="preserve">CRITERION B: DESIGN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swozwjk9q67" w:id="1"/>
      <w:bookmarkEnd w:id="1"/>
      <w:r w:rsidDel="00000000" w:rsidR="00000000" w:rsidRPr="00000000">
        <w:rPr>
          <w:rtl w:val="0"/>
        </w:rPr>
        <w:t xml:space="preserve">Planned GUI design and basic illustration of System Flow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02406" cy="605747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2754" l="30394" r="30396" t="17271"/>
                    <a:stretch>
                      <a:fillRect/>
                    </a:stretch>
                  </pic:blipFill>
                  <pic:spPr>
                    <a:xfrm>
                      <a:off x="0" y="0"/>
                      <a:ext cx="6002406" cy="605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8908" cy="6565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35" l="32077" r="32104" t="16999"/>
                    <a:stretch>
                      <a:fillRect/>
                    </a:stretch>
                  </pic:blipFill>
                  <pic:spPr>
                    <a:xfrm>
                      <a:off x="0" y="0"/>
                      <a:ext cx="5948908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y6abf0k2qi4z" w:id="2"/>
      <w:bookmarkEnd w:id="2"/>
      <w:r w:rsidDel="00000000" w:rsidR="00000000" w:rsidRPr="00000000">
        <w:rPr>
          <w:rtl w:val="0"/>
        </w:rPr>
        <w:t xml:space="preserve">Data Flow Diagram (DFD)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0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154675" cy="2530011"/>
            <wp:effectExtent b="0" l="0" r="0" t="0"/>
            <wp:docPr descr="D:\LJ\Project Work\2022 Project Work\GYM Trainer\diagrams\DFD LEVEL 0.jpg" id="6" name="image3.jpg"/>
            <a:graphic>
              <a:graphicData uri="http://schemas.openxmlformats.org/drawingml/2006/picture">
                <pic:pic>
                  <pic:nvPicPr>
                    <pic:cNvPr descr="D:\LJ\Project Work\2022 Project Work\GYM Trainer\diagrams\DFD LEVEL 0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75" cy="253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1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787900" cy="3810024"/>
            <wp:effectExtent b="0" l="0" r="0" t="0"/>
            <wp:docPr descr="D:\LJ\Project Work\2022 Project Work\GYM Trainer\diagrams\DFD LEVEL 1.jpg" id="4" name="image1.jpg"/>
            <a:graphic>
              <a:graphicData uri="http://schemas.openxmlformats.org/drawingml/2006/picture">
                <pic:pic>
                  <pic:nvPicPr>
                    <pic:cNvPr descr="D:\LJ\Project Work\2022 Project Work\GYM Trainer\diagrams\DFD LEVEL 1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81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540862" cy="5080657"/>
            <wp:effectExtent b="0" l="0" r="0" t="0"/>
            <wp:docPr descr="D:\LJ\Project Work\2022 Project Work\GYM Trainer\diagrams\DFD LEVEL 2.jpg" id="1" name="image5.jpg"/>
            <a:graphic>
              <a:graphicData uri="http://schemas.openxmlformats.org/drawingml/2006/picture">
                <pic:pic>
                  <pic:nvPicPr>
                    <pic:cNvPr descr="D:\LJ\Project Work\2022 Project Work\GYM Trainer\diagrams\DFD LEVEL 2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862" cy="508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line="360" w:lineRule="auto"/>
        <w:rPr/>
      </w:pPr>
      <w:bookmarkStart w:colFirst="0" w:colLast="0" w:name="_av7ybmqrxru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360" w:lineRule="auto"/>
        <w:rPr/>
      </w:pPr>
      <w:bookmarkStart w:colFirst="0" w:colLast="0" w:name="_xd493us40svs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line="360" w:lineRule="auto"/>
        <w:rPr/>
      </w:pPr>
      <w:bookmarkStart w:colFirst="0" w:colLast="0" w:name="_itqwy126hmd7" w:id="5"/>
      <w:bookmarkEnd w:id="5"/>
      <w:r w:rsidDel="00000000" w:rsidR="00000000" w:rsidRPr="00000000">
        <w:rPr>
          <w:rtl w:val="0"/>
        </w:rPr>
        <w:t xml:space="preserve">Database Tables for Firebase: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Table: Registration Details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9"/>
        <w:gridCol w:w="1833"/>
        <w:gridCol w:w="1801"/>
        <w:gridCol w:w="1817"/>
        <w:gridCol w:w="1786"/>
        <w:tblGridChange w:id="0">
          <w:tblGrid>
            <w:gridCol w:w="1779"/>
            <w:gridCol w:w="1833"/>
            <w:gridCol w:w="1801"/>
            <w:gridCol w:w="1817"/>
            <w:gridCol w:w="1786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R_Details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u_Id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u_Name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u_Email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u_Contact_no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u_Username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u_Password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Table:  BMI Details</w:t>
      </w:r>
    </w:p>
    <w:p w:rsidR="00000000" w:rsidDel="00000000" w:rsidP="00000000" w:rsidRDefault="00000000" w:rsidRPr="00000000" w14:paraId="00000048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9"/>
        <w:gridCol w:w="1833"/>
        <w:gridCol w:w="1801"/>
        <w:gridCol w:w="1817"/>
        <w:gridCol w:w="1786"/>
        <w:tblGridChange w:id="0">
          <w:tblGrid>
            <w:gridCol w:w="1779"/>
            <w:gridCol w:w="1833"/>
            <w:gridCol w:w="1801"/>
            <w:gridCol w:w="1817"/>
            <w:gridCol w:w="1786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B_Details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b_Id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b_age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b_gender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b_height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b_weight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b_result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u_id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Table:  Work out Details</w:t>
      </w:r>
    </w:p>
    <w:p w:rsidR="00000000" w:rsidDel="00000000" w:rsidP="00000000" w:rsidRDefault="00000000" w:rsidRPr="00000000" w14:paraId="00000078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9"/>
        <w:gridCol w:w="1833"/>
        <w:gridCol w:w="1801"/>
        <w:gridCol w:w="1817"/>
        <w:gridCol w:w="1786"/>
        <w:tblGridChange w:id="0">
          <w:tblGrid>
            <w:gridCol w:w="1779"/>
            <w:gridCol w:w="1833"/>
            <w:gridCol w:w="1801"/>
            <w:gridCol w:w="1817"/>
            <w:gridCol w:w="1786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w_Details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w_Id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w_name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w_reps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Table: Custom Plan</w:t>
      </w:r>
    </w:p>
    <w:p w:rsidR="00000000" w:rsidDel="00000000" w:rsidP="00000000" w:rsidRDefault="00000000" w:rsidRPr="00000000" w14:paraId="00000094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9"/>
        <w:gridCol w:w="1833"/>
        <w:gridCol w:w="1801"/>
        <w:gridCol w:w="1817"/>
        <w:gridCol w:w="1786"/>
        <w:tblGridChange w:id="0">
          <w:tblGrid>
            <w:gridCol w:w="1779"/>
            <w:gridCol w:w="1833"/>
            <w:gridCol w:w="1801"/>
            <w:gridCol w:w="1817"/>
            <w:gridCol w:w="1786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c_plan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w_Id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w_name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w_reps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u_id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Table: Training stats</w:t>
      </w:r>
    </w:p>
    <w:p w:rsidR="00000000" w:rsidDel="00000000" w:rsidP="00000000" w:rsidRDefault="00000000" w:rsidRPr="00000000" w14:paraId="000000B5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9"/>
        <w:gridCol w:w="1833"/>
        <w:gridCol w:w="1801"/>
        <w:gridCol w:w="1817"/>
        <w:gridCol w:w="1786"/>
        <w:tblGridChange w:id="0">
          <w:tblGrid>
            <w:gridCol w:w="1779"/>
            <w:gridCol w:w="1833"/>
            <w:gridCol w:w="1801"/>
            <w:gridCol w:w="1817"/>
            <w:gridCol w:w="1786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Ts_details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s_Id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S_date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S_duration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u_id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wj2dll20mdq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dx6sn0ivvysw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tfvkibjmvlnb" w:id="8"/>
      <w:bookmarkEnd w:id="8"/>
      <w:r w:rsidDel="00000000" w:rsidR="00000000" w:rsidRPr="00000000">
        <w:rPr>
          <w:rtl w:val="0"/>
        </w:rPr>
        <w:t xml:space="preserve">UML Diagram (Use case diagram):</w:t>
      </w:r>
    </w:p>
    <w:p w:rsidR="00000000" w:rsidDel="00000000" w:rsidP="00000000" w:rsidRDefault="00000000" w:rsidRPr="00000000" w14:paraId="000000D7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6785319"/>
            <wp:effectExtent b="0" l="0" r="0" t="0"/>
            <wp:docPr descr="D:\LJ\Project Work\2022 Project Work\GYM Trainer\diagrams\Use Case Diagram1.jpg" id="3" name="image4.jpg"/>
            <a:graphic>
              <a:graphicData uri="http://schemas.openxmlformats.org/drawingml/2006/picture">
                <pic:pic>
                  <pic:nvPicPr>
                    <pic:cNvPr descr="D:\LJ\Project Work\2022 Project Work\GYM Trainer\diagrams\Use Case Diagram1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