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66669" w14:textId="77777777" w:rsidR="00DE7170" w:rsidRDefault="00DE7170" w:rsidP="00DE7170">
      <w:r>
        <w:t>In chaos engineering, "DNS spoofing" refers to the deliberate manipulation of Domain Name System (DNS) responses to redirect traffic to unintended or malicious destinations. This technique involves falsifying DNS responses to map domain names to incorrect or unauthorized IP addresses.</w:t>
      </w:r>
    </w:p>
    <w:p w14:paraId="32D36CFD" w14:textId="77777777" w:rsidR="00DE7170" w:rsidRDefault="00DE7170" w:rsidP="00DE7170"/>
    <w:p w14:paraId="7408EB24" w14:textId="77777777" w:rsidR="00DE7170" w:rsidRDefault="00DE7170" w:rsidP="00DE7170">
      <w:r>
        <w:t>Here's how DNS spoofing works:</w:t>
      </w:r>
    </w:p>
    <w:p w14:paraId="1531BDFD" w14:textId="77777777" w:rsidR="00DE7170" w:rsidRDefault="00DE7170" w:rsidP="00DE7170"/>
    <w:p w14:paraId="30525AC5" w14:textId="77777777" w:rsidR="00DE7170" w:rsidRDefault="00DE7170" w:rsidP="00DE7170">
      <w:r>
        <w:t>1. When a client application sends a DNS query to resolve a domain name (e.g., www.example.com), it typically sends the request to a DNS resolver.</w:t>
      </w:r>
    </w:p>
    <w:p w14:paraId="6270F275" w14:textId="77777777" w:rsidR="00DE7170" w:rsidRDefault="00DE7170" w:rsidP="00DE7170">
      <w:r>
        <w:t>2. The DNS resolver then forwards the query to DNS servers responsible for the domain.</w:t>
      </w:r>
    </w:p>
    <w:p w14:paraId="221269DE" w14:textId="77777777" w:rsidR="00DE7170" w:rsidRDefault="00DE7170" w:rsidP="00DE7170">
      <w:r>
        <w:t>3. The authoritative DNS servers respond with the correct IP address associated with the domain name.</w:t>
      </w:r>
    </w:p>
    <w:p w14:paraId="37742AB0" w14:textId="77777777" w:rsidR="00DE7170" w:rsidRDefault="00DE7170" w:rsidP="00DE7170">
      <w:r>
        <w:t>4. The DNS resolver then returns the IP address to the client application, allowing it to connect to the desired server.</w:t>
      </w:r>
    </w:p>
    <w:p w14:paraId="7E966EE3" w14:textId="77777777" w:rsidR="00DE7170" w:rsidRDefault="00DE7170" w:rsidP="00DE7170"/>
    <w:p w14:paraId="6C28E935" w14:textId="77777777" w:rsidR="00DE7170" w:rsidRDefault="00DE7170" w:rsidP="00DE7170">
      <w:r>
        <w:t>In DNS spoofing, an attacker or chaos engineer intercepts DNS queries and sends false DNS responses to the client. These falsified responses contain incorrect IP addresses, leading the client to connect to unintended or malicious servers.</w:t>
      </w:r>
    </w:p>
    <w:p w14:paraId="78878213" w14:textId="77777777" w:rsidR="00DE7170" w:rsidRDefault="00DE7170" w:rsidP="00DE7170"/>
    <w:p w14:paraId="0195FB6E" w14:textId="77777777" w:rsidR="00DE7170" w:rsidRDefault="00DE7170" w:rsidP="00DE7170">
      <w:r>
        <w:t>In the context of chaos engineering, DNS spoofing can be used to simulate scenarios where DNS resolution is compromised. By redirecting traffic to unexpected destinations, engineers can assess how the system reacts to such disruptions and whether it can maintain functionality and security. They may evaluate whether the system's error handling mechanisms, DNS caching strategies, or security controls are effective in detecting and mitigating DNS spoofing attacks.</w:t>
      </w:r>
    </w:p>
    <w:p w14:paraId="71DB6D6B" w14:textId="77777777" w:rsidR="00DE7170" w:rsidRDefault="00DE7170" w:rsidP="00DE7170"/>
    <w:p w14:paraId="27B1467F" w14:textId="0A01A680" w:rsidR="00661A62" w:rsidRDefault="00DE7170" w:rsidP="00DE7170">
      <w:r>
        <w:t>Overall, DNS spoofing experiments help identify vulnerabilities in the system's DNS infrastructure and validate the effectiveness of mitigation strategies. This allows engineers to strengthen the system's resilience to DNS-related threats and ensure reliable operation in real-world scenarios.</w:t>
      </w:r>
    </w:p>
    <w:p w14:paraId="616F6D3F" w14:textId="77777777" w:rsidR="00DE7170" w:rsidRDefault="00DE7170" w:rsidP="00DE7170"/>
    <w:p w14:paraId="58AEC2AE" w14:textId="098185B6" w:rsidR="00DE7170" w:rsidRDefault="00DE7170" w:rsidP="00DE7170">
      <w:pPr>
        <w:rPr>
          <w:rStyle w:val="normaltextrun"/>
          <w:rFonts w:ascii="Calibri" w:hAnsi="Calibri" w:cs="Calibri"/>
          <w:color w:val="444444"/>
          <w:shd w:val="clear" w:color="auto" w:fill="FFFFFF"/>
        </w:rPr>
      </w:pPr>
      <w:r>
        <w:rPr>
          <w:rStyle w:val="normaltextrun"/>
          <w:rFonts w:ascii="Calibri" w:hAnsi="Calibri" w:cs="Calibri"/>
          <w:b/>
          <w:bCs/>
          <w:color w:val="444444"/>
          <w:shd w:val="clear" w:color="auto" w:fill="FFFFFF"/>
        </w:rPr>
        <w:t xml:space="preserve">ping &lt;target-hostname&gt; </w:t>
      </w:r>
      <w:r>
        <w:rPr>
          <w:rStyle w:val="normaltextrun"/>
          <w:rFonts w:ascii="Calibri" w:hAnsi="Calibri" w:cs="Calibri"/>
          <w:color w:val="444444"/>
          <w:shd w:val="clear" w:color="auto" w:fill="FFFFFF"/>
        </w:rPr>
        <w:t>command.</w:t>
      </w:r>
    </w:p>
    <w:p w14:paraId="2FC69C55" w14:textId="77777777" w:rsidR="00DE7170" w:rsidRDefault="00DE7170" w:rsidP="00DE7170">
      <w:pPr>
        <w:rPr>
          <w:rStyle w:val="normaltextrun"/>
          <w:rFonts w:ascii="Calibri" w:hAnsi="Calibri" w:cs="Calibri"/>
          <w:color w:val="444444"/>
          <w:shd w:val="clear" w:color="auto" w:fill="FFFFFF"/>
        </w:rPr>
      </w:pPr>
    </w:p>
    <w:tbl>
      <w:tblPr>
        <w:tblW w:w="9936" w:type="dxa"/>
        <w:tblCellSpacing w:w="15" w:type="dxa"/>
        <w:tblCellMar>
          <w:top w:w="15" w:type="dxa"/>
          <w:left w:w="15" w:type="dxa"/>
          <w:bottom w:w="15" w:type="dxa"/>
          <w:right w:w="15" w:type="dxa"/>
        </w:tblCellMar>
        <w:tblLook w:val="04A0" w:firstRow="1" w:lastRow="0" w:firstColumn="1" w:lastColumn="0" w:noHBand="0" w:noVBand="1"/>
      </w:tblPr>
      <w:tblGrid>
        <w:gridCol w:w="3096"/>
        <w:gridCol w:w="3563"/>
        <w:gridCol w:w="3277"/>
      </w:tblGrid>
      <w:tr w:rsidR="00DE7170" w:rsidRPr="00DE7170" w14:paraId="1283EE38" w14:textId="77777777" w:rsidTr="00DE7170">
        <w:trPr>
          <w:tblCellSpacing w:w="15" w:type="dxa"/>
        </w:trPr>
        <w:tc>
          <w:tcPr>
            <w:tcW w:w="0" w:type="auto"/>
            <w:tcMar>
              <w:top w:w="225" w:type="dxa"/>
              <w:left w:w="300" w:type="dxa"/>
              <w:bottom w:w="225" w:type="dxa"/>
              <w:right w:w="300" w:type="dxa"/>
            </w:tcMar>
            <w:hideMark/>
          </w:tcPr>
          <w:p w14:paraId="672739A0" w14:textId="77777777" w:rsidR="00DE7170" w:rsidRPr="00DE7170" w:rsidRDefault="00DE7170" w:rsidP="00DE7170">
            <w:pPr>
              <w:spacing w:after="0" w:line="240" w:lineRule="auto"/>
              <w:rPr>
                <w:rFonts w:ascii="Work Sans" w:eastAsia="Times New Roman" w:hAnsi="Work Sans" w:cs="Times New Roman"/>
                <w:b/>
                <w:bCs/>
                <w:kern w:val="0"/>
                <w:sz w:val="19"/>
                <w:szCs w:val="19"/>
                <w:lang w:eastAsia="en-IN"/>
                <w14:ligatures w14:val="none"/>
              </w:rPr>
            </w:pPr>
            <w:r w:rsidRPr="00DE7170">
              <w:rPr>
                <w:rFonts w:ascii="Work Sans" w:eastAsia="Times New Roman" w:hAnsi="Work Sans" w:cs="Times New Roman"/>
                <w:b/>
                <w:bCs/>
                <w:kern w:val="0"/>
                <w:sz w:val="19"/>
                <w:szCs w:val="19"/>
                <w:lang w:eastAsia="en-IN"/>
                <w14:ligatures w14:val="none"/>
              </w:rPr>
              <w:t>Variables</w:t>
            </w:r>
          </w:p>
        </w:tc>
        <w:tc>
          <w:tcPr>
            <w:tcW w:w="0" w:type="auto"/>
            <w:tcMar>
              <w:top w:w="225" w:type="dxa"/>
              <w:left w:w="300" w:type="dxa"/>
              <w:bottom w:w="225" w:type="dxa"/>
              <w:right w:w="300" w:type="dxa"/>
            </w:tcMar>
            <w:hideMark/>
          </w:tcPr>
          <w:p w14:paraId="66DAA835" w14:textId="77777777" w:rsidR="00DE7170" w:rsidRPr="00DE7170" w:rsidRDefault="00DE7170" w:rsidP="00DE7170">
            <w:pPr>
              <w:spacing w:after="0" w:line="240" w:lineRule="auto"/>
              <w:rPr>
                <w:rFonts w:ascii="Work Sans" w:eastAsia="Times New Roman" w:hAnsi="Work Sans" w:cs="Times New Roman"/>
                <w:b/>
                <w:bCs/>
                <w:kern w:val="0"/>
                <w:sz w:val="19"/>
                <w:szCs w:val="19"/>
                <w:lang w:eastAsia="en-IN"/>
                <w14:ligatures w14:val="none"/>
              </w:rPr>
            </w:pPr>
            <w:r w:rsidRPr="00DE7170">
              <w:rPr>
                <w:rFonts w:ascii="Work Sans" w:eastAsia="Times New Roman" w:hAnsi="Work Sans" w:cs="Times New Roman"/>
                <w:b/>
                <w:bCs/>
                <w:kern w:val="0"/>
                <w:sz w:val="19"/>
                <w:szCs w:val="19"/>
                <w:lang w:eastAsia="en-IN"/>
                <w14:ligatures w14:val="none"/>
              </w:rPr>
              <w:t>Description</w:t>
            </w:r>
          </w:p>
        </w:tc>
        <w:tc>
          <w:tcPr>
            <w:tcW w:w="0" w:type="auto"/>
            <w:tcMar>
              <w:top w:w="225" w:type="dxa"/>
              <w:left w:w="300" w:type="dxa"/>
              <w:bottom w:w="225" w:type="dxa"/>
              <w:right w:w="300" w:type="dxa"/>
            </w:tcMar>
            <w:hideMark/>
          </w:tcPr>
          <w:p w14:paraId="6D73E779" w14:textId="77777777" w:rsidR="00DE7170" w:rsidRPr="00DE7170" w:rsidRDefault="00DE7170" w:rsidP="00DE7170">
            <w:pPr>
              <w:spacing w:after="0" w:line="240" w:lineRule="auto"/>
              <w:rPr>
                <w:rFonts w:ascii="Work Sans" w:eastAsia="Times New Roman" w:hAnsi="Work Sans" w:cs="Times New Roman"/>
                <w:b/>
                <w:bCs/>
                <w:kern w:val="0"/>
                <w:sz w:val="19"/>
                <w:szCs w:val="19"/>
                <w:lang w:eastAsia="en-IN"/>
                <w14:ligatures w14:val="none"/>
              </w:rPr>
            </w:pPr>
            <w:r w:rsidRPr="00DE7170">
              <w:rPr>
                <w:rFonts w:ascii="Work Sans" w:eastAsia="Times New Roman" w:hAnsi="Work Sans" w:cs="Times New Roman"/>
                <w:b/>
                <w:bCs/>
                <w:kern w:val="0"/>
                <w:sz w:val="19"/>
                <w:szCs w:val="19"/>
                <w:lang w:eastAsia="en-IN"/>
                <w14:ligatures w14:val="none"/>
              </w:rPr>
              <w:t>Notes</w:t>
            </w:r>
          </w:p>
        </w:tc>
      </w:tr>
      <w:tr w:rsidR="00DE7170" w:rsidRPr="00DE7170" w14:paraId="462BB92E" w14:textId="77777777" w:rsidTr="00DE7170">
        <w:trPr>
          <w:tblCellSpacing w:w="15" w:type="dxa"/>
        </w:trPr>
        <w:tc>
          <w:tcPr>
            <w:tcW w:w="0" w:type="auto"/>
            <w:tcMar>
              <w:top w:w="225" w:type="dxa"/>
              <w:left w:w="300" w:type="dxa"/>
              <w:bottom w:w="225" w:type="dxa"/>
              <w:right w:w="300" w:type="dxa"/>
            </w:tcMar>
            <w:hideMark/>
          </w:tcPr>
          <w:p w14:paraId="6A568520"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TARGET_CONTAINER</w:t>
            </w:r>
          </w:p>
        </w:tc>
        <w:tc>
          <w:tcPr>
            <w:tcW w:w="0" w:type="auto"/>
            <w:tcMar>
              <w:top w:w="225" w:type="dxa"/>
              <w:left w:w="300" w:type="dxa"/>
              <w:bottom w:w="225" w:type="dxa"/>
              <w:right w:w="300" w:type="dxa"/>
            </w:tcMar>
            <w:hideMark/>
          </w:tcPr>
          <w:p w14:paraId="143E11F7"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 xml:space="preserve">Name of container which is subjected to </w:t>
            </w:r>
            <w:proofErr w:type="spellStart"/>
            <w:r w:rsidRPr="00DE7170">
              <w:rPr>
                <w:rFonts w:ascii="Work Sans" w:eastAsia="Times New Roman" w:hAnsi="Work Sans" w:cs="Times New Roman"/>
                <w:kern w:val="0"/>
                <w:sz w:val="19"/>
                <w:szCs w:val="19"/>
                <w:lang w:eastAsia="en-IN"/>
                <w14:ligatures w14:val="none"/>
              </w:rPr>
              <w:t>dns</w:t>
            </w:r>
            <w:proofErr w:type="spellEnd"/>
            <w:r w:rsidRPr="00DE7170">
              <w:rPr>
                <w:rFonts w:ascii="Work Sans" w:eastAsia="Times New Roman" w:hAnsi="Work Sans" w:cs="Times New Roman"/>
                <w:kern w:val="0"/>
                <w:sz w:val="19"/>
                <w:szCs w:val="19"/>
                <w:lang w:eastAsia="en-IN"/>
                <w14:ligatures w14:val="none"/>
              </w:rPr>
              <w:t xml:space="preserve"> spoof</w:t>
            </w:r>
          </w:p>
        </w:tc>
        <w:tc>
          <w:tcPr>
            <w:tcW w:w="0" w:type="auto"/>
            <w:tcMar>
              <w:top w:w="225" w:type="dxa"/>
              <w:left w:w="300" w:type="dxa"/>
              <w:bottom w:w="225" w:type="dxa"/>
              <w:right w:w="300" w:type="dxa"/>
            </w:tcMar>
            <w:hideMark/>
          </w:tcPr>
          <w:p w14:paraId="2C43F571"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None</w:t>
            </w:r>
          </w:p>
        </w:tc>
      </w:tr>
      <w:tr w:rsidR="00DE7170" w:rsidRPr="00DE7170" w14:paraId="50B3428D" w14:textId="77777777" w:rsidTr="00DE7170">
        <w:trPr>
          <w:tblCellSpacing w:w="15" w:type="dxa"/>
        </w:trPr>
        <w:tc>
          <w:tcPr>
            <w:tcW w:w="0" w:type="auto"/>
            <w:tcMar>
              <w:top w:w="225" w:type="dxa"/>
              <w:left w:w="300" w:type="dxa"/>
              <w:bottom w:w="225" w:type="dxa"/>
              <w:right w:w="300" w:type="dxa"/>
            </w:tcMar>
            <w:hideMark/>
          </w:tcPr>
          <w:p w14:paraId="166BFE58"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lastRenderedPageBreak/>
              <w:t>TOTAL_CHAOS_DURATION</w:t>
            </w:r>
          </w:p>
        </w:tc>
        <w:tc>
          <w:tcPr>
            <w:tcW w:w="0" w:type="auto"/>
            <w:tcMar>
              <w:top w:w="225" w:type="dxa"/>
              <w:left w:w="300" w:type="dxa"/>
              <w:bottom w:w="225" w:type="dxa"/>
              <w:right w:w="300" w:type="dxa"/>
            </w:tcMar>
            <w:hideMark/>
          </w:tcPr>
          <w:p w14:paraId="48092745"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The time duration for chaos insertion (seconds)</w:t>
            </w:r>
          </w:p>
        </w:tc>
        <w:tc>
          <w:tcPr>
            <w:tcW w:w="0" w:type="auto"/>
            <w:tcMar>
              <w:top w:w="225" w:type="dxa"/>
              <w:left w:w="300" w:type="dxa"/>
              <w:bottom w:w="225" w:type="dxa"/>
              <w:right w:w="300" w:type="dxa"/>
            </w:tcMar>
            <w:hideMark/>
          </w:tcPr>
          <w:p w14:paraId="22346FD7"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Default (60s)</w:t>
            </w:r>
          </w:p>
        </w:tc>
      </w:tr>
      <w:tr w:rsidR="00DE7170" w:rsidRPr="00DE7170" w14:paraId="1544EFFA" w14:textId="77777777" w:rsidTr="00DE7170">
        <w:trPr>
          <w:tblCellSpacing w:w="15" w:type="dxa"/>
        </w:trPr>
        <w:tc>
          <w:tcPr>
            <w:tcW w:w="0" w:type="auto"/>
            <w:tcMar>
              <w:top w:w="225" w:type="dxa"/>
              <w:left w:w="300" w:type="dxa"/>
              <w:bottom w:w="225" w:type="dxa"/>
              <w:right w:w="300" w:type="dxa"/>
            </w:tcMar>
            <w:hideMark/>
          </w:tcPr>
          <w:p w14:paraId="080D04F3"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SPOOF_MAP</w:t>
            </w:r>
          </w:p>
        </w:tc>
        <w:tc>
          <w:tcPr>
            <w:tcW w:w="0" w:type="auto"/>
            <w:tcMar>
              <w:top w:w="225" w:type="dxa"/>
              <w:left w:w="300" w:type="dxa"/>
              <w:bottom w:w="225" w:type="dxa"/>
              <w:right w:w="300" w:type="dxa"/>
            </w:tcMar>
            <w:hideMark/>
          </w:tcPr>
          <w:p w14:paraId="76839D10"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 xml:space="preserve">Map of the target hostnames </w:t>
            </w:r>
            <w:proofErr w:type="spellStart"/>
            <w:r w:rsidRPr="00DE7170">
              <w:rPr>
                <w:rFonts w:ascii="Work Sans" w:eastAsia="Times New Roman" w:hAnsi="Work Sans" w:cs="Times New Roman"/>
                <w:kern w:val="0"/>
                <w:sz w:val="19"/>
                <w:szCs w:val="19"/>
                <w:lang w:eastAsia="en-IN"/>
                <w14:ligatures w14:val="none"/>
              </w:rPr>
              <w:t>eg.</w:t>
            </w:r>
            <w:proofErr w:type="spellEnd"/>
            <w:r w:rsidRPr="00DE7170">
              <w:rPr>
                <w:rFonts w:ascii="Work Sans" w:eastAsia="Times New Roman" w:hAnsi="Work Sans" w:cs="Times New Roman"/>
                <w:kern w:val="0"/>
                <w:sz w:val="19"/>
                <w:szCs w:val="19"/>
                <w:lang w:eastAsia="en-IN"/>
                <w14:ligatures w14:val="none"/>
              </w:rPr>
              <w:t xml:space="preserve"> '{"abc.com":"spoofabc.com"}' where key is the hostname that needs to be spoofed and value is the hostname where it will be spoofed/redirected to.</w:t>
            </w:r>
          </w:p>
        </w:tc>
        <w:tc>
          <w:tcPr>
            <w:tcW w:w="0" w:type="auto"/>
            <w:tcMar>
              <w:top w:w="225" w:type="dxa"/>
              <w:left w:w="300" w:type="dxa"/>
              <w:bottom w:w="225" w:type="dxa"/>
              <w:right w:w="300" w:type="dxa"/>
            </w:tcMar>
            <w:hideMark/>
          </w:tcPr>
          <w:p w14:paraId="322D7742"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If not provided, no hostnames/domains will be spoofed</w:t>
            </w:r>
          </w:p>
        </w:tc>
      </w:tr>
      <w:tr w:rsidR="00DE7170" w:rsidRPr="00DE7170" w14:paraId="4A3C42C9" w14:textId="77777777" w:rsidTr="00DE7170">
        <w:trPr>
          <w:tblCellSpacing w:w="15" w:type="dxa"/>
        </w:trPr>
        <w:tc>
          <w:tcPr>
            <w:tcW w:w="0" w:type="auto"/>
            <w:tcMar>
              <w:top w:w="225" w:type="dxa"/>
              <w:left w:w="300" w:type="dxa"/>
              <w:bottom w:w="225" w:type="dxa"/>
              <w:right w:w="300" w:type="dxa"/>
            </w:tcMar>
            <w:hideMark/>
          </w:tcPr>
          <w:p w14:paraId="10B70ADC"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PODS_AFFECTED_PERC</w:t>
            </w:r>
          </w:p>
        </w:tc>
        <w:tc>
          <w:tcPr>
            <w:tcW w:w="0" w:type="auto"/>
            <w:tcMar>
              <w:top w:w="225" w:type="dxa"/>
              <w:left w:w="300" w:type="dxa"/>
              <w:bottom w:w="225" w:type="dxa"/>
              <w:right w:w="300" w:type="dxa"/>
            </w:tcMar>
            <w:hideMark/>
          </w:tcPr>
          <w:p w14:paraId="592866DF"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The Percentage of total pods to target</w:t>
            </w:r>
          </w:p>
        </w:tc>
        <w:tc>
          <w:tcPr>
            <w:tcW w:w="0" w:type="auto"/>
            <w:tcMar>
              <w:top w:w="225" w:type="dxa"/>
              <w:left w:w="300" w:type="dxa"/>
              <w:bottom w:w="225" w:type="dxa"/>
              <w:right w:w="300" w:type="dxa"/>
            </w:tcMar>
            <w:hideMark/>
          </w:tcPr>
          <w:p w14:paraId="7DFF67C1"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Defaults to 0 (corresponds to 1 replica), provide numeric value only</w:t>
            </w:r>
          </w:p>
        </w:tc>
      </w:tr>
      <w:tr w:rsidR="00DE7170" w:rsidRPr="00DE7170" w14:paraId="187EFBED" w14:textId="77777777" w:rsidTr="00DE7170">
        <w:trPr>
          <w:tblCellSpacing w:w="15" w:type="dxa"/>
        </w:trPr>
        <w:tc>
          <w:tcPr>
            <w:tcW w:w="0" w:type="auto"/>
            <w:tcMar>
              <w:top w:w="225" w:type="dxa"/>
              <w:left w:w="300" w:type="dxa"/>
              <w:bottom w:w="225" w:type="dxa"/>
              <w:right w:w="300" w:type="dxa"/>
            </w:tcMar>
            <w:hideMark/>
          </w:tcPr>
          <w:p w14:paraId="04DAF39D"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CONTAINER_RUNTIME</w:t>
            </w:r>
          </w:p>
        </w:tc>
        <w:tc>
          <w:tcPr>
            <w:tcW w:w="0" w:type="auto"/>
            <w:tcMar>
              <w:top w:w="225" w:type="dxa"/>
              <w:left w:w="300" w:type="dxa"/>
              <w:bottom w:w="225" w:type="dxa"/>
              <w:right w:w="300" w:type="dxa"/>
            </w:tcMar>
            <w:hideMark/>
          </w:tcPr>
          <w:p w14:paraId="5EC0724D"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container runtime interface for the cluster</w:t>
            </w:r>
          </w:p>
        </w:tc>
        <w:tc>
          <w:tcPr>
            <w:tcW w:w="0" w:type="auto"/>
            <w:tcMar>
              <w:top w:w="225" w:type="dxa"/>
              <w:left w:w="300" w:type="dxa"/>
              <w:bottom w:w="225" w:type="dxa"/>
              <w:right w:w="300" w:type="dxa"/>
            </w:tcMar>
            <w:hideMark/>
          </w:tcPr>
          <w:p w14:paraId="17EDCA85"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 xml:space="preserve">Defaults to </w:t>
            </w:r>
            <w:proofErr w:type="spellStart"/>
            <w:r w:rsidRPr="00DE7170">
              <w:rPr>
                <w:rFonts w:ascii="Work Sans" w:eastAsia="Times New Roman" w:hAnsi="Work Sans" w:cs="Times New Roman"/>
                <w:kern w:val="0"/>
                <w:sz w:val="19"/>
                <w:szCs w:val="19"/>
                <w:lang w:eastAsia="en-IN"/>
                <w14:ligatures w14:val="none"/>
              </w:rPr>
              <w:t>containerd</w:t>
            </w:r>
            <w:proofErr w:type="spellEnd"/>
            <w:r w:rsidRPr="00DE7170">
              <w:rPr>
                <w:rFonts w:ascii="Work Sans" w:eastAsia="Times New Roman" w:hAnsi="Work Sans" w:cs="Times New Roman"/>
                <w:kern w:val="0"/>
                <w:sz w:val="19"/>
                <w:szCs w:val="19"/>
                <w:lang w:eastAsia="en-IN"/>
                <w14:ligatures w14:val="none"/>
              </w:rPr>
              <w:t>, supported values: docker</w:t>
            </w:r>
          </w:p>
        </w:tc>
      </w:tr>
      <w:tr w:rsidR="00DE7170" w:rsidRPr="00DE7170" w14:paraId="6974BEAE" w14:textId="77777777" w:rsidTr="00DE7170">
        <w:trPr>
          <w:tblCellSpacing w:w="15" w:type="dxa"/>
        </w:trPr>
        <w:tc>
          <w:tcPr>
            <w:tcW w:w="0" w:type="auto"/>
            <w:tcMar>
              <w:top w:w="225" w:type="dxa"/>
              <w:left w:w="300" w:type="dxa"/>
              <w:bottom w:w="225" w:type="dxa"/>
              <w:right w:w="300" w:type="dxa"/>
            </w:tcMar>
            <w:hideMark/>
          </w:tcPr>
          <w:p w14:paraId="5A9381FF"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SOCKET_PATH</w:t>
            </w:r>
          </w:p>
        </w:tc>
        <w:tc>
          <w:tcPr>
            <w:tcW w:w="0" w:type="auto"/>
            <w:tcMar>
              <w:top w:w="225" w:type="dxa"/>
              <w:left w:w="300" w:type="dxa"/>
              <w:bottom w:w="225" w:type="dxa"/>
              <w:right w:w="300" w:type="dxa"/>
            </w:tcMar>
            <w:hideMark/>
          </w:tcPr>
          <w:p w14:paraId="67EEF7BD"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Path of the docker socket file</w:t>
            </w:r>
          </w:p>
        </w:tc>
        <w:tc>
          <w:tcPr>
            <w:tcW w:w="0" w:type="auto"/>
            <w:tcMar>
              <w:top w:w="225" w:type="dxa"/>
              <w:left w:w="300" w:type="dxa"/>
              <w:bottom w:w="225" w:type="dxa"/>
              <w:right w:w="300" w:type="dxa"/>
            </w:tcMar>
            <w:hideMark/>
          </w:tcPr>
          <w:p w14:paraId="55A30146"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Defaults to </w:t>
            </w:r>
            <w:r w:rsidRPr="00DE7170">
              <w:rPr>
                <w:rFonts w:ascii="var(--md-code-font-family)" w:eastAsia="Times New Roman" w:hAnsi="var(--md-code-font-family)" w:cs="Courier New"/>
                <w:kern w:val="0"/>
                <w:sz w:val="16"/>
                <w:szCs w:val="16"/>
                <w:lang w:eastAsia="en-IN"/>
                <w14:ligatures w14:val="none"/>
              </w:rPr>
              <w:t>/run/</w:t>
            </w:r>
            <w:proofErr w:type="spellStart"/>
            <w:r w:rsidRPr="00DE7170">
              <w:rPr>
                <w:rFonts w:ascii="var(--md-code-font-family)" w:eastAsia="Times New Roman" w:hAnsi="var(--md-code-font-family)" w:cs="Courier New"/>
                <w:kern w:val="0"/>
                <w:sz w:val="16"/>
                <w:szCs w:val="16"/>
                <w:lang w:eastAsia="en-IN"/>
                <w14:ligatures w14:val="none"/>
              </w:rPr>
              <w:t>containerd</w:t>
            </w:r>
            <w:proofErr w:type="spellEnd"/>
            <w:r w:rsidRPr="00DE7170">
              <w:rPr>
                <w:rFonts w:ascii="var(--md-code-font-family)" w:eastAsia="Times New Roman" w:hAnsi="var(--md-code-font-family)" w:cs="Courier New"/>
                <w:kern w:val="0"/>
                <w:sz w:val="16"/>
                <w:szCs w:val="16"/>
                <w:lang w:eastAsia="en-IN"/>
                <w14:ligatures w14:val="none"/>
              </w:rPr>
              <w:t>/</w:t>
            </w:r>
            <w:proofErr w:type="spellStart"/>
            <w:r w:rsidRPr="00DE7170">
              <w:rPr>
                <w:rFonts w:ascii="var(--md-code-font-family)" w:eastAsia="Times New Roman" w:hAnsi="var(--md-code-font-family)" w:cs="Courier New"/>
                <w:kern w:val="0"/>
                <w:sz w:val="16"/>
                <w:szCs w:val="16"/>
                <w:lang w:eastAsia="en-IN"/>
                <w14:ligatures w14:val="none"/>
              </w:rPr>
              <w:t>containerd.sock</w:t>
            </w:r>
            <w:proofErr w:type="spellEnd"/>
          </w:p>
        </w:tc>
      </w:tr>
      <w:tr w:rsidR="00DE7170" w:rsidRPr="00DE7170" w14:paraId="69982E51" w14:textId="77777777" w:rsidTr="00DE7170">
        <w:trPr>
          <w:tblCellSpacing w:w="15" w:type="dxa"/>
        </w:trPr>
        <w:tc>
          <w:tcPr>
            <w:tcW w:w="0" w:type="auto"/>
            <w:tcMar>
              <w:top w:w="225" w:type="dxa"/>
              <w:left w:w="300" w:type="dxa"/>
              <w:bottom w:w="225" w:type="dxa"/>
              <w:right w:w="300" w:type="dxa"/>
            </w:tcMar>
            <w:hideMark/>
          </w:tcPr>
          <w:p w14:paraId="3EC41AC3"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LIB</w:t>
            </w:r>
          </w:p>
        </w:tc>
        <w:tc>
          <w:tcPr>
            <w:tcW w:w="0" w:type="auto"/>
            <w:tcMar>
              <w:top w:w="225" w:type="dxa"/>
              <w:left w:w="300" w:type="dxa"/>
              <w:bottom w:w="225" w:type="dxa"/>
              <w:right w:w="300" w:type="dxa"/>
            </w:tcMar>
            <w:hideMark/>
          </w:tcPr>
          <w:p w14:paraId="044386DB"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The chaos lib used to inject the chaos</w:t>
            </w:r>
          </w:p>
        </w:tc>
        <w:tc>
          <w:tcPr>
            <w:tcW w:w="0" w:type="auto"/>
            <w:tcMar>
              <w:top w:w="225" w:type="dxa"/>
              <w:left w:w="300" w:type="dxa"/>
              <w:bottom w:w="225" w:type="dxa"/>
              <w:right w:w="300" w:type="dxa"/>
            </w:tcMar>
            <w:hideMark/>
          </w:tcPr>
          <w:p w14:paraId="2D993522"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Default value: litmus, supported values: litmus</w:t>
            </w:r>
          </w:p>
        </w:tc>
      </w:tr>
      <w:tr w:rsidR="00DE7170" w:rsidRPr="00DE7170" w14:paraId="79F821B7" w14:textId="77777777" w:rsidTr="00DE7170">
        <w:trPr>
          <w:tblCellSpacing w:w="15" w:type="dxa"/>
        </w:trPr>
        <w:tc>
          <w:tcPr>
            <w:tcW w:w="0" w:type="auto"/>
            <w:tcMar>
              <w:top w:w="225" w:type="dxa"/>
              <w:left w:w="300" w:type="dxa"/>
              <w:bottom w:w="225" w:type="dxa"/>
              <w:right w:w="300" w:type="dxa"/>
            </w:tcMar>
            <w:hideMark/>
          </w:tcPr>
          <w:p w14:paraId="0E35D8E2"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LIB_IMAGE</w:t>
            </w:r>
          </w:p>
        </w:tc>
        <w:tc>
          <w:tcPr>
            <w:tcW w:w="0" w:type="auto"/>
            <w:tcMar>
              <w:top w:w="225" w:type="dxa"/>
              <w:left w:w="300" w:type="dxa"/>
              <w:bottom w:w="225" w:type="dxa"/>
              <w:right w:w="300" w:type="dxa"/>
            </w:tcMar>
            <w:hideMark/>
          </w:tcPr>
          <w:p w14:paraId="42CE0874"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 xml:space="preserve">Image used to run the </w:t>
            </w:r>
            <w:proofErr w:type="spellStart"/>
            <w:r w:rsidRPr="00DE7170">
              <w:rPr>
                <w:rFonts w:ascii="Work Sans" w:eastAsia="Times New Roman" w:hAnsi="Work Sans" w:cs="Times New Roman"/>
                <w:kern w:val="0"/>
                <w:sz w:val="19"/>
                <w:szCs w:val="19"/>
                <w:lang w:eastAsia="en-IN"/>
                <w14:ligatures w14:val="none"/>
              </w:rPr>
              <w:t>netem</w:t>
            </w:r>
            <w:proofErr w:type="spellEnd"/>
            <w:r w:rsidRPr="00DE7170">
              <w:rPr>
                <w:rFonts w:ascii="Work Sans" w:eastAsia="Times New Roman" w:hAnsi="Work Sans" w:cs="Times New Roman"/>
                <w:kern w:val="0"/>
                <w:sz w:val="19"/>
                <w:szCs w:val="19"/>
                <w:lang w:eastAsia="en-IN"/>
                <w14:ligatures w14:val="none"/>
              </w:rPr>
              <w:t xml:space="preserve"> command</w:t>
            </w:r>
          </w:p>
        </w:tc>
        <w:tc>
          <w:tcPr>
            <w:tcW w:w="0" w:type="auto"/>
            <w:tcMar>
              <w:top w:w="225" w:type="dxa"/>
              <w:left w:w="300" w:type="dxa"/>
              <w:bottom w:w="225" w:type="dxa"/>
              <w:right w:w="300" w:type="dxa"/>
            </w:tcMar>
            <w:hideMark/>
          </w:tcPr>
          <w:p w14:paraId="75272660"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Defaults to </w:t>
            </w:r>
            <w:proofErr w:type="spellStart"/>
            <w:r w:rsidRPr="00DE7170">
              <w:rPr>
                <w:rFonts w:ascii="var(--md-code-font-family)" w:eastAsia="Times New Roman" w:hAnsi="var(--md-code-font-family)" w:cs="Courier New"/>
                <w:kern w:val="0"/>
                <w:sz w:val="16"/>
                <w:szCs w:val="16"/>
                <w:lang w:eastAsia="en-IN"/>
                <w14:ligatures w14:val="none"/>
              </w:rPr>
              <w:t>litmuschaos</w:t>
            </w:r>
            <w:proofErr w:type="spellEnd"/>
            <w:r w:rsidRPr="00DE7170">
              <w:rPr>
                <w:rFonts w:ascii="var(--md-code-font-family)" w:eastAsia="Times New Roman" w:hAnsi="var(--md-code-font-family)" w:cs="Courier New"/>
                <w:kern w:val="0"/>
                <w:sz w:val="16"/>
                <w:szCs w:val="16"/>
                <w:lang w:eastAsia="en-IN"/>
                <w14:ligatures w14:val="none"/>
              </w:rPr>
              <w:t>/</w:t>
            </w:r>
            <w:proofErr w:type="spellStart"/>
            <w:r w:rsidRPr="00DE7170">
              <w:rPr>
                <w:rFonts w:ascii="var(--md-code-font-family)" w:eastAsia="Times New Roman" w:hAnsi="var(--md-code-font-family)" w:cs="Courier New"/>
                <w:kern w:val="0"/>
                <w:sz w:val="16"/>
                <w:szCs w:val="16"/>
                <w:lang w:eastAsia="en-IN"/>
                <w14:ligatures w14:val="none"/>
              </w:rPr>
              <w:t>go-runner:latest</w:t>
            </w:r>
            <w:proofErr w:type="spellEnd"/>
          </w:p>
        </w:tc>
      </w:tr>
      <w:tr w:rsidR="00DE7170" w:rsidRPr="00DE7170" w14:paraId="4245FFAE" w14:textId="77777777" w:rsidTr="00DE7170">
        <w:trPr>
          <w:tblCellSpacing w:w="15" w:type="dxa"/>
        </w:trPr>
        <w:tc>
          <w:tcPr>
            <w:tcW w:w="0" w:type="auto"/>
            <w:tcMar>
              <w:top w:w="225" w:type="dxa"/>
              <w:left w:w="300" w:type="dxa"/>
              <w:bottom w:w="225" w:type="dxa"/>
              <w:right w:w="300" w:type="dxa"/>
            </w:tcMar>
            <w:hideMark/>
          </w:tcPr>
          <w:p w14:paraId="3F325899"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RAMP_TIME</w:t>
            </w:r>
          </w:p>
        </w:tc>
        <w:tc>
          <w:tcPr>
            <w:tcW w:w="0" w:type="auto"/>
            <w:tcMar>
              <w:top w:w="225" w:type="dxa"/>
              <w:left w:w="300" w:type="dxa"/>
              <w:bottom w:w="225" w:type="dxa"/>
              <w:right w:w="300" w:type="dxa"/>
            </w:tcMar>
            <w:hideMark/>
          </w:tcPr>
          <w:p w14:paraId="097DCDD0"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Period to wait before and after injection of chaos in sec</w:t>
            </w:r>
          </w:p>
        </w:tc>
        <w:tc>
          <w:tcPr>
            <w:tcW w:w="0" w:type="auto"/>
            <w:tcMar>
              <w:top w:w="225" w:type="dxa"/>
              <w:left w:w="300" w:type="dxa"/>
              <w:bottom w:w="225" w:type="dxa"/>
              <w:right w:w="300" w:type="dxa"/>
            </w:tcMar>
            <w:hideMark/>
          </w:tcPr>
          <w:p w14:paraId="3A4D4B14"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p>
        </w:tc>
      </w:tr>
      <w:tr w:rsidR="00DE7170" w:rsidRPr="00DE7170" w14:paraId="174E9773" w14:textId="77777777" w:rsidTr="00DE7170">
        <w:trPr>
          <w:tblCellSpacing w:w="15" w:type="dxa"/>
        </w:trPr>
        <w:tc>
          <w:tcPr>
            <w:tcW w:w="0" w:type="auto"/>
            <w:tcMar>
              <w:top w:w="225" w:type="dxa"/>
              <w:left w:w="300" w:type="dxa"/>
              <w:bottom w:w="225" w:type="dxa"/>
              <w:right w:w="300" w:type="dxa"/>
            </w:tcMar>
            <w:hideMark/>
          </w:tcPr>
          <w:p w14:paraId="126E7FA5"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SEQUENCE</w:t>
            </w:r>
          </w:p>
        </w:tc>
        <w:tc>
          <w:tcPr>
            <w:tcW w:w="0" w:type="auto"/>
            <w:tcMar>
              <w:top w:w="225" w:type="dxa"/>
              <w:left w:w="300" w:type="dxa"/>
              <w:bottom w:w="225" w:type="dxa"/>
              <w:right w:w="300" w:type="dxa"/>
            </w:tcMar>
            <w:hideMark/>
          </w:tcPr>
          <w:p w14:paraId="342390B8"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It defines sequence of chaos execution for multiple target pods</w:t>
            </w:r>
          </w:p>
        </w:tc>
        <w:tc>
          <w:tcPr>
            <w:tcW w:w="0" w:type="auto"/>
            <w:tcMar>
              <w:top w:w="225" w:type="dxa"/>
              <w:left w:w="300" w:type="dxa"/>
              <w:bottom w:w="225" w:type="dxa"/>
              <w:right w:w="300" w:type="dxa"/>
            </w:tcMar>
            <w:hideMark/>
          </w:tcPr>
          <w:p w14:paraId="5373AA06" w14:textId="77777777" w:rsidR="00DE7170" w:rsidRPr="00DE7170" w:rsidRDefault="00DE7170" w:rsidP="00DE7170">
            <w:pPr>
              <w:spacing w:after="0" w:line="240" w:lineRule="auto"/>
              <w:rPr>
                <w:rFonts w:ascii="Work Sans" w:eastAsia="Times New Roman" w:hAnsi="Work Sans" w:cs="Times New Roman"/>
                <w:kern w:val="0"/>
                <w:sz w:val="19"/>
                <w:szCs w:val="19"/>
                <w:lang w:eastAsia="en-IN"/>
                <w14:ligatures w14:val="none"/>
              </w:rPr>
            </w:pPr>
            <w:r w:rsidRPr="00DE7170">
              <w:rPr>
                <w:rFonts w:ascii="Work Sans" w:eastAsia="Times New Roman" w:hAnsi="Work Sans" w:cs="Times New Roman"/>
                <w:kern w:val="0"/>
                <w:sz w:val="19"/>
                <w:szCs w:val="19"/>
                <w:lang w:eastAsia="en-IN"/>
                <w14:ligatures w14:val="none"/>
              </w:rPr>
              <w:t>Default value: parallel. Supported: serial, parallel</w:t>
            </w:r>
          </w:p>
        </w:tc>
      </w:tr>
    </w:tbl>
    <w:p w14:paraId="43DACC4C" w14:textId="77777777" w:rsidR="00DE7170" w:rsidRDefault="00DE7170" w:rsidP="00DE7170"/>
    <w:sectPr w:rsidR="00DE7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ork Sans">
    <w:charset w:val="00"/>
    <w:family w:val="auto"/>
    <w:pitch w:val="variable"/>
    <w:sig w:usb0="A00000FF" w:usb1="5000E07B" w:usb2="00000000" w:usb3="00000000" w:csb0="00000193" w:csb1="00000000"/>
  </w:font>
  <w:font w:name="var(--md-code-font-family)">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0FF"/>
    <w:rsid w:val="00661A62"/>
    <w:rsid w:val="00836ED8"/>
    <w:rsid w:val="00A37D5F"/>
    <w:rsid w:val="00DE7170"/>
    <w:rsid w:val="00E357FA"/>
    <w:rsid w:val="00E970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D287B"/>
  <w15:chartTrackingRefBased/>
  <w15:docId w15:val="{9CE2F6D4-33BF-4C80-966F-3BC4CFED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7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7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7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7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7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7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7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7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7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7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0FF"/>
    <w:rPr>
      <w:rFonts w:eastAsiaTheme="majorEastAsia" w:cstheme="majorBidi"/>
      <w:color w:val="272727" w:themeColor="text1" w:themeTint="D8"/>
    </w:rPr>
  </w:style>
  <w:style w:type="paragraph" w:styleId="Title">
    <w:name w:val="Title"/>
    <w:basedOn w:val="Normal"/>
    <w:next w:val="Normal"/>
    <w:link w:val="TitleChar"/>
    <w:uiPriority w:val="10"/>
    <w:qFormat/>
    <w:rsid w:val="00E97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0FF"/>
    <w:pPr>
      <w:spacing w:before="160"/>
      <w:jc w:val="center"/>
    </w:pPr>
    <w:rPr>
      <w:i/>
      <w:iCs/>
      <w:color w:val="404040" w:themeColor="text1" w:themeTint="BF"/>
    </w:rPr>
  </w:style>
  <w:style w:type="character" w:customStyle="1" w:styleId="QuoteChar">
    <w:name w:val="Quote Char"/>
    <w:basedOn w:val="DefaultParagraphFont"/>
    <w:link w:val="Quote"/>
    <w:uiPriority w:val="29"/>
    <w:rsid w:val="00E970FF"/>
    <w:rPr>
      <w:i/>
      <w:iCs/>
      <w:color w:val="404040" w:themeColor="text1" w:themeTint="BF"/>
    </w:rPr>
  </w:style>
  <w:style w:type="paragraph" w:styleId="ListParagraph">
    <w:name w:val="List Paragraph"/>
    <w:basedOn w:val="Normal"/>
    <w:uiPriority w:val="34"/>
    <w:qFormat/>
    <w:rsid w:val="00E970FF"/>
    <w:pPr>
      <w:ind w:left="720"/>
      <w:contextualSpacing/>
    </w:pPr>
  </w:style>
  <w:style w:type="character" w:styleId="IntenseEmphasis">
    <w:name w:val="Intense Emphasis"/>
    <w:basedOn w:val="DefaultParagraphFont"/>
    <w:uiPriority w:val="21"/>
    <w:qFormat/>
    <w:rsid w:val="00E970FF"/>
    <w:rPr>
      <w:i/>
      <w:iCs/>
      <w:color w:val="0F4761" w:themeColor="accent1" w:themeShade="BF"/>
    </w:rPr>
  </w:style>
  <w:style w:type="paragraph" w:styleId="IntenseQuote">
    <w:name w:val="Intense Quote"/>
    <w:basedOn w:val="Normal"/>
    <w:next w:val="Normal"/>
    <w:link w:val="IntenseQuoteChar"/>
    <w:uiPriority w:val="30"/>
    <w:qFormat/>
    <w:rsid w:val="00E97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0FF"/>
    <w:rPr>
      <w:i/>
      <w:iCs/>
      <w:color w:val="0F4761" w:themeColor="accent1" w:themeShade="BF"/>
    </w:rPr>
  </w:style>
  <w:style w:type="character" w:styleId="IntenseReference">
    <w:name w:val="Intense Reference"/>
    <w:basedOn w:val="DefaultParagraphFont"/>
    <w:uiPriority w:val="32"/>
    <w:qFormat/>
    <w:rsid w:val="00E970FF"/>
    <w:rPr>
      <w:b/>
      <w:bCs/>
      <w:smallCaps/>
      <w:color w:val="0F4761" w:themeColor="accent1" w:themeShade="BF"/>
      <w:spacing w:val="5"/>
    </w:rPr>
  </w:style>
  <w:style w:type="character" w:customStyle="1" w:styleId="normaltextrun">
    <w:name w:val="normaltextrun"/>
    <w:basedOn w:val="DefaultParagraphFont"/>
    <w:rsid w:val="00DE7170"/>
  </w:style>
  <w:style w:type="character" w:styleId="HTMLCode">
    <w:name w:val="HTML Code"/>
    <w:basedOn w:val="DefaultParagraphFont"/>
    <w:uiPriority w:val="99"/>
    <w:semiHidden/>
    <w:unhideWhenUsed/>
    <w:rsid w:val="00DE717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248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439</Words>
  <Characters>2508</Characters>
  <Application>Microsoft Office Word</Application>
  <DocSecurity>0</DocSecurity>
  <Lines>20</Lines>
  <Paragraphs>5</Paragraphs>
  <ScaleCrop>false</ScaleCrop>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Kolanupaka Bhanu</dc:creator>
  <cp:keywords/>
  <dc:description/>
  <cp:lastModifiedBy>Kolanupaka Bhanu</cp:lastModifiedBy>
  <cp:revision>3</cp:revision>
  <dcterms:created xsi:type="dcterms:W3CDTF">2024-04-19T04:03:00Z</dcterms:created>
  <dcterms:modified xsi:type="dcterms:W3CDTF">2024-04-19T04:06:00Z</dcterms:modified>
</cp:coreProperties>
</file>