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EFD67" w14:textId="77777777" w:rsidR="008C17E9" w:rsidRDefault="008C17E9" w:rsidP="008C17E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chaos engineering, a "pod auto scaler" refers to a component or feature in Kubernetes that automatically adjusts the number of pod replicas based on observed metrics such as CPU utilization, memory usage, or custom-defined metrics.</w:t>
      </w:r>
    </w:p>
    <w:p w14:paraId="330C3541" w14:textId="77777777" w:rsidR="008C17E9" w:rsidRDefault="008C17E9" w:rsidP="008C17E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purpose of a pod auto scaler is to dynamically scale the number of pods up or down to meet the desired performance or resource utilization targets. For example, if the CPU usage of a service increases beyond a certain threshold, the auto scaler can provision additional pod replicas to handle the increased load. Conversely, if the CPU usage decreases, the auto scaler can scale down the number of replicas to conserve resources.</w:t>
      </w:r>
    </w:p>
    <w:p w14:paraId="4FA91160" w14:textId="77777777" w:rsidR="00661A62" w:rsidRDefault="00661A62"/>
    <w:p w14:paraId="3DAEB220" w14:textId="77777777" w:rsidR="008C17E9" w:rsidRDefault="008C17E9"/>
    <w:p w14:paraId="44D2D751" w14:textId="01AA975E" w:rsidR="008C17E9" w:rsidRDefault="008C17E9">
      <w:r>
        <w:t>Important</w:t>
      </w:r>
    </w:p>
    <w:p w14:paraId="579CFA3D" w14:textId="77777777" w:rsidR="008C17E9" w:rsidRDefault="008C17E9"/>
    <w:p w14:paraId="6A6207BA" w14:textId="3A44B0F7" w:rsidR="008C17E9" w:rsidRDefault="008C17E9">
      <w:pPr>
        <w:rPr>
          <w:rFonts w:ascii="Work Sans" w:hAnsi="Work Sans"/>
          <w:shd w:val="clear" w:color="auto" w:fill="FFFFFF"/>
        </w:rPr>
      </w:pPr>
      <w:r>
        <w:rPr>
          <w:rFonts w:ascii="Work Sans" w:hAnsi="Work Sans"/>
          <w:shd w:val="clear" w:color="auto" w:fill="FFFFFF"/>
        </w:rPr>
        <w:t>For example, check if the pods are successfully rescheduled within a specified period in cases where the existing nodes are already running at the specified limits.</w:t>
      </w:r>
    </w:p>
    <w:p w14:paraId="7571CA31" w14:textId="77777777" w:rsidR="008C17E9" w:rsidRDefault="008C17E9" w:rsidP="008C17E9">
      <w:pPr>
        <w:pStyle w:val="NormalWeb"/>
        <w:numPr>
          <w:ilvl w:val="0"/>
          <w:numId w:val="1"/>
        </w:numPr>
        <w:shd w:val="clear" w:color="auto" w:fill="FFFFFF"/>
        <w:spacing w:before="120" w:beforeAutospacing="0" w:after="120" w:afterAutospacing="0"/>
        <w:ind w:left="1170"/>
        <w:rPr>
          <w:rFonts w:ascii="Work Sans" w:hAnsi="Work Sans"/>
        </w:rPr>
      </w:pPr>
      <w:r>
        <w:rPr>
          <w:rFonts w:ascii="Work Sans" w:hAnsi="Work Sans"/>
        </w:rPr>
        <w:t>The experiment aims to check the ability of nodes to accommodate the number of replicas a given application pod.</w:t>
      </w:r>
    </w:p>
    <w:p w14:paraId="2600CD56" w14:textId="77777777" w:rsidR="008C17E9" w:rsidRDefault="008C17E9"/>
    <w:p w14:paraId="1AD037E5" w14:textId="3EF2BF6D" w:rsidR="008C17E9" w:rsidRDefault="008C17E9">
      <w:pPr>
        <w:rPr>
          <w:rFonts w:ascii="Work Sans" w:hAnsi="Work Sans"/>
          <w:sz w:val="19"/>
          <w:szCs w:val="19"/>
        </w:rPr>
      </w:pPr>
      <w:r>
        <w:rPr>
          <w:rFonts w:ascii="Work Sans" w:hAnsi="Work Sans"/>
          <w:sz w:val="19"/>
          <w:szCs w:val="19"/>
        </w:rPr>
        <w:t>TOTAL_CHAOS_DURATION</w:t>
      </w:r>
      <w:r>
        <w:rPr>
          <w:rFonts w:ascii="Work Sans" w:hAnsi="Work Sans"/>
          <w:sz w:val="19"/>
          <w:szCs w:val="19"/>
        </w:rPr>
        <w:t xml:space="preserve"> :- </w:t>
      </w:r>
      <w:r>
        <w:rPr>
          <w:rFonts w:ascii="Work Sans" w:hAnsi="Work Sans"/>
          <w:sz w:val="19"/>
          <w:szCs w:val="19"/>
        </w:rPr>
        <w:t>The timeout for the chaos experiment (in seconds)</w:t>
      </w:r>
      <w:r>
        <w:rPr>
          <w:rFonts w:ascii="Work Sans" w:hAnsi="Work Sans"/>
          <w:sz w:val="19"/>
          <w:szCs w:val="19"/>
        </w:rPr>
        <w:t>.</w:t>
      </w:r>
    </w:p>
    <w:p w14:paraId="6FD672A4" w14:textId="5D2751F2" w:rsidR="008C17E9" w:rsidRDefault="008C17E9">
      <w:pPr>
        <w:rPr>
          <w:rFonts w:ascii="Work Sans" w:hAnsi="Work Sans"/>
          <w:sz w:val="19"/>
          <w:szCs w:val="19"/>
        </w:rPr>
      </w:pPr>
      <w:r>
        <w:rPr>
          <w:rFonts w:ascii="Work Sans" w:hAnsi="Work Sans"/>
          <w:sz w:val="19"/>
          <w:szCs w:val="19"/>
        </w:rPr>
        <w:t>REPLICA_COUNT</w:t>
      </w:r>
      <w:r>
        <w:rPr>
          <w:rFonts w:ascii="Work Sans" w:hAnsi="Work Sans"/>
          <w:sz w:val="19"/>
          <w:szCs w:val="19"/>
        </w:rPr>
        <w:t xml:space="preserve">:- </w:t>
      </w:r>
      <w:r>
        <w:rPr>
          <w:rFonts w:ascii="Work Sans" w:hAnsi="Work Sans"/>
          <w:sz w:val="19"/>
          <w:szCs w:val="19"/>
        </w:rPr>
        <w:t xml:space="preserve">Number of replicas </w:t>
      </w:r>
      <w:proofErr w:type="spellStart"/>
      <w:r>
        <w:rPr>
          <w:rFonts w:ascii="Work Sans" w:hAnsi="Work Sans"/>
          <w:sz w:val="19"/>
          <w:szCs w:val="19"/>
        </w:rPr>
        <w:t>upto</w:t>
      </w:r>
      <w:proofErr w:type="spellEnd"/>
      <w:r>
        <w:rPr>
          <w:rFonts w:ascii="Work Sans" w:hAnsi="Work Sans"/>
          <w:sz w:val="19"/>
          <w:szCs w:val="19"/>
        </w:rPr>
        <w:t xml:space="preserve"> which we want to </w:t>
      </w:r>
      <w:proofErr w:type="gramStart"/>
      <w:r>
        <w:rPr>
          <w:rFonts w:ascii="Work Sans" w:hAnsi="Work Sans"/>
          <w:sz w:val="19"/>
          <w:szCs w:val="19"/>
        </w:rPr>
        <w:t>scale</w:t>
      </w:r>
      <w:proofErr w:type="gramEnd"/>
    </w:p>
    <w:p w14:paraId="552C169A" w14:textId="77777777" w:rsidR="008C17E9" w:rsidRDefault="008C17E9">
      <w:pPr>
        <w:rPr>
          <w:rFonts w:ascii="Work Sans" w:hAnsi="Work Sans"/>
          <w:sz w:val="19"/>
          <w:szCs w:val="19"/>
        </w:rPr>
      </w:pPr>
    </w:p>
    <w:p w14:paraId="21CE54DE" w14:textId="2C72845D" w:rsidR="008C17E9" w:rsidRDefault="008C17E9">
      <w:pPr>
        <w:rPr>
          <w:rFonts w:ascii="Work Sans" w:hAnsi="Work Sans"/>
          <w:sz w:val="19"/>
          <w:szCs w:val="19"/>
        </w:rPr>
      </w:pPr>
      <w:proofErr w:type="spellStart"/>
      <w:r>
        <w:rPr>
          <w:rFonts w:ascii="Work Sans" w:hAnsi="Work Sans"/>
          <w:sz w:val="19"/>
          <w:szCs w:val="19"/>
        </w:rPr>
        <w:t>Kubectl</w:t>
      </w:r>
      <w:proofErr w:type="spellEnd"/>
      <w:r>
        <w:rPr>
          <w:rFonts w:ascii="Work Sans" w:hAnsi="Work Sans"/>
          <w:sz w:val="19"/>
          <w:szCs w:val="19"/>
        </w:rPr>
        <w:t xml:space="preserve"> get </w:t>
      </w:r>
      <w:proofErr w:type="gramStart"/>
      <w:r>
        <w:rPr>
          <w:rFonts w:ascii="Work Sans" w:hAnsi="Work Sans"/>
          <w:sz w:val="19"/>
          <w:szCs w:val="19"/>
        </w:rPr>
        <w:t>deploy</w:t>
      </w:r>
      <w:proofErr w:type="gramEnd"/>
    </w:p>
    <w:p w14:paraId="5828166C" w14:textId="296BE44C" w:rsidR="008C17E9" w:rsidRDefault="008C17E9">
      <w:pPr>
        <w:rPr>
          <w:rFonts w:ascii="Work Sans" w:hAnsi="Work Sans"/>
          <w:sz w:val="19"/>
          <w:szCs w:val="19"/>
        </w:rPr>
      </w:pPr>
      <w:proofErr w:type="spellStart"/>
      <w:r>
        <w:rPr>
          <w:rFonts w:ascii="Work Sans" w:hAnsi="Work Sans"/>
          <w:sz w:val="19"/>
          <w:szCs w:val="19"/>
        </w:rPr>
        <w:t>Kubectl</w:t>
      </w:r>
      <w:proofErr w:type="spellEnd"/>
      <w:r>
        <w:rPr>
          <w:rFonts w:ascii="Work Sans" w:hAnsi="Work Sans"/>
          <w:sz w:val="19"/>
          <w:szCs w:val="19"/>
        </w:rPr>
        <w:t xml:space="preserve"> get po -</w:t>
      </w:r>
      <w:proofErr w:type="gramStart"/>
      <w:r>
        <w:rPr>
          <w:rFonts w:ascii="Work Sans" w:hAnsi="Work Sans"/>
          <w:sz w:val="19"/>
          <w:szCs w:val="19"/>
        </w:rPr>
        <w:t>w</w:t>
      </w:r>
      <w:proofErr w:type="gramEnd"/>
    </w:p>
    <w:p w14:paraId="0BF9186A" w14:textId="77777777" w:rsidR="00BB6A7F" w:rsidRDefault="00BB6A7F">
      <w:pPr>
        <w:rPr>
          <w:rFonts w:ascii="Work Sans" w:hAnsi="Work Sans"/>
          <w:sz w:val="19"/>
          <w:szCs w:val="19"/>
        </w:rPr>
      </w:pPr>
    </w:p>
    <w:p w14:paraId="6A4613F7" w14:textId="77777777" w:rsidR="00BB6A7F" w:rsidRDefault="00BB6A7F">
      <w:pPr>
        <w:rPr>
          <w:rFonts w:ascii="Work Sans" w:hAnsi="Work Sans"/>
          <w:sz w:val="19"/>
          <w:szCs w:val="19"/>
        </w:rPr>
      </w:pPr>
    </w:p>
    <w:p w14:paraId="01BCCE30" w14:textId="1D78CB9D" w:rsidR="00BB6A7F" w:rsidRDefault="00BB6A7F">
      <w:pPr>
        <w:rPr>
          <w:rFonts w:ascii="Work Sans" w:hAnsi="Work Sans"/>
          <w:sz w:val="19"/>
          <w:szCs w:val="19"/>
        </w:rPr>
      </w:pPr>
      <w:r>
        <w:rPr>
          <w:rFonts w:ascii="Work Sans" w:hAnsi="Work Sans"/>
          <w:sz w:val="19"/>
          <w:szCs w:val="19"/>
        </w:rPr>
        <w:t>RAMP_TIME</w:t>
      </w:r>
      <w:r>
        <w:rPr>
          <w:rFonts w:ascii="Work Sans" w:hAnsi="Work Sans"/>
          <w:sz w:val="19"/>
          <w:szCs w:val="19"/>
        </w:rPr>
        <w:t xml:space="preserve"> :- </w:t>
      </w:r>
      <w:r>
        <w:rPr>
          <w:rFonts w:ascii="Work Sans" w:hAnsi="Work Sans"/>
          <w:sz w:val="19"/>
          <w:szCs w:val="19"/>
        </w:rPr>
        <w:t>Period to wait before and after injection of chaos in sec</w:t>
      </w:r>
      <w:r>
        <w:rPr>
          <w:rFonts w:ascii="Work Sans" w:hAnsi="Work Sans"/>
          <w:sz w:val="19"/>
          <w:szCs w:val="19"/>
        </w:rPr>
        <w:t>.</w:t>
      </w:r>
    </w:p>
    <w:p w14:paraId="238F8F3B" w14:textId="77777777" w:rsidR="00BB6A7F" w:rsidRDefault="00BB6A7F"/>
    <w:sectPr w:rsidR="00BB6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842EA"/>
    <w:multiLevelType w:val="multilevel"/>
    <w:tmpl w:val="A564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5345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A2"/>
    <w:rsid w:val="000C09A2"/>
    <w:rsid w:val="00661A62"/>
    <w:rsid w:val="00836ED8"/>
    <w:rsid w:val="008C17E9"/>
    <w:rsid w:val="00A37D5F"/>
    <w:rsid w:val="00B75347"/>
    <w:rsid w:val="00BB6A7F"/>
    <w:rsid w:val="00E35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4F13"/>
  <w15:chartTrackingRefBased/>
  <w15:docId w15:val="{D7F83650-0F1F-4FD8-9B0A-5B76E4D9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9A2"/>
    <w:rPr>
      <w:rFonts w:eastAsiaTheme="majorEastAsia" w:cstheme="majorBidi"/>
      <w:color w:val="272727" w:themeColor="text1" w:themeTint="D8"/>
    </w:rPr>
  </w:style>
  <w:style w:type="paragraph" w:styleId="Title">
    <w:name w:val="Title"/>
    <w:basedOn w:val="Normal"/>
    <w:next w:val="Normal"/>
    <w:link w:val="TitleChar"/>
    <w:uiPriority w:val="10"/>
    <w:qFormat/>
    <w:rsid w:val="000C0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9A2"/>
    <w:pPr>
      <w:spacing w:before="160"/>
      <w:jc w:val="center"/>
    </w:pPr>
    <w:rPr>
      <w:i/>
      <w:iCs/>
      <w:color w:val="404040" w:themeColor="text1" w:themeTint="BF"/>
    </w:rPr>
  </w:style>
  <w:style w:type="character" w:customStyle="1" w:styleId="QuoteChar">
    <w:name w:val="Quote Char"/>
    <w:basedOn w:val="DefaultParagraphFont"/>
    <w:link w:val="Quote"/>
    <w:uiPriority w:val="29"/>
    <w:rsid w:val="000C09A2"/>
    <w:rPr>
      <w:i/>
      <w:iCs/>
      <w:color w:val="404040" w:themeColor="text1" w:themeTint="BF"/>
    </w:rPr>
  </w:style>
  <w:style w:type="paragraph" w:styleId="ListParagraph">
    <w:name w:val="List Paragraph"/>
    <w:basedOn w:val="Normal"/>
    <w:uiPriority w:val="34"/>
    <w:qFormat/>
    <w:rsid w:val="000C09A2"/>
    <w:pPr>
      <w:ind w:left="720"/>
      <w:contextualSpacing/>
    </w:pPr>
  </w:style>
  <w:style w:type="character" w:styleId="IntenseEmphasis">
    <w:name w:val="Intense Emphasis"/>
    <w:basedOn w:val="DefaultParagraphFont"/>
    <w:uiPriority w:val="21"/>
    <w:qFormat/>
    <w:rsid w:val="000C09A2"/>
    <w:rPr>
      <w:i/>
      <w:iCs/>
      <w:color w:val="0F4761" w:themeColor="accent1" w:themeShade="BF"/>
    </w:rPr>
  </w:style>
  <w:style w:type="paragraph" w:styleId="IntenseQuote">
    <w:name w:val="Intense Quote"/>
    <w:basedOn w:val="Normal"/>
    <w:next w:val="Normal"/>
    <w:link w:val="IntenseQuoteChar"/>
    <w:uiPriority w:val="30"/>
    <w:qFormat/>
    <w:rsid w:val="000C0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9A2"/>
    <w:rPr>
      <w:i/>
      <w:iCs/>
      <w:color w:val="0F4761" w:themeColor="accent1" w:themeShade="BF"/>
    </w:rPr>
  </w:style>
  <w:style w:type="character" w:styleId="IntenseReference">
    <w:name w:val="Intense Reference"/>
    <w:basedOn w:val="DefaultParagraphFont"/>
    <w:uiPriority w:val="32"/>
    <w:qFormat/>
    <w:rsid w:val="000C09A2"/>
    <w:rPr>
      <w:b/>
      <w:bCs/>
      <w:smallCaps/>
      <w:color w:val="0F4761" w:themeColor="accent1" w:themeShade="BF"/>
      <w:spacing w:val="5"/>
    </w:rPr>
  </w:style>
  <w:style w:type="paragraph" w:styleId="NormalWeb">
    <w:name w:val="Normal (Web)"/>
    <w:basedOn w:val="Normal"/>
    <w:uiPriority w:val="99"/>
    <w:semiHidden/>
    <w:unhideWhenUsed/>
    <w:rsid w:val="008C17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835118">
      <w:bodyDiv w:val="1"/>
      <w:marLeft w:val="0"/>
      <w:marRight w:val="0"/>
      <w:marTop w:val="0"/>
      <w:marBottom w:val="0"/>
      <w:divBdr>
        <w:top w:val="none" w:sz="0" w:space="0" w:color="auto"/>
        <w:left w:val="none" w:sz="0" w:space="0" w:color="auto"/>
        <w:bottom w:val="none" w:sz="0" w:space="0" w:color="auto"/>
        <w:right w:val="none" w:sz="0" w:space="0" w:color="auto"/>
      </w:divBdr>
    </w:div>
    <w:div w:id="121500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Kolanupaka Bhanu</dc:creator>
  <cp:keywords/>
  <dc:description/>
  <cp:lastModifiedBy>Kolanupaka Bhanu</cp:lastModifiedBy>
  <cp:revision>2</cp:revision>
  <dcterms:created xsi:type="dcterms:W3CDTF">2024-04-15T02:43:00Z</dcterms:created>
  <dcterms:modified xsi:type="dcterms:W3CDTF">2024-04-15T03:49:00Z</dcterms:modified>
</cp:coreProperties>
</file>