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7C87D" w14:textId="77777777" w:rsidR="00935ACA" w:rsidRPr="0094375D" w:rsidRDefault="00935ACA" w:rsidP="00935ACA">
      <w:pPr>
        <w:rPr>
          <w:b/>
          <w:bCs/>
        </w:rPr>
      </w:pPr>
      <w:r>
        <w:rPr>
          <w:b/>
          <w:bCs/>
        </w:rPr>
        <w:t xml:space="preserve">Q1 - </w:t>
      </w:r>
      <w:r w:rsidRPr="0094375D">
        <w:rPr>
          <w:b/>
          <w:bCs/>
        </w:rPr>
        <w:t>SCENARIO</w:t>
      </w:r>
    </w:p>
    <w:p w14:paraId="1743498A" w14:textId="77777777" w:rsidR="00935ACA" w:rsidRPr="00997706" w:rsidRDefault="00935ACA" w:rsidP="00935ACA">
      <w:pPr>
        <w:spacing w:after="0"/>
      </w:pPr>
      <w:r w:rsidRPr="00997706">
        <w:t xml:space="preserve">A car rental company called </w:t>
      </w:r>
      <w:proofErr w:type="spellStart"/>
      <w:r w:rsidRPr="00997706">
        <w:t>FastCarz</w:t>
      </w:r>
      <w:proofErr w:type="spellEnd"/>
      <w:r w:rsidRPr="00997706">
        <w:t xml:space="preserve"> has a .net Web Application and Web API which are recently migrated from </w:t>
      </w:r>
      <w:proofErr w:type="gramStart"/>
      <w:r w:rsidRPr="00997706">
        <w:t>on-premise</w:t>
      </w:r>
      <w:proofErr w:type="gramEnd"/>
      <w:r w:rsidRPr="00997706">
        <w:t xml:space="preserve"> system to Azure cloud using Azure Web App Service</w:t>
      </w:r>
    </w:p>
    <w:p w14:paraId="0B68FCB7" w14:textId="77777777" w:rsidR="00935ACA" w:rsidRPr="00997706" w:rsidRDefault="00935ACA" w:rsidP="00935ACA">
      <w:pPr>
        <w:spacing w:after="0"/>
      </w:pPr>
      <w:r w:rsidRPr="00997706">
        <w:t>and Web API Service.</w:t>
      </w:r>
    </w:p>
    <w:p w14:paraId="55B3BA31" w14:textId="77777777" w:rsidR="00935ACA" w:rsidRPr="00997706" w:rsidRDefault="00935ACA" w:rsidP="00935ACA">
      <w:r w:rsidRPr="00997706">
        <w:t>The on-premises system had 3 environments Dev, QA and Prod.</w:t>
      </w:r>
    </w:p>
    <w:p w14:paraId="6AFACF1A" w14:textId="77777777" w:rsidR="00935ACA" w:rsidRPr="00997706" w:rsidRDefault="00935ACA" w:rsidP="00935ACA">
      <w:r w:rsidRPr="00997706">
        <w:t>The code repository was maintained in TFS and moved to Azure GIT now. The TFS has daily builds which triggers every night which build the solution and copy the build package to drop folder.</w:t>
      </w:r>
    </w:p>
    <w:p w14:paraId="32E80877" w14:textId="77777777" w:rsidR="00935ACA" w:rsidRPr="00997706" w:rsidRDefault="00935ACA" w:rsidP="00935ACA">
      <w:pPr>
        <w:spacing w:after="0"/>
      </w:pPr>
      <w:r w:rsidRPr="00997706">
        <w:t>deployments were done to the respective environment manually. The customer is planning to setup Azure DevOps service for below requirements:</w:t>
      </w:r>
    </w:p>
    <w:p w14:paraId="0A9985FD" w14:textId="77777777" w:rsidR="00935ACA" w:rsidRPr="006B499A" w:rsidRDefault="00935ACA" w:rsidP="00935ACA">
      <w:pPr>
        <w:spacing w:after="0"/>
        <w:rPr>
          <w:i/>
          <w:iCs/>
        </w:rPr>
      </w:pPr>
    </w:p>
    <w:p w14:paraId="3EB5FCB3" w14:textId="77777777" w:rsidR="00935ACA" w:rsidRDefault="00935ACA" w:rsidP="00935ACA">
      <w:pPr>
        <w:pStyle w:val="ListParagraph"/>
        <w:numPr>
          <w:ilvl w:val="0"/>
          <w:numId w:val="1"/>
        </w:numPr>
      </w:pPr>
      <w:r w:rsidRPr="00CB6E5C">
        <w:t>The build should trigger as soon as anyone in the dev team checks in code to master branch.</w:t>
      </w:r>
    </w:p>
    <w:p w14:paraId="66AC24EF" w14:textId="77777777" w:rsidR="00935ACA" w:rsidRPr="00CB6E5C" w:rsidRDefault="00935ACA" w:rsidP="00935ACA">
      <w:pPr>
        <w:pStyle w:val="ListParagraph"/>
      </w:pPr>
    </w:p>
    <w:p w14:paraId="7511D0B8" w14:textId="77777777" w:rsidR="00935ACA" w:rsidRPr="00BA4A20" w:rsidRDefault="00935ACA" w:rsidP="00935ACA">
      <w:pPr>
        <w:ind w:left="1440"/>
      </w:pPr>
      <w:r w:rsidRPr="00BA4A20">
        <w:t>trigger:</w:t>
      </w:r>
      <w:r>
        <w:br/>
      </w:r>
      <w:r w:rsidRPr="00BA4A20">
        <w:t>  branches:</w:t>
      </w:r>
      <w:r>
        <w:br/>
      </w:r>
      <w:r w:rsidRPr="00BA4A20">
        <w:t>    include:</w:t>
      </w:r>
      <w:r>
        <w:br/>
      </w:r>
      <w:r w:rsidRPr="00BA4A20">
        <w:t>      - master</w:t>
      </w:r>
    </w:p>
    <w:p w14:paraId="47811243" w14:textId="77777777" w:rsidR="00935ACA" w:rsidRDefault="00935ACA" w:rsidP="00935ACA">
      <w:pPr>
        <w:pStyle w:val="ListParagraph"/>
        <w:spacing w:after="0"/>
        <w:rPr>
          <w:i/>
          <w:iCs/>
        </w:rPr>
      </w:pPr>
    </w:p>
    <w:p w14:paraId="3DA67213" w14:textId="77777777" w:rsidR="00935ACA" w:rsidRPr="00AC48CE" w:rsidRDefault="00935ACA" w:rsidP="00935ACA">
      <w:pPr>
        <w:pStyle w:val="ListParagraph"/>
        <w:numPr>
          <w:ilvl w:val="0"/>
          <w:numId w:val="3"/>
        </w:numPr>
        <w:spacing w:after="0"/>
        <w:rPr>
          <w:i/>
          <w:iCs/>
        </w:rPr>
      </w:pPr>
      <w:r w:rsidRPr="00CB6E5C">
        <w:t xml:space="preserve">Once the pull request is completed and code is merged into the master branch, above steps in the </w:t>
      </w:r>
      <w:proofErr w:type="spellStart"/>
      <w:r w:rsidRPr="00CB6E5C">
        <w:t>yaml</w:t>
      </w:r>
      <w:proofErr w:type="spellEnd"/>
      <w:r w:rsidRPr="00CB6E5C">
        <w:t xml:space="preserve"> file will trigger the build, if we want to trigger the build for another branch, we need to </w:t>
      </w:r>
      <w:r w:rsidRPr="00AC48CE">
        <w:rPr>
          <w:i/>
          <w:iCs/>
        </w:rPr>
        <w:t>add the branch name.</w:t>
      </w:r>
    </w:p>
    <w:p w14:paraId="357325A9" w14:textId="77777777" w:rsidR="00935ACA" w:rsidRPr="00CB6E5C" w:rsidRDefault="00935ACA" w:rsidP="00935ACA">
      <w:pPr>
        <w:spacing w:after="0"/>
      </w:pPr>
      <w:r w:rsidRPr="00CB6E5C">
        <w:t>2) There will be test projects which will create and maintained in the solution along the Web and API. The trigger should build all the 3 projects - Web, API and test.</w:t>
      </w:r>
    </w:p>
    <w:p w14:paraId="1D78874F" w14:textId="77777777" w:rsidR="00935ACA" w:rsidRPr="00CB6E5C" w:rsidRDefault="00935ACA" w:rsidP="00935ACA">
      <w:pPr>
        <w:spacing w:after="0"/>
      </w:pPr>
      <w:r w:rsidRPr="00CB6E5C">
        <w:t xml:space="preserve">   The build should not be successful if any test fails.</w:t>
      </w:r>
    </w:p>
    <w:p w14:paraId="33EB9D0B" w14:textId="77777777" w:rsidR="00935ACA" w:rsidRPr="00CB6E5C" w:rsidRDefault="00935ACA" w:rsidP="00935ACA">
      <w:pPr>
        <w:spacing w:after="0"/>
      </w:pPr>
      <w:r w:rsidRPr="00CB6E5C">
        <w:t xml:space="preserve">        </w:t>
      </w:r>
    </w:p>
    <w:p w14:paraId="70F48370" w14:textId="77777777" w:rsidR="00935ACA" w:rsidRPr="00CB6E5C" w:rsidRDefault="00935ACA" w:rsidP="00935ACA">
      <w:pPr>
        <w:pStyle w:val="ListParagraph"/>
        <w:numPr>
          <w:ilvl w:val="0"/>
          <w:numId w:val="2"/>
        </w:numPr>
        <w:spacing w:after="0"/>
      </w:pPr>
      <w:r w:rsidRPr="00CB6E5C">
        <w:t xml:space="preserve">The below task </w:t>
      </w:r>
      <w:r>
        <w:t>used to install the version of .net core project in the agent</w:t>
      </w:r>
    </w:p>
    <w:p w14:paraId="6F6354B9" w14:textId="77777777" w:rsidR="00935ACA" w:rsidRPr="00CB6E5C" w:rsidRDefault="00935ACA" w:rsidP="00935ACA">
      <w:pPr>
        <w:spacing w:after="0"/>
      </w:pPr>
      <w:r w:rsidRPr="00CB6E5C">
        <w:t xml:space="preserve"> </w:t>
      </w:r>
    </w:p>
    <w:p w14:paraId="50B632EB" w14:textId="77777777" w:rsidR="00935ACA" w:rsidRPr="00CB6E5C" w:rsidRDefault="00935ACA" w:rsidP="00935ACA">
      <w:pPr>
        <w:spacing w:after="0"/>
      </w:pPr>
      <w:r w:rsidRPr="00CB6E5C">
        <w:t xml:space="preserve">                             - task: UseDotNet@2</w:t>
      </w:r>
    </w:p>
    <w:p w14:paraId="78CC48FE" w14:textId="77777777" w:rsidR="00935ACA" w:rsidRPr="00CB6E5C" w:rsidRDefault="00935ACA" w:rsidP="00935ACA">
      <w:pPr>
        <w:spacing w:after="0"/>
        <w:ind w:left="1440"/>
      </w:pPr>
      <w:r w:rsidRPr="00CB6E5C">
        <w:t xml:space="preserve">  inputs:</w:t>
      </w:r>
    </w:p>
    <w:p w14:paraId="5019407E" w14:textId="77777777" w:rsidR="00935ACA" w:rsidRPr="00CB6E5C" w:rsidRDefault="00935ACA" w:rsidP="00935ACA">
      <w:pPr>
        <w:spacing w:after="0"/>
        <w:ind w:left="1440"/>
      </w:pPr>
      <w:r w:rsidRPr="00CB6E5C">
        <w:t xml:space="preserve">    </w:t>
      </w:r>
      <w:proofErr w:type="spellStart"/>
      <w:r w:rsidRPr="00CB6E5C">
        <w:t>packageType</w:t>
      </w:r>
      <w:proofErr w:type="spellEnd"/>
      <w:r w:rsidRPr="00CB6E5C">
        <w:t>: '</w:t>
      </w:r>
      <w:proofErr w:type="spellStart"/>
      <w:r w:rsidRPr="00CB6E5C">
        <w:t>sdk</w:t>
      </w:r>
      <w:proofErr w:type="spellEnd"/>
      <w:r w:rsidRPr="00CB6E5C">
        <w:t>'</w:t>
      </w:r>
    </w:p>
    <w:p w14:paraId="73CC044D" w14:textId="77777777" w:rsidR="00935ACA" w:rsidRPr="00CB6E5C" w:rsidRDefault="00935ACA" w:rsidP="00935ACA">
      <w:pPr>
        <w:spacing w:after="0"/>
        <w:ind w:left="1440"/>
      </w:pPr>
      <w:r w:rsidRPr="00CB6E5C">
        <w:t xml:space="preserve">    version: '3.0.x'</w:t>
      </w:r>
    </w:p>
    <w:p w14:paraId="74CDF8B4" w14:textId="77777777" w:rsidR="00935ACA" w:rsidRPr="00CB6E5C" w:rsidRDefault="00935ACA" w:rsidP="00935ACA">
      <w:pPr>
        <w:pStyle w:val="ListParagraph"/>
        <w:numPr>
          <w:ilvl w:val="1"/>
          <w:numId w:val="2"/>
        </w:numPr>
        <w:spacing w:after="0"/>
      </w:pPr>
      <w:r>
        <w:t>The below steps used to restore all the packages available in the .</w:t>
      </w:r>
      <w:proofErr w:type="spellStart"/>
      <w:r>
        <w:t>csproj</w:t>
      </w:r>
      <w:proofErr w:type="spellEnd"/>
      <w:r>
        <w:t xml:space="preserve"> files, this step helps us to build the solution</w:t>
      </w:r>
    </w:p>
    <w:p w14:paraId="1CCAFF9D" w14:textId="77777777" w:rsidR="00935ACA" w:rsidRPr="00CB6E5C" w:rsidRDefault="00935ACA" w:rsidP="00935ACA">
      <w:pPr>
        <w:spacing w:after="0"/>
        <w:ind w:left="1440"/>
      </w:pPr>
      <w:r w:rsidRPr="00CB6E5C">
        <w:t>- task: DotNetCoreCLI@2</w:t>
      </w:r>
    </w:p>
    <w:p w14:paraId="32BCE501" w14:textId="77777777" w:rsidR="00935ACA" w:rsidRPr="00CB6E5C" w:rsidRDefault="00935ACA" w:rsidP="00935ACA">
      <w:pPr>
        <w:spacing w:after="0"/>
        <w:ind w:left="1440"/>
      </w:pPr>
      <w:r w:rsidRPr="00CB6E5C">
        <w:t xml:space="preserve">  inputs:</w:t>
      </w:r>
    </w:p>
    <w:p w14:paraId="13AA2F55" w14:textId="77777777" w:rsidR="00935ACA" w:rsidRPr="00CB6E5C" w:rsidRDefault="00935ACA" w:rsidP="00935ACA">
      <w:pPr>
        <w:spacing w:after="0"/>
        <w:ind w:left="1440"/>
      </w:pPr>
      <w:r w:rsidRPr="00CB6E5C">
        <w:t xml:space="preserve">    command: 'restore'</w:t>
      </w:r>
    </w:p>
    <w:p w14:paraId="02E68CCD" w14:textId="77777777" w:rsidR="00935ACA" w:rsidRPr="00CB6E5C" w:rsidRDefault="00935ACA" w:rsidP="00935ACA">
      <w:pPr>
        <w:spacing w:after="0"/>
        <w:ind w:left="1440"/>
      </w:pPr>
      <w:r w:rsidRPr="00CB6E5C">
        <w:t xml:space="preserve">    projects: '**/*.</w:t>
      </w:r>
      <w:proofErr w:type="spellStart"/>
      <w:r w:rsidRPr="00CB6E5C">
        <w:t>csproj</w:t>
      </w:r>
      <w:proofErr w:type="spellEnd"/>
      <w:r w:rsidRPr="00CB6E5C">
        <w:t>'</w:t>
      </w:r>
    </w:p>
    <w:p w14:paraId="61B43B6F" w14:textId="77777777" w:rsidR="00935ACA" w:rsidRPr="00CB6E5C" w:rsidRDefault="00935ACA" w:rsidP="00935ACA">
      <w:pPr>
        <w:pStyle w:val="ListParagraph"/>
        <w:numPr>
          <w:ilvl w:val="1"/>
          <w:numId w:val="2"/>
        </w:numPr>
        <w:spacing w:after="0"/>
      </w:pPr>
      <w:r>
        <w:t xml:space="preserve">The below tasks </w:t>
      </w:r>
      <w:proofErr w:type="gramStart"/>
      <w:r>
        <w:t>builds</w:t>
      </w:r>
      <w:proofErr w:type="gramEnd"/>
      <w:r>
        <w:t xml:space="preserve"> the solution</w:t>
      </w:r>
    </w:p>
    <w:p w14:paraId="5A58FC8C" w14:textId="77777777" w:rsidR="00935ACA" w:rsidRPr="00CB6E5C" w:rsidRDefault="00935ACA" w:rsidP="00935ACA">
      <w:pPr>
        <w:spacing w:after="0"/>
        <w:ind w:left="1440"/>
      </w:pPr>
      <w:r w:rsidRPr="00CB6E5C">
        <w:t>- task: DotNetCoreCLI@2</w:t>
      </w:r>
    </w:p>
    <w:p w14:paraId="22DD74EE" w14:textId="77777777" w:rsidR="00935ACA" w:rsidRPr="00CB6E5C" w:rsidRDefault="00935ACA" w:rsidP="00935ACA">
      <w:pPr>
        <w:spacing w:after="0"/>
        <w:ind w:left="1440"/>
      </w:pPr>
      <w:r w:rsidRPr="00CB6E5C">
        <w:t xml:space="preserve">  inputs:</w:t>
      </w:r>
    </w:p>
    <w:p w14:paraId="24DBA1C8" w14:textId="77777777" w:rsidR="00935ACA" w:rsidRPr="00CB6E5C" w:rsidRDefault="00935ACA" w:rsidP="00935ACA">
      <w:pPr>
        <w:spacing w:after="0"/>
        <w:ind w:left="1440"/>
      </w:pPr>
      <w:r w:rsidRPr="00CB6E5C">
        <w:t xml:space="preserve">    command: build</w:t>
      </w:r>
      <w:r>
        <w:br/>
      </w:r>
      <w:r w:rsidRPr="00CB6E5C">
        <w:t xml:space="preserve">    projects: '**/web-</w:t>
      </w:r>
      <w:proofErr w:type="spellStart"/>
      <w:r w:rsidRPr="00CB6E5C">
        <w:t>api.csproj</w:t>
      </w:r>
      <w:proofErr w:type="spellEnd"/>
      <w:r w:rsidRPr="00CB6E5C">
        <w:t>'</w:t>
      </w:r>
    </w:p>
    <w:p w14:paraId="18DA4EE6" w14:textId="77777777" w:rsidR="00935ACA" w:rsidRPr="00CB6E5C" w:rsidRDefault="00935ACA" w:rsidP="00935ACA">
      <w:pPr>
        <w:pStyle w:val="ListParagraph"/>
        <w:numPr>
          <w:ilvl w:val="1"/>
          <w:numId w:val="2"/>
        </w:numPr>
        <w:spacing w:after="0"/>
      </w:pPr>
      <w:r>
        <w:lastRenderedPageBreak/>
        <w:t>The below task unit tests the solution, this task will only complete once all the unit tests are passed</w:t>
      </w:r>
    </w:p>
    <w:p w14:paraId="0A118DD9" w14:textId="77777777" w:rsidR="00935ACA" w:rsidRPr="00CB6E5C" w:rsidRDefault="00935ACA" w:rsidP="00935ACA">
      <w:pPr>
        <w:spacing w:after="0"/>
        <w:ind w:left="1440"/>
      </w:pPr>
      <w:r w:rsidRPr="00CB6E5C">
        <w:t>- task: DotNetCoreCLI@2</w:t>
      </w:r>
    </w:p>
    <w:p w14:paraId="5E7B6B76" w14:textId="77777777" w:rsidR="00935ACA" w:rsidRPr="00CB6E5C" w:rsidRDefault="00935ACA" w:rsidP="00935ACA">
      <w:pPr>
        <w:spacing w:after="0"/>
        <w:ind w:left="1440"/>
      </w:pPr>
      <w:r w:rsidRPr="00CB6E5C">
        <w:t xml:space="preserve">  inputs:</w:t>
      </w:r>
    </w:p>
    <w:p w14:paraId="3FD67F75" w14:textId="77777777" w:rsidR="00935ACA" w:rsidRPr="00CB6E5C" w:rsidRDefault="00935ACA" w:rsidP="00935ACA">
      <w:pPr>
        <w:spacing w:after="0"/>
        <w:ind w:left="1440"/>
      </w:pPr>
      <w:r w:rsidRPr="00CB6E5C">
        <w:t xml:space="preserve">    command: 'test'</w:t>
      </w:r>
    </w:p>
    <w:p w14:paraId="22E4936E" w14:textId="77777777" w:rsidR="00935ACA" w:rsidRDefault="00935ACA" w:rsidP="00935ACA">
      <w:pPr>
        <w:spacing w:after="0"/>
        <w:ind w:left="1440"/>
      </w:pPr>
      <w:r w:rsidRPr="00CB6E5C">
        <w:t xml:space="preserve">    projects: '**/web-</w:t>
      </w:r>
      <w:proofErr w:type="spellStart"/>
      <w:r w:rsidRPr="00CB6E5C">
        <w:t>api</w:t>
      </w:r>
      <w:proofErr w:type="spellEnd"/>
      <w:r w:rsidRPr="00CB6E5C">
        <w:t>-</w:t>
      </w:r>
      <w:proofErr w:type="spellStart"/>
      <w:r w:rsidRPr="00CB6E5C">
        <w:t>tests.csproj</w:t>
      </w:r>
      <w:proofErr w:type="spellEnd"/>
      <w:r>
        <w:t>’</w:t>
      </w:r>
    </w:p>
    <w:p w14:paraId="35F8BA54" w14:textId="77777777" w:rsidR="00935ACA" w:rsidRDefault="00935ACA" w:rsidP="00935ACA">
      <w:pPr>
        <w:spacing w:after="0"/>
        <w:ind w:left="1440"/>
      </w:pPr>
    </w:p>
    <w:p w14:paraId="2210FA6A" w14:textId="77777777" w:rsidR="00935ACA" w:rsidRPr="003E267F" w:rsidRDefault="00935ACA" w:rsidP="00935ACA">
      <w:pPr>
        <w:spacing w:after="0"/>
        <w:ind w:left="1440"/>
      </w:pPr>
      <w:r>
        <w:t xml:space="preserve">if want to continue the next steps </w:t>
      </w:r>
      <w:proofErr w:type="spellStart"/>
      <w:r>
        <w:t>incase</w:t>
      </w:r>
      <w:proofErr w:type="spellEnd"/>
      <w:r>
        <w:t xml:space="preserve"> of failure at any task, we should set </w:t>
      </w:r>
      <w:proofErr w:type="spellStart"/>
      <w:r>
        <w:t>continueonError</w:t>
      </w:r>
      <w:proofErr w:type="spellEnd"/>
      <w:r>
        <w:t xml:space="preserve"> is set to true, by default it is set as false.</w:t>
      </w:r>
      <w:r>
        <w:rPr>
          <w:i/>
          <w:iCs/>
        </w:rPr>
        <w:t xml:space="preserve">                           </w:t>
      </w:r>
      <w:r>
        <w:rPr>
          <w:i/>
          <w:iCs/>
        </w:rPr>
        <w:br/>
        <w:t xml:space="preserve">                                     </w:t>
      </w:r>
    </w:p>
    <w:p w14:paraId="00637C71" w14:textId="77777777" w:rsidR="00935ACA" w:rsidRDefault="00935ACA" w:rsidP="00935ACA">
      <w:pPr>
        <w:pStyle w:val="ListParagraph"/>
        <w:numPr>
          <w:ilvl w:val="0"/>
          <w:numId w:val="1"/>
        </w:numPr>
        <w:spacing w:after="0"/>
      </w:pPr>
      <w:r w:rsidRPr="007D12D2">
        <w:rPr>
          <w:i/>
          <w:iCs/>
        </w:rPr>
        <w:t xml:space="preserve">The deployment of code and artifacts should be automated to Dev environment. </w:t>
      </w:r>
    </w:p>
    <w:p w14:paraId="03A9BCEB" w14:textId="77777777" w:rsidR="00935ACA" w:rsidRPr="007D12D2" w:rsidRDefault="00935ACA" w:rsidP="00935ACA">
      <w:pPr>
        <w:pStyle w:val="ListParagraph"/>
        <w:numPr>
          <w:ilvl w:val="0"/>
          <w:numId w:val="2"/>
        </w:numPr>
        <w:spacing w:after="0"/>
      </w:pPr>
      <w:r>
        <w:t>Upload the Artifacts from the Agents to Azure DevOps using below task</w:t>
      </w:r>
      <w:r>
        <w:br/>
      </w:r>
      <w:r w:rsidRPr="00AC48CE">
        <w:rPr>
          <w:rFonts w:ascii="Consolas" w:eastAsia="Times New Roman" w:hAnsi="Consolas" w:cs="Times New Roman"/>
          <w:color w:val="000000"/>
          <w:sz w:val="21"/>
          <w:szCs w:val="21"/>
        </w:rPr>
        <w:t> </w:t>
      </w:r>
      <w:r w:rsidRPr="007D12D2">
        <w:t>- publish: $(</w:t>
      </w:r>
      <w:proofErr w:type="spellStart"/>
      <w:r w:rsidRPr="007D12D2">
        <w:t>Build.ArtifactStagingDirectory</w:t>
      </w:r>
      <w:proofErr w:type="spellEnd"/>
      <w:r w:rsidRPr="007D12D2">
        <w:t>)</w:t>
      </w:r>
    </w:p>
    <w:p w14:paraId="21C129E3" w14:textId="77777777" w:rsidR="00935ACA" w:rsidRDefault="00935ACA" w:rsidP="00935ACA">
      <w:pPr>
        <w:spacing w:after="0"/>
        <w:ind w:left="1440"/>
      </w:pPr>
      <w:r w:rsidRPr="007D12D2">
        <w:t>            artifact: drop</w:t>
      </w:r>
    </w:p>
    <w:p w14:paraId="0A70B941" w14:textId="77777777" w:rsidR="00935ACA" w:rsidRDefault="00935ACA" w:rsidP="00935ACA">
      <w:pPr>
        <w:pStyle w:val="ListParagraph"/>
        <w:numPr>
          <w:ilvl w:val="0"/>
          <w:numId w:val="2"/>
        </w:numPr>
        <w:spacing w:after="0"/>
      </w:pPr>
      <w:r>
        <w:t xml:space="preserve">Create an environment in the Azure DevOps, since we are using PAAS services we </w:t>
      </w:r>
      <w:proofErr w:type="gramStart"/>
      <w:r>
        <w:t>have to</w:t>
      </w:r>
      <w:proofErr w:type="gramEnd"/>
      <w:r>
        <w:t xml:space="preserve"> choose the resource as none</w:t>
      </w:r>
      <w:r>
        <w:br/>
      </w:r>
      <w:r>
        <w:br/>
      </w:r>
      <w:r w:rsidRPr="007D12D2">
        <w:drawing>
          <wp:inline distT="0" distB="0" distL="0" distR="0" wp14:anchorId="216B7604" wp14:editId="329B362B">
            <wp:extent cx="2174087" cy="3463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5873" cy="3514569"/>
                    </a:xfrm>
                    <a:prstGeom prst="rect">
                      <a:avLst/>
                    </a:prstGeom>
                  </pic:spPr>
                </pic:pic>
              </a:graphicData>
            </a:graphic>
          </wp:inline>
        </w:drawing>
      </w:r>
    </w:p>
    <w:p w14:paraId="217FA05C" w14:textId="77777777" w:rsidR="00935ACA" w:rsidRDefault="00935ACA" w:rsidP="00935ACA">
      <w:pPr>
        <w:pStyle w:val="ListParagraph"/>
        <w:numPr>
          <w:ilvl w:val="0"/>
          <w:numId w:val="2"/>
        </w:numPr>
        <w:spacing w:after="0"/>
      </w:pPr>
      <w:r>
        <w:t xml:space="preserve">As we want continuous deployment to the Dev Environment, we should not set any approvers </w:t>
      </w:r>
    </w:p>
    <w:p w14:paraId="3837ABEC" w14:textId="77777777" w:rsidR="00935ACA" w:rsidRDefault="00935ACA" w:rsidP="00935ACA">
      <w:pPr>
        <w:pStyle w:val="ListParagraph"/>
        <w:numPr>
          <w:ilvl w:val="0"/>
          <w:numId w:val="2"/>
        </w:numPr>
        <w:spacing w:after="0"/>
      </w:pPr>
      <w:r>
        <w:t>Create Service Connection for Development subscription and resources and use the service connection for deploying to the App Service</w:t>
      </w:r>
      <w:r>
        <w:br/>
        <w:t xml:space="preserve">  </w:t>
      </w:r>
    </w:p>
    <w:p w14:paraId="4ACB4B4C" w14:textId="77777777" w:rsidR="00935ACA" w:rsidRPr="007D12D2" w:rsidRDefault="00935ACA" w:rsidP="00935ACA">
      <w:pPr>
        <w:pStyle w:val="ListParagraph"/>
        <w:spacing w:after="0"/>
        <w:rPr>
          <w:i/>
          <w:iCs/>
        </w:rPr>
      </w:pPr>
      <w:r w:rsidRPr="007D12D2">
        <w:br/>
      </w:r>
    </w:p>
    <w:p w14:paraId="74147A93" w14:textId="77777777" w:rsidR="00935ACA" w:rsidRDefault="00935ACA" w:rsidP="00935ACA">
      <w:pPr>
        <w:pStyle w:val="ListParagraph"/>
        <w:numPr>
          <w:ilvl w:val="0"/>
          <w:numId w:val="1"/>
        </w:numPr>
        <w:spacing w:after="0"/>
        <w:rPr>
          <w:i/>
          <w:iCs/>
        </w:rPr>
      </w:pPr>
      <w:r w:rsidRPr="007D12D2">
        <w:rPr>
          <w:i/>
          <w:iCs/>
        </w:rPr>
        <w:lastRenderedPageBreak/>
        <w:t>Upon successful deployment to the Dev environment, deployment should be easily promoted to QA and Prod through automated process.</w:t>
      </w:r>
    </w:p>
    <w:p w14:paraId="50AF3CAF" w14:textId="77777777" w:rsidR="00935ACA" w:rsidRDefault="00935ACA" w:rsidP="00935ACA">
      <w:pPr>
        <w:pStyle w:val="ListParagraph"/>
        <w:numPr>
          <w:ilvl w:val="0"/>
          <w:numId w:val="4"/>
        </w:numPr>
        <w:spacing w:after="0"/>
      </w:pPr>
      <w:r>
        <w:t xml:space="preserve">Create QA and Prod environments and Stages to deploy the code to the respective environment </w:t>
      </w:r>
    </w:p>
    <w:p w14:paraId="6DB7D2F9" w14:textId="77777777" w:rsidR="00935ACA" w:rsidRPr="007D4A13" w:rsidRDefault="00935ACA" w:rsidP="00935ACA">
      <w:pPr>
        <w:pStyle w:val="ListParagraph"/>
        <w:numPr>
          <w:ilvl w:val="0"/>
          <w:numId w:val="4"/>
        </w:numPr>
        <w:spacing w:after="0"/>
      </w:pPr>
      <w:r>
        <w:t xml:space="preserve">Create QA and Prod Service Connections and use the service connections for the deployment </w:t>
      </w:r>
      <w:r>
        <w:br/>
      </w:r>
      <w:r>
        <w:rPr>
          <w:noProof/>
        </w:rPr>
        <w:drawing>
          <wp:inline distT="0" distB="0" distL="0" distR="0" wp14:anchorId="0779EABD" wp14:editId="6B2F0357">
            <wp:extent cx="3169920" cy="281139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8905" cy="2828237"/>
                    </a:xfrm>
                    <a:prstGeom prst="rect">
                      <a:avLst/>
                    </a:prstGeom>
                    <a:noFill/>
                    <a:ln>
                      <a:noFill/>
                    </a:ln>
                  </pic:spPr>
                </pic:pic>
              </a:graphicData>
            </a:graphic>
          </wp:inline>
        </w:drawing>
      </w:r>
    </w:p>
    <w:p w14:paraId="40258CA6" w14:textId="77777777" w:rsidR="00935ACA" w:rsidRPr="007D12D2" w:rsidRDefault="00935ACA" w:rsidP="00935ACA">
      <w:pPr>
        <w:pStyle w:val="ListParagraph"/>
        <w:spacing w:after="0"/>
        <w:rPr>
          <w:i/>
          <w:iCs/>
        </w:rPr>
      </w:pPr>
    </w:p>
    <w:p w14:paraId="7B918F3F" w14:textId="77777777" w:rsidR="00935ACA" w:rsidRPr="00AC48CE" w:rsidRDefault="00935ACA" w:rsidP="00935ACA">
      <w:pPr>
        <w:pStyle w:val="ListParagraph"/>
        <w:numPr>
          <w:ilvl w:val="0"/>
          <w:numId w:val="1"/>
        </w:numPr>
        <w:spacing w:after="0"/>
        <w:rPr>
          <w:i/>
          <w:iCs/>
        </w:rPr>
      </w:pPr>
      <w:r w:rsidRPr="00AC48CE">
        <w:rPr>
          <w:i/>
          <w:iCs/>
        </w:rPr>
        <w:t>The deployments to QA and Prod should be enabled with Approvals from approvers only.</w:t>
      </w:r>
    </w:p>
    <w:p w14:paraId="1A316704" w14:textId="77777777" w:rsidR="00935ACA" w:rsidRPr="00AC48CE" w:rsidRDefault="00935ACA" w:rsidP="00935ACA">
      <w:pPr>
        <w:pStyle w:val="ListParagraph"/>
        <w:numPr>
          <w:ilvl w:val="0"/>
          <w:numId w:val="5"/>
        </w:numPr>
        <w:spacing w:after="0"/>
      </w:pPr>
      <w:r w:rsidRPr="00AC48CE">
        <w:t>After Creating the environment</w:t>
      </w:r>
      <w:r>
        <w:t xml:space="preserve">, go to approvals and checks </w:t>
      </w:r>
      <w:r>
        <w:sym w:font="Wingdings" w:char="F0E0"/>
      </w:r>
      <w:r>
        <w:t xml:space="preserve"> approvers give the approvers names, in advanced choose the number of approvers is required to approve the deployment to stage.</w:t>
      </w:r>
      <w:r>
        <w:br/>
      </w:r>
      <w:r>
        <w:br/>
      </w:r>
      <w:r w:rsidRPr="00AC48CE">
        <w:drawing>
          <wp:inline distT="0" distB="0" distL="0" distR="0" wp14:anchorId="05A000AB" wp14:editId="66464E80">
            <wp:extent cx="1485900" cy="2402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3908" cy="2415787"/>
                    </a:xfrm>
                    <a:prstGeom prst="rect">
                      <a:avLst/>
                    </a:prstGeom>
                  </pic:spPr>
                </pic:pic>
              </a:graphicData>
            </a:graphic>
          </wp:inline>
        </w:drawing>
      </w:r>
    </w:p>
    <w:p w14:paraId="7449B321" w14:textId="77777777" w:rsidR="00935ACA" w:rsidRPr="00997706" w:rsidRDefault="00935ACA" w:rsidP="00935ACA">
      <w:pPr>
        <w:spacing w:after="0"/>
      </w:pPr>
    </w:p>
    <w:p w14:paraId="4A69FF69" w14:textId="77777777" w:rsidR="00935ACA" w:rsidRPr="00997706" w:rsidRDefault="00935ACA" w:rsidP="00935ACA">
      <w:pPr>
        <w:spacing w:after="0"/>
      </w:pPr>
      <w:r w:rsidRPr="00997706">
        <w:t>Explain how each of the above the requirements will be met using Azure DevOps configuration.</w:t>
      </w:r>
    </w:p>
    <w:p w14:paraId="5F7833E3" w14:textId="77777777" w:rsidR="00935ACA" w:rsidRPr="00997706" w:rsidRDefault="00935ACA" w:rsidP="00935ACA">
      <w:pPr>
        <w:spacing w:after="0"/>
      </w:pPr>
      <w:r w:rsidRPr="00997706">
        <w:t>Explain the steps with configuration details.</w:t>
      </w:r>
    </w:p>
    <w:p w14:paraId="534A385B" w14:textId="77777777" w:rsidR="00966C14" w:rsidRDefault="00966C14"/>
    <w:sectPr w:rsidR="0096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827BA"/>
    <w:multiLevelType w:val="hybridMultilevel"/>
    <w:tmpl w:val="AFB4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F5F15"/>
    <w:multiLevelType w:val="hybridMultilevel"/>
    <w:tmpl w:val="E38AD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4A2616"/>
    <w:multiLevelType w:val="hybridMultilevel"/>
    <w:tmpl w:val="9A0A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A0E32"/>
    <w:multiLevelType w:val="hybridMultilevel"/>
    <w:tmpl w:val="C83651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E101E5"/>
    <w:multiLevelType w:val="hybridMultilevel"/>
    <w:tmpl w:val="8250C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CA"/>
    <w:rsid w:val="00935ACA"/>
    <w:rsid w:val="0096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AB9A"/>
  <w15:chartTrackingRefBased/>
  <w15:docId w15:val="{E4A30397-D69A-4A6B-ACC2-22EFE8F1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shabarish sab</dc:creator>
  <cp:keywords/>
  <dc:description/>
  <cp:lastModifiedBy>shabarish sab</cp:lastModifiedBy>
  <cp:revision>1</cp:revision>
  <dcterms:created xsi:type="dcterms:W3CDTF">2020-12-24T12:00:00Z</dcterms:created>
  <dcterms:modified xsi:type="dcterms:W3CDTF">2020-12-24T12:01:00Z</dcterms:modified>
</cp:coreProperties>
</file>