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81C9665" w:rsidR="00760DC9" w:rsidRPr="00E0409F" w:rsidRDefault="00774BE6" w:rsidP="00EC6EBF">
      <w:pPr>
        <w:ind w:right="-405"/>
        <w:jc w:val="center"/>
        <w:rPr>
          <w:rFonts w:asciiTheme="majorHAnsi" w:eastAsia="Garamond" w:hAnsiTheme="majorHAnsi" w:cstheme="majorHAnsi"/>
          <w:color w:val="404040"/>
          <w:sz w:val="36"/>
          <w:szCs w:val="36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32"/>
          <w:szCs w:val="32"/>
        </w:rPr>
        <w:t>KRISHNA DESAI</w:t>
      </w:r>
    </w:p>
    <w:p w14:paraId="00000002" w14:textId="3603DF5F" w:rsidR="00760DC9" w:rsidRPr="00E0409F" w:rsidRDefault="00774BE6">
      <w:pPr>
        <w:jc w:val="center"/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Bloomington, IN | </w:t>
      </w:r>
      <w:r w:rsidR="00B441E5" w:rsidRPr="00E0409F">
        <w:rPr>
          <w:rFonts w:asciiTheme="majorHAnsi" w:eastAsia="Garamond" w:hAnsiTheme="majorHAnsi" w:cstheme="majorHAnsi"/>
          <w:sz w:val="20"/>
          <w:szCs w:val="20"/>
        </w:rPr>
        <w:t>+1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(930) 904-5193 | </w:t>
      </w:r>
      <w:hyperlink r:id="rId8" w:history="1">
        <w:r w:rsidR="00396611" w:rsidRPr="00E0409F">
          <w:rPr>
            <w:rStyle w:val="Hyperlink"/>
            <w:rFonts w:asciiTheme="majorHAnsi" w:eastAsia="Garamond" w:hAnsiTheme="majorHAnsi" w:cstheme="majorHAnsi"/>
            <w:sz w:val="20"/>
            <w:szCs w:val="20"/>
          </w:rPr>
          <w:t>desaikri@iu.edu</w:t>
        </w:r>
      </w:hyperlink>
    </w:p>
    <w:p w14:paraId="3D88BE18" w14:textId="2A751170" w:rsidR="00396611" w:rsidRPr="00E0409F" w:rsidRDefault="00396611" w:rsidP="007458EE">
      <w:pPr>
        <w:jc w:val="center"/>
        <w:rPr>
          <w:rFonts w:asciiTheme="majorHAnsi" w:eastAsia="Garamond" w:hAnsiTheme="majorHAnsi" w:cstheme="majorHAnsi"/>
          <w:sz w:val="20"/>
          <w:szCs w:val="20"/>
        </w:rPr>
      </w:pPr>
      <w:hyperlink r:id="rId9" w:history="1">
        <w:r w:rsidRPr="00E0409F">
          <w:rPr>
            <w:rStyle w:val="Hyperlink"/>
            <w:rFonts w:asciiTheme="majorHAnsi" w:eastAsia="Garamond" w:hAnsiTheme="majorHAnsi" w:cstheme="majorHAnsi"/>
            <w:sz w:val="20"/>
            <w:szCs w:val="20"/>
          </w:rPr>
          <w:t>https://github.com/krishnadesai03</w:t>
        </w:r>
      </w:hyperlink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| </w:t>
      </w:r>
      <w:hyperlink r:id="rId10" w:history="1">
        <w:r w:rsidRPr="00E0409F">
          <w:rPr>
            <w:rStyle w:val="Hyperlink"/>
            <w:rFonts w:asciiTheme="majorHAnsi" w:eastAsia="Garamond" w:hAnsiTheme="majorHAnsi" w:cstheme="majorHAnsi"/>
            <w:sz w:val="20"/>
            <w:szCs w:val="20"/>
          </w:rPr>
          <w:t>https://www.linkedin.com/in/krishna-desai-7162b8224/</w:t>
        </w:r>
      </w:hyperlink>
    </w:p>
    <w:p w14:paraId="00000006" w14:textId="2216FA8F" w:rsidR="00760DC9" w:rsidRPr="00E0409F" w:rsidRDefault="00000000" w:rsidP="007458EE">
      <w:pPr>
        <w:pBdr>
          <w:bottom w:val="single" w:sz="6" w:space="1" w:color="000000"/>
        </w:pBdr>
        <w:tabs>
          <w:tab w:val="left" w:pos="900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EDUCATION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</w:p>
    <w:p w14:paraId="00000007" w14:textId="2DE07E46" w:rsidR="00760DC9" w:rsidRPr="00E0409F" w:rsidRDefault="00774BE6" w:rsidP="002E15D3">
      <w:pPr>
        <w:tabs>
          <w:tab w:val="left" w:pos="1134"/>
          <w:tab w:val="right" w:pos="11057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I</w:t>
      </w:r>
      <w:r w:rsidR="00253D14"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ndiana University Bloomington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>Aug</w:t>
      </w:r>
      <w:r w:rsidR="002E15D3">
        <w:rPr>
          <w:rFonts w:asciiTheme="majorHAnsi" w:eastAsia="Garamond" w:hAnsiTheme="majorHAnsi" w:cstheme="majorHAnsi"/>
          <w:sz w:val="20"/>
          <w:szCs w:val="20"/>
        </w:rPr>
        <w:t>ust</w:t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 xml:space="preserve"> 2024 - May 2026</w:t>
      </w:r>
    </w:p>
    <w:p w14:paraId="00000008" w14:textId="12C42D82" w:rsidR="00760DC9" w:rsidRPr="00E0409F" w:rsidRDefault="00774BE6" w:rsidP="002E15D3">
      <w:pPr>
        <w:tabs>
          <w:tab w:val="left" w:pos="1134"/>
          <w:tab w:val="right" w:pos="11057"/>
        </w:tabs>
        <w:rPr>
          <w:rFonts w:asciiTheme="majorHAnsi" w:eastAsia="Garamond" w:hAnsiTheme="majorHAnsi" w:cstheme="majorHAnsi"/>
          <w:color w:val="404040"/>
          <w:sz w:val="20"/>
          <w:szCs w:val="20"/>
        </w:rPr>
      </w:pPr>
      <w:r w:rsidRPr="00E0409F">
        <w:rPr>
          <w:rFonts w:asciiTheme="majorHAnsi" w:eastAsia="Garamond" w:hAnsiTheme="majorHAnsi" w:cstheme="majorHAnsi"/>
          <w:color w:val="404040"/>
          <w:sz w:val="20"/>
          <w:szCs w:val="20"/>
        </w:rPr>
        <w:t>Master of Science</w:t>
      </w:r>
      <w:r w:rsidR="002B450B" w:rsidRPr="00E0409F">
        <w:rPr>
          <w:rFonts w:asciiTheme="majorHAnsi" w:eastAsia="Garamond" w:hAnsiTheme="majorHAnsi" w:cstheme="majorHAnsi"/>
          <w:color w:val="404040"/>
          <w:sz w:val="20"/>
          <w:szCs w:val="20"/>
        </w:rPr>
        <w:t xml:space="preserve"> in Data Science</w:t>
      </w:r>
      <w:r w:rsidR="00B441E5" w:rsidRPr="00E0409F">
        <w:rPr>
          <w:rFonts w:asciiTheme="majorHAnsi" w:eastAsia="Garamond" w:hAnsiTheme="majorHAnsi" w:cstheme="majorHAnsi"/>
          <w:color w:val="404040"/>
          <w:sz w:val="20"/>
          <w:szCs w:val="20"/>
        </w:rPr>
        <w:t xml:space="preserve"> </w:t>
      </w:r>
      <w:r w:rsidR="002E15D3">
        <w:rPr>
          <w:rFonts w:asciiTheme="majorHAnsi" w:eastAsia="Garamond" w:hAnsiTheme="majorHAnsi" w:cstheme="majorHAnsi"/>
          <w:color w:val="404040"/>
          <w:sz w:val="20"/>
          <w:szCs w:val="20"/>
        </w:rPr>
        <w:t>(GPA: 3.</w:t>
      </w:r>
      <w:r w:rsidR="00954AF5">
        <w:rPr>
          <w:rFonts w:asciiTheme="majorHAnsi" w:eastAsia="Garamond" w:hAnsiTheme="majorHAnsi" w:cstheme="majorHAnsi"/>
          <w:color w:val="404040"/>
          <w:sz w:val="20"/>
          <w:szCs w:val="20"/>
        </w:rPr>
        <w:t>7</w:t>
      </w:r>
      <w:r w:rsidR="002E15D3">
        <w:rPr>
          <w:rFonts w:asciiTheme="majorHAnsi" w:eastAsia="Garamond" w:hAnsiTheme="majorHAnsi" w:cstheme="majorHAnsi"/>
          <w:color w:val="404040"/>
          <w:sz w:val="20"/>
          <w:szCs w:val="20"/>
        </w:rPr>
        <w:t>/4.0)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>Bloomington, IN, US</w:t>
      </w:r>
    </w:p>
    <w:p w14:paraId="0000000C" w14:textId="63AF662B" w:rsidR="00760DC9" w:rsidRPr="00E0409F" w:rsidRDefault="00070174" w:rsidP="004228F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Theme="majorHAnsi" w:eastAsia="Garamond" w:hAnsiTheme="majorHAnsi" w:cstheme="majorHAnsi"/>
          <w:color w:val="000000"/>
          <w:sz w:val="20"/>
          <w:szCs w:val="20"/>
        </w:rPr>
      </w:pPr>
      <w:r>
        <w:rPr>
          <w:rFonts w:asciiTheme="majorHAnsi" w:eastAsia="Garamond" w:hAnsiTheme="majorHAnsi" w:cstheme="majorHAnsi"/>
          <w:color w:val="000000"/>
          <w:sz w:val="20"/>
          <w:szCs w:val="20"/>
        </w:rPr>
        <w:t xml:space="preserve">Semester </w:t>
      </w:r>
      <w:r w:rsidR="00A647F5">
        <w:rPr>
          <w:rFonts w:asciiTheme="majorHAnsi" w:eastAsia="Garamond" w:hAnsiTheme="majorHAnsi" w:cstheme="majorHAnsi"/>
          <w:color w:val="000000"/>
          <w:sz w:val="20"/>
          <w:szCs w:val="20"/>
        </w:rPr>
        <w:t>3</w:t>
      </w:r>
      <w:r w:rsidRPr="00E0409F">
        <w:rPr>
          <w:rFonts w:asciiTheme="majorHAnsi" w:eastAsia="Garamond" w:hAnsiTheme="majorHAnsi" w:cstheme="majorHAnsi"/>
          <w:color w:val="000000"/>
          <w:sz w:val="20"/>
          <w:szCs w:val="20"/>
        </w:rPr>
        <w:t xml:space="preserve"> Coursework: </w:t>
      </w:r>
      <w:bookmarkStart w:id="0" w:name="_Hlk207803638"/>
      <w:r w:rsidR="00A647F5">
        <w:rPr>
          <w:rFonts w:asciiTheme="majorHAnsi" w:eastAsia="Garamond" w:hAnsiTheme="majorHAnsi" w:cstheme="majorHAnsi"/>
          <w:color w:val="000000"/>
          <w:sz w:val="20"/>
          <w:szCs w:val="20"/>
        </w:rPr>
        <w:t>Applied Algorithms</w:t>
      </w:r>
      <w:r w:rsidR="00ED0C13" w:rsidRPr="00E0409F">
        <w:rPr>
          <w:rFonts w:asciiTheme="majorHAnsi" w:eastAsia="Garamond" w:hAnsiTheme="majorHAnsi" w:cstheme="majorHAnsi"/>
          <w:color w:val="000000"/>
          <w:sz w:val="20"/>
          <w:szCs w:val="20"/>
        </w:rPr>
        <w:t xml:space="preserve">, </w:t>
      </w:r>
      <w:r w:rsidR="00A647F5">
        <w:rPr>
          <w:rFonts w:asciiTheme="majorHAnsi" w:eastAsia="Garamond" w:hAnsiTheme="majorHAnsi" w:cstheme="majorHAnsi"/>
          <w:color w:val="000000"/>
          <w:sz w:val="20"/>
          <w:szCs w:val="20"/>
        </w:rPr>
        <w:t>Information Visualization</w:t>
      </w:r>
      <w:r w:rsidR="00ED0C13" w:rsidRPr="00E0409F">
        <w:rPr>
          <w:rFonts w:asciiTheme="majorHAnsi" w:eastAsia="Garamond" w:hAnsiTheme="majorHAnsi" w:cstheme="majorHAnsi"/>
          <w:color w:val="000000"/>
          <w:sz w:val="20"/>
          <w:szCs w:val="20"/>
        </w:rPr>
        <w:t xml:space="preserve">, </w:t>
      </w:r>
      <w:r w:rsidR="00A647F5">
        <w:rPr>
          <w:rFonts w:asciiTheme="majorHAnsi" w:eastAsia="Garamond" w:hAnsiTheme="majorHAnsi" w:cstheme="majorHAnsi"/>
          <w:color w:val="000000"/>
          <w:sz w:val="20"/>
          <w:szCs w:val="20"/>
        </w:rPr>
        <w:t>Data Visualization</w:t>
      </w:r>
      <w:bookmarkEnd w:id="0"/>
    </w:p>
    <w:p w14:paraId="0000000D" w14:textId="0F2ECA19" w:rsidR="00760DC9" w:rsidRPr="00E0409F" w:rsidRDefault="00253D14" w:rsidP="002E15D3">
      <w:pPr>
        <w:tabs>
          <w:tab w:val="left" w:pos="1134"/>
          <w:tab w:val="right" w:pos="11057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University of Mumbai</w:t>
      </w:r>
      <w:r w:rsidR="00D47826" w:rsidRPr="00E0409F">
        <w:rPr>
          <w:rFonts w:asciiTheme="majorHAnsi" w:eastAsia="Garamond" w:hAnsiTheme="majorHAnsi" w:cstheme="majorHAnsi"/>
          <w:sz w:val="20"/>
          <w:szCs w:val="20"/>
        </w:rPr>
        <w:tab/>
      </w:r>
      <w:r w:rsidR="00B441E5" w:rsidRPr="00E0409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>Jan</w:t>
      </w:r>
      <w:r w:rsidR="002E15D3">
        <w:rPr>
          <w:rFonts w:asciiTheme="majorHAnsi" w:eastAsia="Garamond" w:hAnsiTheme="majorHAnsi" w:cstheme="majorHAnsi"/>
          <w:sz w:val="20"/>
          <w:szCs w:val="20"/>
        </w:rPr>
        <w:t>uary</w:t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 xml:space="preserve"> 2021 – Jul</w:t>
      </w:r>
      <w:r w:rsidR="002E15D3">
        <w:rPr>
          <w:rFonts w:asciiTheme="majorHAnsi" w:eastAsia="Garamond" w:hAnsiTheme="majorHAnsi" w:cstheme="majorHAnsi"/>
          <w:sz w:val="20"/>
          <w:szCs w:val="20"/>
        </w:rPr>
        <w:t>y</w:t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 xml:space="preserve"> 2024</w:t>
      </w:r>
    </w:p>
    <w:p w14:paraId="0000000E" w14:textId="309587C0" w:rsidR="00760DC9" w:rsidRPr="00E0409F" w:rsidRDefault="00D47826" w:rsidP="002E15D3">
      <w:pPr>
        <w:tabs>
          <w:tab w:val="left" w:pos="1134"/>
          <w:tab w:val="right" w:pos="11057"/>
        </w:tabs>
        <w:rPr>
          <w:rFonts w:asciiTheme="majorHAnsi" w:eastAsia="Garamond" w:hAnsiTheme="majorHAnsi" w:cstheme="majorHAnsi"/>
          <w:color w:val="404040"/>
          <w:sz w:val="20"/>
          <w:szCs w:val="20"/>
        </w:rPr>
      </w:pPr>
      <w:r w:rsidRPr="00E0409F">
        <w:rPr>
          <w:rFonts w:asciiTheme="majorHAnsi" w:eastAsia="Garamond" w:hAnsiTheme="majorHAnsi" w:cstheme="majorHAnsi"/>
          <w:color w:val="404040"/>
          <w:sz w:val="20"/>
          <w:szCs w:val="20"/>
        </w:rPr>
        <w:t>Bachelor of Engineering</w:t>
      </w:r>
      <w:r w:rsidR="002B450B" w:rsidRPr="00E0409F">
        <w:rPr>
          <w:rFonts w:asciiTheme="majorHAnsi" w:eastAsia="Garamond" w:hAnsiTheme="majorHAnsi" w:cstheme="majorHAnsi"/>
          <w:color w:val="404040"/>
          <w:sz w:val="20"/>
          <w:szCs w:val="20"/>
        </w:rPr>
        <w:t xml:space="preserve"> in Information Technology</w:t>
      </w:r>
      <w:r w:rsidR="00B441E5" w:rsidRPr="00E0409F">
        <w:rPr>
          <w:rFonts w:asciiTheme="majorHAnsi" w:eastAsia="Garamond" w:hAnsiTheme="majorHAnsi" w:cstheme="majorHAnsi"/>
          <w:color w:val="404040"/>
          <w:sz w:val="20"/>
          <w:szCs w:val="20"/>
        </w:rPr>
        <w:t xml:space="preserve"> (CGPI: </w:t>
      </w:r>
      <w:r w:rsidR="00B441E5" w:rsidRPr="00E0409F">
        <w:rPr>
          <w:rFonts w:asciiTheme="majorHAnsi" w:eastAsia="Garamond" w:hAnsiTheme="majorHAnsi" w:cstheme="majorHAnsi"/>
          <w:sz w:val="20"/>
          <w:szCs w:val="20"/>
        </w:rPr>
        <w:t>9.52/10.0)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>Mumbai</w:t>
      </w:r>
      <w:r w:rsidR="0083059B">
        <w:rPr>
          <w:rFonts w:asciiTheme="majorHAnsi" w:eastAsia="Garamond" w:hAnsiTheme="majorHAnsi" w:cstheme="majorHAnsi"/>
          <w:sz w:val="20"/>
          <w:szCs w:val="20"/>
        </w:rPr>
        <w:t>, MH</w:t>
      </w:r>
      <w:r w:rsidR="0083059B" w:rsidRPr="00E0409F">
        <w:rPr>
          <w:rFonts w:asciiTheme="majorHAnsi" w:eastAsia="Garamond" w:hAnsiTheme="majorHAnsi" w:cstheme="majorHAnsi"/>
          <w:sz w:val="20"/>
          <w:szCs w:val="20"/>
        </w:rPr>
        <w:t>, India</w:t>
      </w:r>
    </w:p>
    <w:p w14:paraId="0000000F" w14:textId="77777777" w:rsidR="00760DC9" w:rsidRPr="00E0409F" w:rsidRDefault="00760DC9">
      <w:pPr>
        <w:rPr>
          <w:rFonts w:asciiTheme="majorHAnsi" w:eastAsia="Garamond" w:hAnsiTheme="majorHAnsi" w:cstheme="majorHAnsi"/>
          <w:sz w:val="20"/>
          <w:szCs w:val="20"/>
        </w:rPr>
      </w:pPr>
    </w:p>
    <w:p w14:paraId="2B789185" w14:textId="77777777" w:rsidR="00B441E5" w:rsidRPr="00E0409F" w:rsidRDefault="00B441E5" w:rsidP="00B441E5">
      <w:pPr>
        <w:pBdr>
          <w:bottom w:val="single" w:sz="6" w:space="1" w:color="000000"/>
        </w:pBdr>
        <w:tabs>
          <w:tab w:val="left" w:pos="900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TECHNICAL SKILLS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</w:p>
    <w:p w14:paraId="53069274" w14:textId="4B6B8998" w:rsidR="002215EB" w:rsidRPr="00E0409F" w:rsidRDefault="00EC6EBF" w:rsidP="00B441E5">
      <w:pPr>
        <w:tabs>
          <w:tab w:val="left" w:pos="630"/>
          <w:tab w:val="left" w:pos="900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sz w:val="20"/>
          <w:szCs w:val="20"/>
        </w:rPr>
        <w:t xml:space="preserve">Programming </w:t>
      </w:r>
      <w:r w:rsidR="00B441E5" w:rsidRPr="00E0409F">
        <w:rPr>
          <w:rFonts w:asciiTheme="majorHAnsi" w:eastAsia="Garamond" w:hAnsiTheme="majorHAnsi" w:cstheme="majorHAnsi"/>
          <w:b/>
          <w:sz w:val="20"/>
          <w:szCs w:val="20"/>
        </w:rPr>
        <w:t xml:space="preserve">Languages: </w:t>
      </w:r>
      <w:r w:rsidR="00B441E5" w:rsidRPr="00E0409F">
        <w:rPr>
          <w:rFonts w:asciiTheme="majorHAnsi" w:eastAsia="Garamond" w:hAnsiTheme="majorHAnsi" w:cstheme="majorHAnsi"/>
          <w:sz w:val="20"/>
          <w:szCs w:val="20"/>
        </w:rPr>
        <w:t>Python</w:t>
      </w:r>
      <w:r w:rsidR="00E0409F">
        <w:rPr>
          <w:rFonts w:asciiTheme="majorHAnsi" w:eastAsia="Garamond" w:hAnsiTheme="majorHAnsi" w:cstheme="majorHAnsi"/>
          <w:sz w:val="20"/>
          <w:szCs w:val="20"/>
        </w:rPr>
        <w:t xml:space="preserve"> 3.10.9</w:t>
      </w:r>
      <w:r w:rsidR="00B441E5" w:rsidRPr="00E0409F">
        <w:rPr>
          <w:rFonts w:asciiTheme="majorHAnsi" w:eastAsia="Garamond" w:hAnsiTheme="majorHAnsi" w:cstheme="majorHAnsi"/>
          <w:sz w:val="20"/>
          <w:szCs w:val="20"/>
        </w:rPr>
        <w:t xml:space="preserve">, R, </w:t>
      </w:r>
      <w:r w:rsidRPr="00E0409F">
        <w:rPr>
          <w:rFonts w:asciiTheme="majorHAnsi" w:eastAsia="Garamond" w:hAnsiTheme="majorHAnsi" w:cstheme="majorHAnsi"/>
          <w:sz w:val="20"/>
          <w:szCs w:val="20"/>
        </w:rPr>
        <w:t>C/</w:t>
      </w:r>
      <w:r w:rsidR="00B441E5" w:rsidRPr="00E0409F">
        <w:rPr>
          <w:rFonts w:asciiTheme="majorHAnsi" w:eastAsia="Garamond" w:hAnsiTheme="majorHAnsi" w:cstheme="majorHAnsi"/>
          <w:sz w:val="20"/>
          <w:szCs w:val="20"/>
        </w:rPr>
        <w:t>C++</w:t>
      </w:r>
      <w:r w:rsidR="002215EB" w:rsidRPr="00E0409F">
        <w:rPr>
          <w:rFonts w:asciiTheme="majorHAnsi" w:eastAsia="Garamond" w:hAnsiTheme="majorHAnsi" w:cstheme="majorHAnsi"/>
          <w:sz w:val="20"/>
          <w:szCs w:val="20"/>
        </w:rPr>
        <w:t>, SQL</w:t>
      </w:r>
    </w:p>
    <w:p w14:paraId="15B2BFDB" w14:textId="3E4B091B" w:rsidR="007F7B87" w:rsidRPr="00E0409F" w:rsidRDefault="00B441E5" w:rsidP="00B441E5">
      <w:pPr>
        <w:tabs>
          <w:tab w:val="left" w:pos="630"/>
          <w:tab w:val="left" w:pos="900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bCs/>
          <w:sz w:val="20"/>
          <w:szCs w:val="20"/>
        </w:rPr>
        <w:t>Application Software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: Google </w:t>
      </w:r>
      <w:proofErr w:type="spellStart"/>
      <w:r w:rsidRPr="00E0409F">
        <w:rPr>
          <w:rFonts w:asciiTheme="majorHAnsi" w:eastAsia="Garamond" w:hAnsiTheme="majorHAnsi" w:cstheme="majorHAnsi"/>
          <w:sz w:val="20"/>
          <w:szCs w:val="20"/>
        </w:rPr>
        <w:t>Colab</w:t>
      </w:r>
      <w:proofErr w:type="spellEnd"/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, </w:t>
      </w:r>
      <w:proofErr w:type="spellStart"/>
      <w:r w:rsidRPr="00E0409F">
        <w:rPr>
          <w:rFonts w:asciiTheme="majorHAnsi" w:eastAsia="Garamond" w:hAnsiTheme="majorHAnsi" w:cstheme="majorHAnsi"/>
          <w:sz w:val="20"/>
          <w:szCs w:val="20"/>
        </w:rPr>
        <w:t>Jupyter</w:t>
      </w:r>
      <w:proofErr w:type="spellEnd"/>
      <w:r w:rsidR="00EC6EBF" w:rsidRPr="00E0409F">
        <w:rPr>
          <w:rFonts w:asciiTheme="majorHAnsi" w:eastAsia="Garamond" w:hAnsiTheme="majorHAnsi" w:cstheme="majorHAnsi"/>
          <w:sz w:val="20"/>
          <w:szCs w:val="20"/>
        </w:rPr>
        <w:t xml:space="preserve"> Notebook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, </w:t>
      </w:r>
      <w:r w:rsidR="00EA7E56" w:rsidRPr="00E0409F">
        <w:rPr>
          <w:rFonts w:asciiTheme="majorHAnsi" w:eastAsia="Garamond" w:hAnsiTheme="majorHAnsi" w:cstheme="majorHAnsi"/>
          <w:sz w:val="20"/>
          <w:szCs w:val="20"/>
        </w:rPr>
        <w:t xml:space="preserve">Git, </w:t>
      </w:r>
      <w:proofErr w:type="spellStart"/>
      <w:r w:rsidR="00EA7E56" w:rsidRPr="00E0409F">
        <w:rPr>
          <w:rFonts w:asciiTheme="majorHAnsi" w:eastAsia="Garamond" w:hAnsiTheme="majorHAnsi" w:cstheme="majorHAnsi"/>
          <w:sz w:val="20"/>
          <w:szCs w:val="20"/>
        </w:rPr>
        <w:t>Github</w:t>
      </w:r>
      <w:proofErr w:type="spellEnd"/>
      <w:r w:rsidR="00EA7E56" w:rsidRPr="00E0409F">
        <w:rPr>
          <w:rFonts w:asciiTheme="majorHAnsi" w:eastAsia="Garamond" w:hAnsiTheme="majorHAnsi" w:cstheme="majorHAnsi"/>
          <w:sz w:val="20"/>
          <w:szCs w:val="20"/>
        </w:rPr>
        <w:t xml:space="preserve">, </w:t>
      </w:r>
      <w:r w:rsidRPr="00E0409F">
        <w:rPr>
          <w:rFonts w:asciiTheme="majorHAnsi" w:eastAsia="Garamond" w:hAnsiTheme="majorHAnsi" w:cstheme="majorHAnsi"/>
          <w:sz w:val="20"/>
          <w:szCs w:val="20"/>
        </w:rPr>
        <w:t>Power BI</w:t>
      </w:r>
      <w:r w:rsidR="00E0409F">
        <w:rPr>
          <w:rFonts w:asciiTheme="majorHAnsi" w:eastAsia="Garamond" w:hAnsiTheme="majorHAnsi" w:cstheme="majorHAnsi"/>
          <w:sz w:val="20"/>
          <w:szCs w:val="20"/>
        </w:rPr>
        <w:t xml:space="preserve"> 2</w:t>
      </w:r>
      <w:r w:rsidRPr="00E0409F">
        <w:rPr>
          <w:rFonts w:asciiTheme="majorHAnsi" w:eastAsia="Garamond" w:hAnsiTheme="majorHAnsi" w:cstheme="majorHAnsi"/>
          <w:sz w:val="20"/>
          <w:szCs w:val="20"/>
        </w:rPr>
        <w:t>, Tableau</w:t>
      </w:r>
      <w:r w:rsidR="0083059B">
        <w:rPr>
          <w:rFonts w:asciiTheme="majorHAnsi" w:eastAsia="Garamond" w:hAnsiTheme="majorHAnsi" w:cstheme="majorHAnsi"/>
          <w:sz w:val="20"/>
          <w:szCs w:val="20"/>
        </w:rPr>
        <w:t xml:space="preserve"> 2023.2.0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, R Studio, Microsoft </w:t>
      </w:r>
      <w:r w:rsidR="00B27B47" w:rsidRPr="00E0409F">
        <w:rPr>
          <w:rFonts w:asciiTheme="majorHAnsi" w:eastAsia="Garamond" w:hAnsiTheme="majorHAnsi" w:cstheme="majorHAnsi"/>
          <w:sz w:val="20"/>
          <w:szCs w:val="20"/>
        </w:rPr>
        <w:t>Excel</w:t>
      </w:r>
    </w:p>
    <w:p w14:paraId="1FCECB86" w14:textId="5D81FC84" w:rsidR="00B441E5" w:rsidRPr="00E0409F" w:rsidRDefault="00B441E5" w:rsidP="00B441E5">
      <w:pPr>
        <w:tabs>
          <w:tab w:val="left" w:pos="630"/>
          <w:tab w:val="left" w:pos="900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bCs/>
          <w:sz w:val="20"/>
          <w:szCs w:val="20"/>
        </w:rPr>
        <w:t>Database</w:t>
      </w:r>
      <w:r w:rsidR="00EC6EBF" w:rsidRPr="00E0409F">
        <w:rPr>
          <w:rFonts w:asciiTheme="majorHAnsi" w:eastAsia="Garamond" w:hAnsiTheme="majorHAnsi" w:cstheme="majorHAnsi"/>
          <w:b/>
          <w:bCs/>
          <w:sz w:val="20"/>
          <w:szCs w:val="20"/>
        </w:rPr>
        <w:t>s</w:t>
      </w:r>
      <w:r w:rsidRPr="00E0409F">
        <w:rPr>
          <w:rFonts w:asciiTheme="majorHAnsi" w:eastAsia="Garamond" w:hAnsiTheme="majorHAnsi" w:cstheme="majorHAnsi"/>
          <w:b/>
          <w:bCs/>
          <w:sz w:val="20"/>
          <w:szCs w:val="20"/>
        </w:rPr>
        <w:t>: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r w:rsidR="00EC6EBF" w:rsidRPr="00E0409F">
        <w:rPr>
          <w:rFonts w:asciiTheme="majorHAnsi" w:eastAsia="Garamond" w:hAnsiTheme="majorHAnsi" w:cstheme="majorHAnsi"/>
          <w:sz w:val="20"/>
          <w:szCs w:val="20"/>
        </w:rPr>
        <w:t>SQL (</w:t>
      </w:r>
      <w:r w:rsidRPr="00E0409F">
        <w:rPr>
          <w:rFonts w:asciiTheme="majorHAnsi" w:eastAsia="Garamond" w:hAnsiTheme="majorHAnsi" w:cstheme="majorHAnsi"/>
          <w:sz w:val="20"/>
          <w:szCs w:val="20"/>
        </w:rPr>
        <w:t>MySQL,</w:t>
      </w:r>
      <w:r w:rsidR="00EC6EBF" w:rsidRPr="00E0409F">
        <w:rPr>
          <w:rFonts w:asciiTheme="majorHAnsi" w:eastAsia="Garamond" w:hAnsiTheme="majorHAnsi" w:cstheme="majorHAnsi"/>
          <w:sz w:val="20"/>
          <w:szCs w:val="20"/>
        </w:rPr>
        <w:t xml:space="preserve"> PostgreSQL</w:t>
      </w:r>
      <w:r w:rsidR="00E0409F">
        <w:rPr>
          <w:rFonts w:asciiTheme="majorHAnsi" w:eastAsia="Garamond" w:hAnsiTheme="majorHAnsi" w:cstheme="majorHAnsi"/>
          <w:sz w:val="20"/>
          <w:szCs w:val="20"/>
        </w:rPr>
        <w:t xml:space="preserve"> </w:t>
      </w:r>
      <w:proofErr w:type="spellStart"/>
      <w:r w:rsidR="00E0409F">
        <w:rPr>
          <w:rFonts w:asciiTheme="majorHAnsi" w:eastAsia="Garamond" w:hAnsiTheme="majorHAnsi" w:cstheme="majorHAnsi"/>
          <w:sz w:val="20"/>
          <w:szCs w:val="20"/>
        </w:rPr>
        <w:t>pgAdmin</w:t>
      </w:r>
      <w:proofErr w:type="spellEnd"/>
      <w:r w:rsidR="00E0409F">
        <w:rPr>
          <w:rFonts w:asciiTheme="majorHAnsi" w:eastAsia="Garamond" w:hAnsiTheme="majorHAnsi" w:cstheme="majorHAnsi"/>
          <w:sz w:val="20"/>
          <w:szCs w:val="20"/>
        </w:rPr>
        <w:t xml:space="preserve"> 4 v8</w:t>
      </w:r>
      <w:r w:rsidR="00EC6EBF" w:rsidRPr="00E0409F">
        <w:rPr>
          <w:rFonts w:asciiTheme="majorHAnsi" w:eastAsia="Garamond" w:hAnsiTheme="majorHAnsi" w:cstheme="majorHAnsi"/>
          <w:sz w:val="20"/>
          <w:szCs w:val="20"/>
        </w:rPr>
        <w:t>), NoSQL (</w:t>
      </w:r>
      <w:r w:rsidRPr="00E0409F">
        <w:rPr>
          <w:rFonts w:asciiTheme="majorHAnsi" w:eastAsia="Garamond" w:hAnsiTheme="majorHAnsi" w:cstheme="majorHAnsi"/>
          <w:sz w:val="20"/>
          <w:szCs w:val="20"/>
        </w:rPr>
        <w:t>MongoDB</w:t>
      </w:r>
      <w:r w:rsidR="00EC6EBF" w:rsidRPr="00E0409F">
        <w:rPr>
          <w:rFonts w:asciiTheme="majorHAnsi" w:eastAsia="Garamond" w:hAnsiTheme="majorHAnsi" w:cstheme="majorHAnsi"/>
          <w:sz w:val="20"/>
          <w:szCs w:val="20"/>
        </w:rPr>
        <w:t>)</w:t>
      </w:r>
      <w:r w:rsidR="008C61A3" w:rsidRPr="00E0409F">
        <w:rPr>
          <w:rFonts w:asciiTheme="majorHAnsi" w:eastAsia="Garamond" w:hAnsiTheme="majorHAnsi" w:cstheme="majorHAnsi"/>
          <w:sz w:val="20"/>
          <w:szCs w:val="20"/>
        </w:rPr>
        <w:t xml:space="preserve"> </w:t>
      </w:r>
    </w:p>
    <w:p w14:paraId="101FB53D" w14:textId="1C4228C6" w:rsidR="00B441E5" w:rsidRPr="00E0409F" w:rsidRDefault="00B441E5" w:rsidP="00B441E5">
      <w:pPr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sz w:val="20"/>
          <w:szCs w:val="20"/>
        </w:rPr>
        <w:t xml:space="preserve">Certifications &amp; Training: </w:t>
      </w:r>
      <w:bookmarkStart w:id="1" w:name="_Hlk207803657"/>
      <w:r w:rsidR="00A647F5">
        <w:rPr>
          <w:rFonts w:asciiTheme="majorHAnsi" w:eastAsia="Garamond" w:hAnsiTheme="majorHAnsi" w:cstheme="majorHAnsi"/>
          <w:sz w:val="20"/>
          <w:szCs w:val="20"/>
        </w:rPr>
        <w:t>DeepLearning.AI Data Engineering Professional Certificate</w:t>
      </w:r>
      <w:r w:rsidR="002215EB" w:rsidRPr="00E0409F">
        <w:rPr>
          <w:rFonts w:asciiTheme="majorHAnsi" w:eastAsia="Garamond" w:hAnsiTheme="majorHAnsi" w:cstheme="majorHAnsi"/>
          <w:sz w:val="20"/>
          <w:szCs w:val="20"/>
        </w:rPr>
        <w:t>, Linux Professional Training (IIT Bombay)</w:t>
      </w:r>
    </w:p>
    <w:bookmarkEnd w:id="1"/>
    <w:p w14:paraId="3934DD5D" w14:textId="77777777" w:rsidR="00B441E5" w:rsidRPr="00E0409F" w:rsidRDefault="00B441E5" w:rsidP="00B441E5">
      <w:pPr>
        <w:rPr>
          <w:rFonts w:asciiTheme="majorHAnsi" w:eastAsia="Garamond" w:hAnsiTheme="majorHAnsi" w:cstheme="majorHAnsi"/>
          <w:sz w:val="20"/>
          <w:szCs w:val="20"/>
        </w:rPr>
      </w:pPr>
    </w:p>
    <w:p w14:paraId="365D7675" w14:textId="22004B63" w:rsidR="00E63766" w:rsidRPr="00A647F5" w:rsidRDefault="00000000" w:rsidP="00A647F5">
      <w:pPr>
        <w:pBdr>
          <w:bottom w:val="single" w:sz="6" w:space="1" w:color="000000"/>
        </w:pBdr>
        <w:tabs>
          <w:tab w:val="left" w:pos="900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WORK EXPERIENCE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</w:p>
    <w:p w14:paraId="7720254D" w14:textId="6D92DE0C" w:rsidR="00E63766" w:rsidRPr="00AF7604" w:rsidRDefault="00E63766" w:rsidP="00E63766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sz w:val="20"/>
          <w:szCs w:val="20"/>
        </w:rPr>
      </w:pPr>
      <w:r w:rsidRPr="00AF7604">
        <w:rPr>
          <w:rFonts w:asciiTheme="majorHAnsi" w:eastAsia="Garamond" w:hAnsiTheme="majorHAnsi" w:cstheme="majorHAnsi"/>
          <w:b/>
          <w:sz w:val="20"/>
          <w:szCs w:val="20"/>
        </w:rPr>
        <w:t>PROJECT 990</w:t>
      </w:r>
      <w:r w:rsidRPr="00AF7604">
        <w:rPr>
          <w:rFonts w:asciiTheme="majorHAnsi" w:eastAsia="Garamond" w:hAnsiTheme="majorHAnsi" w:cstheme="majorHAnsi"/>
          <w:b/>
          <w:sz w:val="20"/>
          <w:szCs w:val="20"/>
        </w:rPr>
        <w:tab/>
      </w:r>
      <w:r w:rsidRPr="00AF7604">
        <w:rPr>
          <w:rFonts w:asciiTheme="majorHAnsi" w:eastAsia="Garamond" w:hAnsiTheme="majorHAnsi" w:cstheme="majorHAnsi"/>
          <w:sz w:val="20"/>
          <w:szCs w:val="20"/>
        </w:rPr>
        <w:tab/>
        <w:t>Bloomington, IN, USA</w:t>
      </w:r>
    </w:p>
    <w:p w14:paraId="2743EA3E" w14:textId="77777777" w:rsidR="00E63766" w:rsidRPr="00E0409F" w:rsidRDefault="00E63766" w:rsidP="00E63766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Data </w:t>
      </w:r>
      <w:r>
        <w:rPr>
          <w:rFonts w:asciiTheme="majorHAnsi" w:eastAsia="Garamond" w:hAnsiTheme="majorHAnsi" w:cstheme="majorHAnsi"/>
          <w:sz w:val="20"/>
          <w:szCs w:val="20"/>
        </w:rPr>
        <w:t>Engineering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Intern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  <w:r>
        <w:rPr>
          <w:rFonts w:asciiTheme="majorHAnsi" w:eastAsia="Garamond" w:hAnsiTheme="majorHAnsi" w:cstheme="majorHAnsi"/>
          <w:sz w:val="20"/>
          <w:szCs w:val="20"/>
        </w:rPr>
        <w:t xml:space="preserve">May </w:t>
      </w:r>
      <w:r w:rsidRPr="00E0409F">
        <w:rPr>
          <w:rFonts w:asciiTheme="majorHAnsi" w:eastAsia="Garamond" w:hAnsiTheme="majorHAnsi" w:cstheme="majorHAnsi"/>
          <w:sz w:val="20"/>
          <w:szCs w:val="20"/>
        </w:rPr>
        <w:t>202</w:t>
      </w:r>
      <w:r>
        <w:rPr>
          <w:rFonts w:asciiTheme="majorHAnsi" w:eastAsia="Garamond" w:hAnsiTheme="majorHAnsi" w:cstheme="majorHAnsi"/>
          <w:sz w:val="20"/>
          <w:szCs w:val="20"/>
        </w:rPr>
        <w:t>5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– </w:t>
      </w:r>
      <w:r>
        <w:rPr>
          <w:rFonts w:asciiTheme="majorHAnsi" w:eastAsia="Garamond" w:hAnsiTheme="majorHAnsi" w:cstheme="majorHAnsi"/>
          <w:sz w:val="20"/>
          <w:szCs w:val="20"/>
        </w:rPr>
        <w:t>Present</w:t>
      </w:r>
    </w:p>
    <w:p w14:paraId="737E1C52" w14:textId="77777777" w:rsidR="00E63766" w:rsidRDefault="00E63766" w:rsidP="00E63766">
      <w:pPr>
        <w:pStyle w:val="ListParagraph"/>
        <w:numPr>
          <w:ilvl w:val="0"/>
          <w:numId w:val="23"/>
        </w:numPr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0C068C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Designed and deployed a robust Python-based data migration pipeline that transformed unstructured IRS tax filings into structured, </w:t>
      </w:r>
      <w:proofErr w:type="spellStart"/>
      <w:r w:rsidRPr="000C068C">
        <w:rPr>
          <w:rFonts w:asciiTheme="majorHAnsi" w:eastAsia="Times New Roman" w:hAnsiTheme="majorHAnsi" w:cstheme="majorHAnsi"/>
          <w:sz w:val="20"/>
          <w:szCs w:val="20"/>
          <w:lang w:val="en-IN"/>
        </w:rPr>
        <w:t>queryable</w:t>
      </w:r>
      <w:proofErr w:type="spellEnd"/>
      <w:r w:rsidRPr="000C068C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 datasets—enhancing data accessibility, reliability, and downstream analytics efficiency.</w:t>
      </w:r>
    </w:p>
    <w:p w14:paraId="481160C9" w14:textId="77777777" w:rsidR="00E63766" w:rsidRPr="000C068C" w:rsidRDefault="00E63766" w:rsidP="00E63766">
      <w:pPr>
        <w:pStyle w:val="ListParagraph"/>
        <w:numPr>
          <w:ilvl w:val="0"/>
          <w:numId w:val="23"/>
        </w:numPr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0C068C">
        <w:rPr>
          <w:rFonts w:asciiTheme="majorHAnsi" w:eastAsia="Times New Roman" w:hAnsiTheme="majorHAnsi" w:cstheme="majorHAnsi"/>
          <w:sz w:val="20"/>
          <w:szCs w:val="20"/>
        </w:rPr>
        <w:t>Queried and examined 2 million+ IRS tax records using advanced SQL techniques, uncovering critical data anomalies, schema mismatches, and reporting gaps, while spearheading initiatives for continuous data-quality improvements and audit readiness.</w:t>
      </w:r>
    </w:p>
    <w:p w14:paraId="5DBAE78B" w14:textId="77777777" w:rsidR="00E63766" w:rsidRPr="007F498F" w:rsidRDefault="00E63766" w:rsidP="00E63766">
      <w:pPr>
        <w:pStyle w:val="ListParagraph"/>
        <w:numPr>
          <w:ilvl w:val="0"/>
          <w:numId w:val="23"/>
        </w:numPr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0C068C">
        <w:rPr>
          <w:rFonts w:asciiTheme="majorHAnsi" w:eastAsia="Times New Roman" w:hAnsiTheme="majorHAnsi" w:cstheme="majorHAnsi"/>
          <w:sz w:val="20"/>
          <w:szCs w:val="20"/>
          <w:lang w:val="en-IN"/>
        </w:rPr>
        <w:t>Defined, tracked, and enforced data-quality KPIs to keep ingested and processed data in sync, giving stakeholders the confidence to make sound, data-driven decisions.</w:t>
      </w:r>
    </w:p>
    <w:p w14:paraId="5C7D84C5" w14:textId="77777777" w:rsidR="00E63766" w:rsidRDefault="00E63766" w:rsidP="002E15D3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b/>
          <w:color w:val="404040"/>
          <w:sz w:val="20"/>
          <w:szCs w:val="20"/>
        </w:rPr>
      </w:pPr>
    </w:p>
    <w:p w14:paraId="00000013" w14:textId="0595BCED" w:rsidR="00760DC9" w:rsidRPr="00E0409F" w:rsidRDefault="00072FC8" w:rsidP="002E15D3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TECHNICAL CODING RESEARCH INNOVATION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  <w:r w:rsidR="00C1612E" w:rsidRPr="00E0409F">
        <w:rPr>
          <w:rFonts w:asciiTheme="majorHAnsi" w:eastAsia="Garamond" w:hAnsiTheme="majorHAnsi" w:cstheme="majorHAnsi"/>
          <w:sz w:val="20"/>
          <w:szCs w:val="20"/>
        </w:rPr>
        <w:t>Mumbai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, </w:t>
      </w:r>
      <w:r w:rsidR="00C1612E" w:rsidRPr="00E0409F">
        <w:rPr>
          <w:rFonts w:asciiTheme="majorHAnsi" w:eastAsia="Garamond" w:hAnsiTheme="majorHAnsi" w:cstheme="majorHAnsi"/>
          <w:sz w:val="20"/>
          <w:szCs w:val="20"/>
        </w:rPr>
        <w:t>India</w:t>
      </w:r>
    </w:p>
    <w:p w14:paraId="00000015" w14:textId="4D8475D0" w:rsidR="00760DC9" w:rsidRPr="00E0409F" w:rsidRDefault="00000000" w:rsidP="002E15D3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Data Science </w:t>
      </w:r>
      <w:r w:rsidR="00072FC8" w:rsidRPr="00E0409F">
        <w:rPr>
          <w:rFonts w:asciiTheme="majorHAnsi" w:eastAsia="Garamond" w:hAnsiTheme="majorHAnsi" w:cstheme="majorHAnsi"/>
          <w:sz w:val="20"/>
          <w:szCs w:val="20"/>
        </w:rPr>
        <w:t xml:space="preserve">&amp; Machine Learning with Python </w:t>
      </w:r>
      <w:r w:rsidRPr="00E0409F">
        <w:rPr>
          <w:rFonts w:asciiTheme="majorHAnsi" w:eastAsia="Garamond" w:hAnsiTheme="majorHAnsi" w:cstheme="majorHAnsi"/>
          <w:sz w:val="20"/>
          <w:szCs w:val="20"/>
        </w:rPr>
        <w:t>Intern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  <w:t>J</w:t>
      </w:r>
      <w:r w:rsidR="00C1612E" w:rsidRPr="00E0409F">
        <w:rPr>
          <w:rFonts w:asciiTheme="majorHAnsi" w:eastAsia="Garamond" w:hAnsiTheme="majorHAnsi" w:cstheme="majorHAnsi"/>
          <w:sz w:val="20"/>
          <w:szCs w:val="20"/>
        </w:rPr>
        <w:t>an</w:t>
      </w:r>
      <w:r w:rsidR="002E15D3">
        <w:rPr>
          <w:rFonts w:asciiTheme="majorHAnsi" w:eastAsia="Garamond" w:hAnsiTheme="majorHAnsi" w:cstheme="majorHAnsi"/>
          <w:sz w:val="20"/>
          <w:szCs w:val="20"/>
        </w:rPr>
        <w:t>uary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20</w:t>
      </w:r>
      <w:r w:rsidR="00C1612E" w:rsidRPr="00E0409F">
        <w:rPr>
          <w:rFonts w:asciiTheme="majorHAnsi" w:eastAsia="Garamond" w:hAnsiTheme="majorHAnsi" w:cstheme="majorHAnsi"/>
          <w:sz w:val="20"/>
          <w:szCs w:val="20"/>
        </w:rPr>
        <w:t>22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– </w:t>
      </w:r>
      <w:r w:rsidR="00C1612E" w:rsidRPr="00E0409F">
        <w:rPr>
          <w:rFonts w:asciiTheme="majorHAnsi" w:eastAsia="Garamond" w:hAnsiTheme="majorHAnsi" w:cstheme="majorHAnsi"/>
          <w:sz w:val="20"/>
          <w:szCs w:val="20"/>
        </w:rPr>
        <w:t>Apr</w:t>
      </w:r>
      <w:r w:rsidR="002E15D3">
        <w:rPr>
          <w:rFonts w:asciiTheme="majorHAnsi" w:eastAsia="Garamond" w:hAnsiTheme="majorHAnsi" w:cstheme="majorHAnsi"/>
          <w:sz w:val="20"/>
          <w:szCs w:val="20"/>
        </w:rPr>
        <w:t>il</w:t>
      </w:r>
      <w:r w:rsidRPr="00E0409F">
        <w:rPr>
          <w:rFonts w:asciiTheme="majorHAnsi" w:eastAsia="Garamond" w:hAnsiTheme="majorHAnsi" w:cstheme="majorHAnsi"/>
          <w:sz w:val="20"/>
          <w:szCs w:val="20"/>
        </w:rPr>
        <w:t xml:space="preserve"> 20</w:t>
      </w:r>
      <w:r w:rsidR="00C1612E" w:rsidRPr="00E0409F">
        <w:rPr>
          <w:rFonts w:asciiTheme="majorHAnsi" w:eastAsia="Garamond" w:hAnsiTheme="majorHAnsi" w:cstheme="majorHAnsi"/>
          <w:sz w:val="20"/>
          <w:szCs w:val="20"/>
        </w:rPr>
        <w:t>22</w:t>
      </w:r>
    </w:p>
    <w:p w14:paraId="6DA52552" w14:textId="4797781B" w:rsidR="00E11799" w:rsidRPr="00E11799" w:rsidRDefault="00E11799" w:rsidP="00E11799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sz w:val="20"/>
          <w:szCs w:val="20"/>
          <w:lang w:val="en-IN"/>
        </w:rPr>
      </w:pPr>
      <w:r w:rsidRPr="00E11799">
        <w:rPr>
          <w:rFonts w:asciiTheme="majorHAnsi" w:eastAsia="Garamond" w:hAnsiTheme="majorHAnsi" w:cstheme="majorHAnsi"/>
          <w:sz w:val="20"/>
          <w:szCs w:val="20"/>
          <w:lang w:val="en-IN"/>
        </w:rPr>
        <w:t xml:space="preserve">Conducted analytics on an employee dataset </w:t>
      </w:r>
      <w:r w:rsidR="00070174">
        <w:rPr>
          <w:rFonts w:asciiTheme="majorHAnsi" w:eastAsia="Garamond" w:hAnsiTheme="majorHAnsi" w:cstheme="majorHAnsi"/>
          <w:sz w:val="20"/>
          <w:szCs w:val="20"/>
          <w:lang w:val="en-IN"/>
        </w:rPr>
        <w:t>having</w:t>
      </w:r>
      <w:r w:rsidRPr="00E11799">
        <w:rPr>
          <w:rFonts w:asciiTheme="majorHAnsi" w:eastAsia="Garamond" w:hAnsiTheme="majorHAnsi" w:cstheme="majorHAnsi"/>
          <w:sz w:val="20"/>
          <w:szCs w:val="20"/>
          <w:lang w:val="en-IN"/>
        </w:rPr>
        <w:t xml:space="preserve"> 35 attributes, predicting retention using Python and</w:t>
      </w:r>
      <w:r>
        <w:rPr>
          <w:rFonts w:asciiTheme="majorHAnsi" w:eastAsia="Garamond" w:hAnsiTheme="majorHAnsi" w:cstheme="majorHAnsi"/>
          <w:sz w:val="20"/>
          <w:szCs w:val="20"/>
          <w:lang w:val="en-IN"/>
        </w:rPr>
        <w:t xml:space="preserve"> ML.</w:t>
      </w:r>
    </w:p>
    <w:p w14:paraId="7395B6CB" w14:textId="77777777" w:rsidR="00E11799" w:rsidRPr="00E11799" w:rsidRDefault="00E11799" w:rsidP="00E11799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sz w:val="20"/>
          <w:szCs w:val="20"/>
          <w:lang w:val="en-IN"/>
        </w:rPr>
      </w:pPr>
      <w:r w:rsidRPr="00E11799">
        <w:rPr>
          <w:rFonts w:asciiTheme="majorHAnsi" w:eastAsia="Garamond" w:hAnsiTheme="majorHAnsi" w:cstheme="majorHAnsi"/>
          <w:sz w:val="20"/>
          <w:szCs w:val="20"/>
          <w:lang w:val="en-IN"/>
        </w:rPr>
        <w:t>Designed and implemented ETL data pipelines ensuring high-quality datasets from 2940 entries.</w:t>
      </w:r>
    </w:p>
    <w:p w14:paraId="51927B43" w14:textId="77777777" w:rsidR="00E11799" w:rsidRPr="00E11799" w:rsidRDefault="00E11799" w:rsidP="00E11799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sz w:val="20"/>
          <w:szCs w:val="20"/>
          <w:lang w:val="en-IN"/>
        </w:rPr>
      </w:pPr>
      <w:r w:rsidRPr="00E11799">
        <w:rPr>
          <w:rFonts w:asciiTheme="majorHAnsi" w:eastAsia="Garamond" w:hAnsiTheme="majorHAnsi" w:cstheme="majorHAnsi"/>
          <w:sz w:val="20"/>
          <w:szCs w:val="20"/>
          <w:lang w:val="en-IN"/>
        </w:rPr>
        <w:t>Delivered 8 visualizations (pie charts, column graphs, heatmaps), aligning insights with business performance metrics.</w:t>
      </w:r>
    </w:p>
    <w:p w14:paraId="5358A5A2" w14:textId="77777777" w:rsidR="00E11799" w:rsidRPr="00E11799" w:rsidRDefault="00E11799" w:rsidP="00E11799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sz w:val="20"/>
          <w:szCs w:val="20"/>
          <w:lang w:val="en-IN"/>
        </w:rPr>
      </w:pPr>
      <w:r w:rsidRPr="00E11799">
        <w:rPr>
          <w:rFonts w:asciiTheme="majorHAnsi" w:eastAsia="Garamond" w:hAnsiTheme="majorHAnsi" w:cstheme="majorHAnsi"/>
          <w:sz w:val="20"/>
          <w:szCs w:val="20"/>
          <w:lang w:val="en-IN"/>
        </w:rPr>
        <w:t>Developed predictive models with 98.15% training accuracy and 85.26% testing accuracy, supporting resource allocation decisions.</w:t>
      </w:r>
    </w:p>
    <w:p w14:paraId="4DE57619" w14:textId="77777777" w:rsidR="007F498F" w:rsidRPr="00E63766" w:rsidRDefault="007F498F" w:rsidP="00E63766">
      <w:pPr>
        <w:rPr>
          <w:rFonts w:asciiTheme="majorHAnsi" w:eastAsia="Times New Roman" w:hAnsiTheme="majorHAnsi" w:cstheme="majorHAnsi"/>
          <w:sz w:val="20"/>
          <w:szCs w:val="20"/>
          <w:lang w:val="en-IN"/>
        </w:rPr>
      </w:pPr>
    </w:p>
    <w:p w14:paraId="00000020" w14:textId="35B21FF2" w:rsidR="00760DC9" w:rsidRPr="00E0409F" w:rsidRDefault="00000000" w:rsidP="004E59E8">
      <w:pPr>
        <w:pBdr>
          <w:bottom w:val="single" w:sz="6" w:space="1" w:color="000000"/>
        </w:pBdr>
        <w:tabs>
          <w:tab w:val="left" w:pos="284"/>
          <w:tab w:val="left" w:pos="630"/>
          <w:tab w:val="left" w:pos="900"/>
        </w:tabs>
        <w:ind w:left="14"/>
        <w:rPr>
          <w:rFonts w:asciiTheme="majorHAnsi" w:eastAsia="Garamond" w:hAnsiTheme="majorHAnsi" w:cstheme="majorHAnsi"/>
          <w:sz w:val="20"/>
          <w:szCs w:val="20"/>
        </w:rPr>
      </w:pPr>
      <w:bookmarkStart w:id="2" w:name="_Hlk187321241"/>
      <w:r w:rsidRPr="00E0409F">
        <w:rPr>
          <w:rFonts w:asciiTheme="majorHAnsi" w:eastAsia="Garamond" w:hAnsiTheme="majorHAnsi" w:cstheme="majorHAnsi"/>
          <w:b/>
          <w:color w:val="404040"/>
          <w:sz w:val="20"/>
          <w:szCs w:val="20"/>
        </w:rPr>
        <w:t>PROJECTS</w:t>
      </w:r>
      <w:bookmarkEnd w:id="2"/>
      <w:r w:rsidRPr="00E0409F">
        <w:rPr>
          <w:rFonts w:asciiTheme="majorHAnsi" w:eastAsia="Garamond" w:hAnsiTheme="majorHAnsi" w:cstheme="majorHAnsi"/>
          <w:sz w:val="20"/>
          <w:szCs w:val="20"/>
        </w:rPr>
        <w:tab/>
      </w:r>
    </w:p>
    <w:p w14:paraId="3288321F" w14:textId="77777777" w:rsidR="00E63766" w:rsidRDefault="00E63766" w:rsidP="002E15D3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b/>
          <w:bCs/>
          <w:sz w:val="20"/>
          <w:szCs w:val="20"/>
        </w:rPr>
      </w:pPr>
    </w:p>
    <w:p w14:paraId="00000021" w14:textId="3A964956" w:rsidR="00760DC9" w:rsidRPr="00E0409F" w:rsidRDefault="00CF6680" w:rsidP="002E15D3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sz w:val="20"/>
          <w:szCs w:val="20"/>
        </w:rPr>
      </w:pPr>
      <w:r w:rsidRPr="00E0409F">
        <w:rPr>
          <w:rFonts w:asciiTheme="majorHAnsi" w:eastAsia="Garamond" w:hAnsiTheme="majorHAnsi" w:cstheme="majorHAnsi"/>
          <w:b/>
          <w:bCs/>
          <w:sz w:val="20"/>
          <w:szCs w:val="20"/>
        </w:rPr>
        <w:t>IMDB EMOANALYSIS: UNDERSTANDING MOVIE SENTIMENT WITH DEEP LEARNING</w:t>
      </w:r>
      <w:r w:rsidRPr="00E0409F">
        <w:rPr>
          <w:rFonts w:asciiTheme="majorHAnsi" w:eastAsia="Garamond" w:hAnsiTheme="majorHAnsi" w:cstheme="majorHAnsi"/>
          <w:sz w:val="20"/>
          <w:szCs w:val="20"/>
        </w:rPr>
        <w:tab/>
        <w:t>May 2024</w:t>
      </w:r>
    </w:p>
    <w:p w14:paraId="4496FBF5" w14:textId="4B639C28" w:rsidR="00D4266B" w:rsidRPr="00D4266B" w:rsidRDefault="00D4266B" w:rsidP="00D4266B">
      <w:pPr>
        <w:pStyle w:val="ListParagraph"/>
        <w:numPr>
          <w:ilvl w:val="0"/>
          <w:numId w:val="18"/>
        </w:numPr>
        <w:tabs>
          <w:tab w:val="clear" w:pos="720"/>
        </w:tabs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D4266B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Developed sentiment analysis models using LSTM and Bi-LSTM, achieving </w:t>
      </w:r>
      <w:r>
        <w:rPr>
          <w:rFonts w:asciiTheme="majorHAnsi" w:eastAsia="Times New Roman" w:hAnsiTheme="majorHAnsi" w:cstheme="majorHAnsi"/>
          <w:sz w:val="20"/>
          <w:szCs w:val="20"/>
          <w:lang w:val="en-IN"/>
        </w:rPr>
        <w:t>an accuracy of 0.86</w:t>
      </w:r>
      <w:r w:rsidRPr="00D4266B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 on the final model.</w:t>
      </w:r>
    </w:p>
    <w:p w14:paraId="6F4CCEAD" w14:textId="77777777" w:rsidR="00D4266B" w:rsidRPr="00D4266B" w:rsidRDefault="00D4266B" w:rsidP="00D4266B">
      <w:pPr>
        <w:pStyle w:val="ListParagraph"/>
        <w:numPr>
          <w:ilvl w:val="0"/>
          <w:numId w:val="18"/>
        </w:numPr>
        <w:tabs>
          <w:tab w:val="clear" w:pos="720"/>
        </w:tabs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proofErr w:type="spellStart"/>
      <w:r w:rsidRPr="00D4266B">
        <w:rPr>
          <w:rFonts w:asciiTheme="majorHAnsi" w:eastAsia="Times New Roman" w:hAnsiTheme="majorHAnsi" w:cstheme="majorHAnsi"/>
          <w:sz w:val="20"/>
          <w:szCs w:val="20"/>
          <w:lang w:val="en-IN"/>
        </w:rPr>
        <w:t>Analyzed</w:t>
      </w:r>
      <w:proofErr w:type="spellEnd"/>
      <w:r w:rsidRPr="00D4266B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 a 50,000-record dataset, solving complex data challenges and implementing 5-6 crucial pre-processing steps.</w:t>
      </w:r>
    </w:p>
    <w:p w14:paraId="7FCEC863" w14:textId="246B6BAD" w:rsidR="00D4266B" w:rsidRDefault="00D4266B" w:rsidP="00D4266B">
      <w:pPr>
        <w:pStyle w:val="ListParagraph"/>
        <w:numPr>
          <w:ilvl w:val="0"/>
          <w:numId w:val="18"/>
        </w:numPr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D4266B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Applied analytical thinking to derive insights into audience sentiment trends, validating the model on live data with </w:t>
      </w:r>
      <w:r>
        <w:rPr>
          <w:rFonts w:asciiTheme="majorHAnsi" w:eastAsia="Times New Roman" w:hAnsiTheme="majorHAnsi" w:cstheme="majorHAnsi"/>
          <w:sz w:val="20"/>
          <w:szCs w:val="20"/>
          <w:lang w:val="en-IN"/>
        </w:rPr>
        <w:t>0.</w:t>
      </w:r>
      <w:r w:rsidRPr="00D4266B">
        <w:rPr>
          <w:rFonts w:asciiTheme="majorHAnsi" w:eastAsia="Times New Roman" w:hAnsiTheme="majorHAnsi" w:cstheme="majorHAnsi"/>
          <w:sz w:val="20"/>
          <w:szCs w:val="20"/>
          <w:lang w:val="en-IN"/>
        </w:rPr>
        <w:t>85 accuracy.</w:t>
      </w:r>
    </w:p>
    <w:p w14:paraId="36D93BB6" w14:textId="4FE0D817" w:rsidR="00D4266B" w:rsidRPr="00D4266B" w:rsidRDefault="00D4266B" w:rsidP="00D4266B">
      <w:pPr>
        <w:pStyle w:val="ListParagraph"/>
        <w:numPr>
          <w:ilvl w:val="0"/>
          <w:numId w:val="18"/>
        </w:numPr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D4266B">
        <w:rPr>
          <w:rFonts w:asciiTheme="majorHAnsi" w:eastAsia="Times New Roman" w:hAnsiTheme="majorHAnsi" w:cstheme="majorHAnsi"/>
          <w:sz w:val="20"/>
          <w:szCs w:val="20"/>
        </w:rPr>
        <w:t>My model outperformed others by 7.5% in terms of accuracy and prediction quality.</w:t>
      </w:r>
    </w:p>
    <w:p w14:paraId="7EC5268F" w14:textId="77777777" w:rsidR="00850D69" w:rsidRPr="00E0409F" w:rsidRDefault="00850D69" w:rsidP="002A2E1A">
      <w:pPr>
        <w:pStyle w:val="ListParagraph"/>
        <w:ind w:left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</w:p>
    <w:p w14:paraId="6CAFDE3E" w14:textId="422BF9D1" w:rsidR="00A4436D" w:rsidRDefault="00A4436D" w:rsidP="00074E22">
      <w:pPr>
        <w:tabs>
          <w:tab w:val="left" w:pos="1134"/>
          <w:tab w:val="right" w:pos="10503"/>
        </w:tabs>
        <w:rPr>
          <w:rFonts w:asciiTheme="majorHAnsi" w:eastAsia="Garamond" w:hAnsiTheme="majorHAnsi" w:cstheme="majorHAnsi"/>
          <w:b/>
          <w:sz w:val="20"/>
          <w:szCs w:val="20"/>
        </w:rPr>
      </w:pPr>
      <w:bookmarkStart w:id="3" w:name="_Hlk177232694"/>
      <w:r>
        <w:rPr>
          <w:rFonts w:asciiTheme="majorHAnsi" w:eastAsia="Garamond" w:hAnsiTheme="majorHAnsi" w:cstheme="majorHAnsi"/>
          <w:b/>
          <w:sz w:val="20"/>
          <w:szCs w:val="20"/>
        </w:rPr>
        <w:t>BINARY IMAGE CLASSIFICATION FOR WASTE MANAGEMENT</w:t>
      </w:r>
    </w:p>
    <w:p w14:paraId="5FBCFD0D" w14:textId="11D82A8E" w:rsidR="00A4436D" w:rsidRPr="00A4436D" w:rsidRDefault="00A4436D" w:rsidP="00A4436D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bCs/>
          <w:sz w:val="20"/>
          <w:szCs w:val="20"/>
        </w:rPr>
      </w:pPr>
      <w:r w:rsidRPr="00A4436D">
        <w:rPr>
          <w:rFonts w:asciiTheme="majorHAnsi" w:eastAsia="Garamond" w:hAnsiTheme="majorHAnsi" w:cstheme="majorHAnsi"/>
          <w:bCs/>
          <w:sz w:val="20"/>
          <w:szCs w:val="20"/>
        </w:rPr>
        <w:t xml:space="preserve">Developed a deep learning model to classify waste images into </w:t>
      </w:r>
      <w:r w:rsidR="00DC77F5">
        <w:rPr>
          <w:rFonts w:asciiTheme="majorHAnsi" w:eastAsia="Garamond" w:hAnsiTheme="majorHAnsi" w:cstheme="majorHAnsi"/>
          <w:bCs/>
          <w:sz w:val="20"/>
          <w:szCs w:val="20"/>
        </w:rPr>
        <w:t xml:space="preserve">2 categories namely </w:t>
      </w:r>
      <w:r w:rsidRPr="00A4436D">
        <w:rPr>
          <w:rFonts w:asciiTheme="majorHAnsi" w:eastAsia="Garamond" w:hAnsiTheme="majorHAnsi" w:cstheme="majorHAnsi"/>
          <w:bCs/>
          <w:sz w:val="20"/>
          <w:szCs w:val="20"/>
        </w:rPr>
        <w:t xml:space="preserve">recyclable and non-recyclable </w:t>
      </w:r>
      <w:r w:rsidR="00DC77F5">
        <w:rPr>
          <w:rFonts w:asciiTheme="majorHAnsi" w:eastAsia="Garamond" w:hAnsiTheme="majorHAnsi" w:cstheme="majorHAnsi"/>
          <w:bCs/>
          <w:sz w:val="20"/>
          <w:szCs w:val="20"/>
        </w:rPr>
        <w:t>images</w:t>
      </w:r>
      <w:r w:rsidRPr="00A4436D">
        <w:rPr>
          <w:rFonts w:asciiTheme="majorHAnsi" w:eastAsia="Garamond" w:hAnsiTheme="majorHAnsi" w:cstheme="majorHAnsi"/>
          <w:bCs/>
          <w:sz w:val="20"/>
          <w:szCs w:val="20"/>
        </w:rPr>
        <w:t>.</w:t>
      </w:r>
    </w:p>
    <w:p w14:paraId="3B9DF329" w14:textId="5BB2F566" w:rsidR="00DC77F5" w:rsidRDefault="00DC77F5" w:rsidP="00A4436D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bCs/>
          <w:sz w:val="20"/>
          <w:szCs w:val="20"/>
        </w:rPr>
      </w:pPr>
      <w:r w:rsidRPr="00DC77F5">
        <w:rPr>
          <w:rFonts w:asciiTheme="majorHAnsi" w:eastAsia="Garamond" w:hAnsiTheme="majorHAnsi" w:cstheme="majorHAnsi"/>
          <w:bCs/>
          <w:sz w:val="20"/>
          <w:szCs w:val="20"/>
        </w:rPr>
        <w:t>Used a dataset of 1,800 training and 450 testing images, ensuring balanced category representation for effective model evaluation.</w:t>
      </w:r>
    </w:p>
    <w:p w14:paraId="19AAE7D2" w14:textId="54116D61" w:rsidR="00A4436D" w:rsidRPr="00A4436D" w:rsidRDefault="00A4436D" w:rsidP="00A4436D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bCs/>
          <w:sz w:val="20"/>
          <w:szCs w:val="20"/>
        </w:rPr>
      </w:pPr>
      <w:r w:rsidRPr="00A4436D">
        <w:rPr>
          <w:rFonts w:asciiTheme="majorHAnsi" w:eastAsia="Garamond" w:hAnsiTheme="majorHAnsi" w:cstheme="majorHAnsi"/>
          <w:bCs/>
          <w:sz w:val="20"/>
          <w:szCs w:val="20"/>
        </w:rPr>
        <w:t xml:space="preserve">Implemented data preprocessing techniques, </w:t>
      </w:r>
      <w:r w:rsidR="00DC77F5">
        <w:rPr>
          <w:rFonts w:asciiTheme="majorHAnsi" w:eastAsia="Garamond" w:hAnsiTheme="majorHAnsi" w:cstheme="majorHAnsi"/>
          <w:bCs/>
          <w:sz w:val="20"/>
          <w:szCs w:val="20"/>
        </w:rPr>
        <w:t>like</w:t>
      </w:r>
      <w:r w:rsidRPr="00A4436D">
        <w:rPr>
          <w:rFonts w:asciiTheme="majorHAnsi" w:eastAsia="Garamond" w:hAnsiTheme="majorHAnsi" w:cstheme="majorHAnsi"/>
          <w:bCs/>
          <w:sz w:val="20"/>
          <w:szCs w:val="20"/>
        </w:rPr>
        <w:t xml:space="preserve"> image augmentation and normalization, to enhance model performance</w:t>
      </w:r>
      <w:r w:rsidR="00DC77F5">
        <w:rPr>
          <w:rFonts w:asciiTheme="majorHAnsi" w:eastAsia="Garamond" w:hAnsiTheme="majorHAnsi" w:cstheme="majorHAnsi"/>
          <w:bCs/>
          <w:sz w:val="20"/>
          <w:szCs w:val="20"/>
        </w:rPr>
        <w:t xml:space="preserve"> by 10%</w:t>
      </w:r>
      <w:r w:rsidRPr="00A4436D">
        <w:rPr>
          <w:rFonts w:asciiTheme="majorHAnsi" w:eastAsia="Garamond" w:hAnsiTheme="majorHAnsi" w:cstheme="majorHAnsi"/>
          <w:bCs/>
          <w:sz w:val="20"/>
          <w:szCs w:val="20"/>
        </w:rPr>
        <w:t>.</w:t>
      </w:r>
    </w:p>
    <w:p w14:paraId="4C8C1AA9" w14:textId="52A088FE" w:rsidR="00A4436D" w:rsidRPr="00A4436D" w:rsidRDefault="00A4436D" w:rsidP="00A4436D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bCs/>
          <w:sz w:val="20"/>
          <w:szCs w:val="20"/>
        </w:rPr>
      </w:pPr>
      <w:r w:rsidRPr="00A4436D">
        <w:rPr>
          <w:rFonts w:asciiTheme="majorHAnsi" w:eastAsia="Garamond" w:hAnsiTheme="majorHAnsi" w:cstheme="majorHAnsi"/>
          <w:bCs/>
          <w:sz w:val="20"/>
          <w:szCs w:val="20"/>
        </w:rPr>
        <w:t xml:space="preserve">Designed and trained a CNN-based model using TensorFlow and </w:t>
      </w:r>
      <w:proofErr w:type="spellStart"/>
      <w:r w:rsidRPr="00A4436D">
        <w:rPr>
          <w:rFonts w:asciiTheme="majorHAnsi" w:eastAsia="Garamond" w:hAnsiTheme="majorHAnsi" w:cstheme="majorHAnsi"/>
          <w:bCs/>
          <w:sz w:val="20"/>
          <w:szCs w:val="20"/>
        </w:rPr>
        <w:t>Keras</w:t>
      </w:r>
      <w:proofErr w:type="spellEnd"/>
      <w:r w:rsidRPr="00A4436D">
        <w:rPr>
          <w:rFonts w:asciiTheme="majorHAnsi" w:eastAsia="Garamond" w:hAnsiTheme="majorHAnsi" w:cstheme="majorHAnsi"/>
          <w:bCs/>
          <w:sz w:val="20"/>
          <w:szCs w:val="20"/>
        </w:rPr>
        <w:t xml:space="preserve">, achieving an accuracy of </w:t>
      </w:r>
      <w:r>
        <w:rPr>
          <w:rFonts w:asciiTheme="majorHAnsi" w:eastAsia="Garamond" w:hAnsiTheme="majorHAnsi" w:cstheme="majorHAnsi"/>
          <w:bCs/>
          <w:sz w:val="20"/>
          <w:szCs w:val="20"/>
        </w:rPr>
        <w:t>7</w:t>
      </w:r>
      <w:r w:rsidRPr="00A4436D">
        <w:rPr>
          <w:rFonts w:asciiTheme="majorHAnsi" w:eastAsia="Garamond" w:hAnsiTheme="majorHAnsi" w:cstheme="majorHAnsi"/>
          <w:bCs/>
          <w:sz w:val="20"/>
          <w:szCs w:val="20"/>
        </w:rPr>
        <w:t>2% on the test dataset.</w:t>
      </w:r>
    </w:p>
    <w:p w14:paraId="70529085" w14:textId="0FE50DA7" w:rsidR="00A4436D" w:rsidRDefault="00A4436D" w:rsidP="00A4436D">
      <w:pPr>
        <w:pStyle w:val="ListParagraph"/>
        <w:numPr>
          <w:ilvl w:val="0"/>
          <w:numId w:val="24"/>
        </w:numPr>
        <w:tabs>
          <w:tab w:val="left" w:pos="1134"/>
          <w:tab w:val="right" w:pos="10503"/>
        </w:tabs>
        <w:ind w:left="284" w:hanging="284"/>
        <w:rPr>
          <w:rFonts w:asciiTheme="majorHAnsi" w:eastAsia="Garamond" w:hAnsiTheme="majorHAnsi" w:cstheme="majorHAnsi"/>
          <w:bCs/>
          <w:sz w:val="20"/>
          <w:szCs w:val="20"/>
        </w:rPr>
      </w:pPr>
      <w:r w:rsidRPr="00A4436D">
        <w:rPr>
          <w:rFonts w:asciiTheme="majorHAnsi" w:eastAsia="Garamond" w:hAnsiTheme="majorHAnsi" w:cstheme="majorHAnsi"/>
          <w:bCs/>
          <w:sz w:val="20"/>
          <w:szCs w:val="20"/>
        </w:rPr>
        <w:t>Leveraged GCP for data storage, model training using AI Platform, and deployment through Cloud Run for real-time classification.</w:t>
      </w:r>
    </w:p>
    <w:bookmarkEnd w:id="3"/>
    <w:p w14:paraId="0C918DE4" w14:textId="77777777" w:rsidR="00B216E1" w:rsidRPr="00E63766" w:rsidRDefault="00B216E1" w:rsidP="00E63766">
      <w:pPr>
        <w:rPr>
          <w:rFonts w:asciiTheme="majorHAnsi" w:eastAsia="Times New Roman" w:hAnsiTheme="majorHAnsi" w:cstheme="majorHAnsi"/>
          <w:sz w:val="20"/>
          <w:szCs w:val="20"/>
          <w:lang w:val="en-IN"/>
        </w:rPr>
      </w:pPr>
    </w:p>
    <w:p w14:paraId="6AEE731F" w14:textId="77777777" w:rsidR="00A647F5" w:rsidRDefault="00A647F5" w:rsidP="00A647F5">
      <w:pPr>
        <w:tabs>
          <w:tab w:val="left" w:pos="1134"/>
          <w:tab w:val="right" w:pos="10915"/>
        </w:tabs>
        <w:rPr>
          <w:rFonts w:asciiTheme="majorHAnsi" w:eastAsia="Garamond" w:hAnsiTheme="majorHAnsi" w:cstheme="majorHAnsi"/>
          <w:b/>
          <w:bCs/>
          <w:sz w:val="20"/>
          <w:szCs w:val="20"/>
        </w:rPr>
      </w:pPr>
      <w:r>
        <w:rPr>
          <w:rFonts w:asciiTheme="majorHAnsi" w:eastAsia="Garamond" w:hAnsiTheme="majorHAnsi" w:cstheme="majorHAnsi"/>
          <w:b/>
          <w:bCs/>
          <w:sz w:val="20"/>
          <w:szCs w:val="20"/>
        </w:rPr>
        <w:t>GLOBAL SUPERSTORE ANALYTICS – AWS END-TO-END DATA PIPELINE AND DASHBOARD</w:t>
      </w:r>
    </w:p>
    <w:p w14:paraId="58C36E56" w14:textId="77777777" w:rsidR="00A647F5" w:rsidRPr="00FD141F" w:rsidRDefault="00A647F5" w:rsidP="00A647F5">
      <w:pPr>
        <w:pStyle w:val="ListParagraph"/>
        <w:numPr>
          <w:ilvl w:val="0"/>
          <w:numId w:val="25"/>
        </w:numPr>
        <w:tabs>
          <w:tab w:val="left" w:pos="284"/>
          <w:tab w:val="right" w:pos="10915"/>
        </w:tabs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FD141F">
        <w:rPr>
          <w:rFonts w:asciiTheme="majorHAnsi" w:eastAsia="Times New Roman" w:hAnsiTheme="majorHAnsi" w:cstheme="majorHAnsi"/>
          <w:sz w:val="20"/>
          <w:szCs w:val="20"/>
          <w:lang w:val="en-IN"/>
        </w:rPr>
        <w:t>Designed and implemented a scalable data pipeline on AWS (S3, Glue Crawler + ETL, Redshift) to process Global Superstore data, improving overall data usability by ~10% and reducing ETL runtime by ~5% through schema optimization and structured transformations.</w:t>
      </w:r>
    </w:p>
    <w:p w14:paraId="5C6CCE0E" w14:textId="77777777" w:rsidR="00A647F5" w:rsidRPr="00FD141F" w:rsidRDefault="00A647F5" w:rsidP="00A647F5">
      <w:pPr>
        <w:pStyle w:val="ListParagraph"/>
        <w:numPr>
          <w:ilvl w:val="0"/>
          <w:numId w:val="25"/>
        </w:numPr>
        <w:tabs>
          <w:tab w:val="left" w:pos="284"/>
          <w:tab w:val="right" w:pos="10915"/>
        </w:tabs>
        <w:ind w:left="284" w:hanging="284"/>
        <w:rPr>
          <w:rFonts w:asciiTheme="majorHAnsi" w:eastAsia="Times New Roman" w:hAnsiTheme="majorHAnsi" w:cstheme="majorHAnsi"/>
          <w:sz w:val="20"/>
          <w:szCs w:val="20"/>
          <w:lang w:val="en-IN"/>
        </w:rPr>
      </w:pPr>
      <w:r w:rsidRPr="00FD141F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Queried and </w:t>
      </w:r>
      <w:proofErr w:type="spellStart"/>
      <w:r w:rsidRPr="00FD141F">
        <w:rPr>
          <w:rFonts w:asciiTheme="majorHAnsi" w:eastAsia="Times New Roman" w:hAnsiTheme="majorHAnsi" w:cstheme="majorHAnsi"/>
          <w:sz w:val="20"/>
          <w:szCs w:val="20"/>
          <w:lang w:val="en-IN"/>
        </w:rPr>
        <w:t>analyzed</w:t>
      </w:r>
      <w:proofErr w:type="spellEnd"/>
      <w:r w:rsidRPr="00FD141F">
        <w:rPr>
          <w:rFonts w:asciiTheme="majorHAnsi" w:eastAsia="Times New Roman" w:hAnsiTheme="majorHAnsi" w:cstheme="majorHAnsi"/>
          <w:sz w:val="20"/>
          <w:szCs w:val="20"/>
          <w:lang w:val="en-IN"/>
        </w:rPr>
        <w:t xml:space="preserve"> transformed datasets with Athena and built an interactive Power BI dashboard (10+ KPIs, sales trends, profitability insights), helping reduce manual reporting effort by ~15% and making insights more accessible to business stakeholders.</w:t>
      </w:r>
    </w:p>
    <w:p w14:paraId="5529CFBE" w14:textId="77777777" w:rsidR="00A647F5" w:rsidRPr="00FD141F" w:rsidRDefault="00A647F5" w:rsidP="00A647F5">
      <w:pPr>
        <w:pStyle w:val="ListParagraph"/>
        <w:numPr>
          <w:ilvl w:val="0"/>
          <w:numId w:val="25"/>
        </w:numPr>
        <w:tabs>
          <w:tab w:val="left" w:pos="284"/>
          <w:tab w:val="right" w:pos="10915"/>
        </w:tabs>
        <w:ind w:left="284" w:hanging="284"/>
        <w:rPr>
          <w:rFonts w:asciiTheme="majorHAnsi" w:eastAsia="Garamond" w:hAnsiTheme="majorHAnsi" w:cstheme="majorHAnsi"/>
          <w:b/>
          <w:bCs/>
          <w:sz w:val="20"/>
          <w:szCs w:val="20"/>
        </w:rPr>
      </w:pPr>
      <w:r w:rsidRPr="00FD141F">
        <w:rPr>
          <w:rFonts w:asciiTheme="majorHAnsi" w:eastAsia="Times New Roman" w:hAnsiTheme="majorHAnsi" w:cstheme="majorHAnsi"/>
          <w:sz w:val="20"/>
          <w:szCs w:val="20"/>
          <w:lang w:val="en-IN"/>
        </w:rPr>
        <w:t>Configured IAM roles, resolved connectivity/authentication issues, and implemented CloudWatch monitoring, improving pipeline stability and reducing troubleshooting time by ~10%.</w:t>
      </w:r>
    </w:p>
    <w:sectPr w:rsidR="00A647F5" w:rsidRPr="00FD141F" w:rsidSect="00EC6EBF">
      <w:pgSz w:w="12240" w:h="15840"/>
      <w:pgMar w:top="765" w:right="474" w:bottom="805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6912C" w14:textId="77777777" w:rsidR="000F5132" w:rsidRDefault="000F5132" w:rsidP="00774BE6">
      <w:r>
        <w:separator/>
      </w:r>
    </w:p>
  </w:endnote>
  <w:endnote w:type="continuationSeparator" w:id="0">
    <w:p w14:paraId="722DC86E" w14:textId="77777777" w:rsidR="000F5132" w:rsidRDefault="000F5132" w:rsidP="00774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08780D4-D0B3-413D-9BDE-179A827EEC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27CBCF-3949-4A70-8036-D0E10C58A15A}"/>
    <w:embedBold r:id="rId3" w:fontKey="{6D61C205-FD77-46EC-9A52-09A1CCA27F5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68D4614-0BA8-4AEE-8E76-44D093FBE84F}"/>
    <w:embedItalic r:id="rId5" w:fontKey="{7DBC489D-8ECD-4F31-9E35-74B0A041996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6E16BF78-DE08-4017-8806-D60B7E366F55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12FC2ECF-ACF7-40DD-9A47-597D954A483E}"/>
    <w:embedBold r:id="rId8" w:fontKey="{8910A5D8-75E0-4246-BB22-99DF6AC61D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F2BDF0C-45BC-400E-A124-DDDFBDDE10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66820" w14:textId="77777777" w:rsidR="000F5132" w:rsidRDefault="000F5132" w:rsidP="00774BE6">
      <w:r>
        <w:separator/>
      </w:r>
    </w:p>
  </w:footnote>
  <w:footnote w:type="continuationSeparator" w:id="0">
    <w:p w14:paraId="63586C63" w14:textId="77777777" w:rsidR="000F5132" w:rsidRDefault="000F5132" w:rsidP="00774B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9753D"/>
    <w:multiLevelType w:val="hybridMultilevel"/>
    <w:tmpl w:val="012A1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05688"/>
    <w:multiLevelType w:val="hybridMultilevel"/>
    <w:tmpl w:val="ACB6731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0DC0E3F"/>
    <w:multiLevelType w:val="hybridMultilevel"/>
    <w:tmpl w:val="8C00583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20C522C"/>
    <w:multiLevelType w:val="hybridMultilevel"/>
    <w:tmpl w:val="4452695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35067BF"/>
    <w:multiLevelType w:val="hybridMultilevel"/>
    <w:tmpl w:val="C99CF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B5757"/>
    <w:multiLevelType w:val="hybridMultilevel"/>
    <w:tmpl w:val="D390F5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8274C5"/>
    <w:multiLevelType w:val="hybridMultilevel"/>
    <w:tmpl w:val="F62C83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77088"/>
    <w:multiLevelType w:val="hybridMultilevel"/>
    <w:tmpl w:val="E0A6E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465245"/>
    <w:multiLevelType w:val="multilevel"/>
    <w:tmpl w:val="C9F8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AB7356"/>
    <w:multiLevelType w:val="hybridMultilevel"/>
    <w:tmpl w:val="EF72A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32B1E"/>
    <w:multiLevelType w:val="hybridMultilevel"/>
    <w:tmpl w:val="CF429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67330"/>
    <w:multiLevelType w:val="multilevel"/>
    <w:tmpl w:val="7FAC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D76F7"/>
    <w:multiLevelType w:val="hybridMultilevel"/>
    <w:tmpl w:val="510ED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45F24"/>
    <w:multiLevelType w:val="multilevel"/>
    <w:tmpl w:val="48B6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244664"/>
    <w:multiLevelType w:val="multilevel"/>
    <w:tmpl w:val="5E6CB3C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52C811A3"/>
    <w:multiLevelType w:val="hybridMultilevel"/>
    <w:tmpl w:val="AEF0DB8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618B4DA7"/>
    <w:multiLevelType w:val="hybridMultilevel"/>
    <w:tmpl w:val="A21EC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4F4018"/>
    <w:multiLevelType w:val="multilevel"/>
    <w:tmpl w:val="4A62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AF0E7E"/>
    <w:multiLevelType w:val="multilevel"/>
    <w:tmpl w:val="61D6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125DB9"/>
    <w:multiLevelType w:val="hybridMultilevel"/>
    <w:tmpl w:val="7CC4FBB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920233A"/>
    <w:multiLevelType w:val="hybridMultilevel"/>
    <w:tmpl w:val="603EC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7378DA"/>
    <w:multiLevelType w:val="hybridMultilevel"/>
    <w:tmpl w:val="20944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DC678E"/>
    <w:multiLevelType w:val="hybridMultilevel"/>
    <w:tmpl w:val="E8882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077428"/>
    <w:multiLevelType w:val="hybridMultilevel"/>
    <w:tmpl w:val="CE563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2D35E9"/>
    <w:multiLevelType w:val="hybridMultilevel"/>
    <w:tmpl w:val="CFE88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574982">
    <w:abstractNumId w:val="14"/>
  </w:num>
  <w:num w:numId="2" w16cid:durableId="2084523880">
    <w:abstractNumId w:val="24"/>
  </w:num>
  <w:num w:numId="3" w16cid:durableId="2000039080">
    <w:abstractNumId w:val="16"/>
  </w:num>
  <w:num w:numId="4" w16cid:durableId="977882810">
    <w:abstractNumId w:val="20"/>
  </w:num>
  <w:num w:numId="5" w16cid:durableId="1005128358">
    <w:abstractNumId w:val="7"/>
  </w:num>
  <w:num w:numId="6" w16cid:durableId="1929649703">
    <w:abstractNumId w:val="23"/>
  </w:num>
  <w:num w:numId="7" w16cid:durableId="2093695497">
    <w:abstractNumId w:val="4"/>
  </w:num>
  <w:num w:numId="8" w16cid:durableId="1975987531">
    <w:abstractNumId w:val="10"/>
  </w:num>
  <w:num w:numId="9" w16cid:durableId="316081389">
    <w:abstractNumId w:val="5"/>
  </w:num>
  <w:num w:numId="10" w16cid:durableId="1736775819">
    <w:abstractNumId w:val="12"/>
  </w:num>
  <w:num w:numId="11" w16cid:durableId="55052269">
    <w:abstractNumId w:val="6"/>
  </w:num>
  <w:num w:numId="12" w16cid:durableId="43333765">
    <w:abstractNumId w:val="22"/>
  </w:num>
  <w:num w:numId="13" w16cid:durableId="287323756">
    <w:abstractNumId w:val="0"/>
  </w:num>
  <w:num w:numId="14" w16cid:durableId="1882747788">
    <w:abstractNumId w:val="3"/>
  </w:num>
  <w:num w:numId="15" w16cid:durableId="381905171">
    <w:abstractNumId w:val="15"/>
  </w:num>
  <w:num w:numId="16" w16cid:durableId="1530484381">
    <w:abstractNumId w:val="17"/>
  </w:num>
  <w:num w:numId="17" w16cid:durableId="846136661">
    <w:abstractNumId w:val="11"/>
  </w:num>
  <w:num w:numId="18" w16cid:durableId="222058842">
    <w:abstractNumId w:val="18"/>
  </w:num>
  <w:num w:numId="19" w16cid:durableId="986473115">
    <w:abstractNumId w:val="13"/>
  </w:num>
  <w:num w:numId="20" w16cid:durableId="1364556145">
    <w:abstractNumId w:val="8"/>
  </w:num>
  <w:num w:numId="21" w16cid:durableId="431897760">
    <w:abstractNumId w:val="1"/>
  </w:num>
  <w:num w:numId="22" w16cid:durableId="1563786674">
    <w:abstractNumId w:val="21"/>
  </w:num>
  <w:num w:numId="23" w16cid:durableId="1612469026">
    <w:abstractNumId w:val="2"/>
  </w:num>
  <w:num w:numId="24" w16cid:durableId="258567867">
    <w:abstractNumId w:val="9"/>
  </w:num>
  <w:num w:numId="25" w16cid:durableId="126406726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DC9"/>
    <w:rsid w:val="00024783"/>
    <w:rsid w:val="00042B68"/>
    <w:rsid w:val="00044512"/>
    <w:rsid w:val="0005353D"/>
    <w:rsid w:val="00070174"/>
    <w:rsid w:val="00072FC8"/>
    <w:rsid w:val="00074E22"/>
    <w:rsid w:val="00075A72"/>
    <w:rsid w:val="000B7CAD"/>
    <w:rsid w:val="000F5132"/>
    <w:rsid w:val="00107D0C"/>
    <w:rsid w:val="0015524E"/>
    <w:rsid w:val="0016320D"/>
    <w:rsid w:val="00180E68"/>
    <w:rsid w:val="001C2DF4"/>
    <w:rsid w:val="001F1A9B"/>
    <w:rsid w:val="002215EB"/>
    <w:rsid w:val="002479BB"/>
    <w:rsid w:val="00253D14"/>
    <w:rsid w:val="002A2E1A"/>
    <w:rsid w:val="002A41BB"/>
    <w:rsid w:val="002B450B"/>
    <w:rsid w:val="002C610E"/>
    <w:rsid w:val="002E1546"/>
    <w:rsid w:val="002E15D3"/>
    <w:rsid w:val="002E4C27"/>
    <w:rsid w:val="00300C43"/>
    <w:rsid w:val="00310549"/>
    <w:rsid w:val="00323929"/>
    <w:rsid w:val="00330B6E"/>
    <w:rsid w:val="00396611"/>
    <w:rsid w:val="003E72E8"/>
    <w:rsid w:val="003F628C"/>
    <w:rsid w:val="004228FB"/>
    <w:rsid w:val="0043592A"/>
    <w:rsid w:val="0044670C"/>
    <w:rsid w:val="00456A5A"/>
    <w:rsid w:val="00462F08"/>
    <w:rsid w:val="00475EC3"/>
    <w:rsid w:val="00476C50"/>
    <w:rsid w:val="00477916"/>
    <w:rsid w:val="00491FD2"/>
    <w:rsid w:val="004A652F"/>
    <w:rsid w:val="004A6893"/>
    <w:rsid w:val="004C4F46"/>
    <w:rsid w:val="004D17FA"/>
    <w:rsid w:val="004E59E8"/>
    <w:rsid w:val="00523871"/>
    <w:rsid w:val="00537857"/>
    <w:rsid w:val="005B397A"/>
    <w:rsid w:val="005B6664"/>
    <w:rsid w:val="005E2760"/>
    <w:rsid w:val="005F162E"/>
    <w:rsid w:val="0060688A"/>
    <w:rsid w:val="00693A11"/>
    <w:rsid w:val="00697B4D"/>
    <w:rsid w:val="006D1F8C"/>
    <w:rsid w:val="0070784A"/>
    <w:rsid w:val="007458EE"/>
    <w:rsid w:val="00752CE2"/>
    <w:rsid w:val="00760DC9"/>
    <w:rsid w:val="007665A5"/>
    <w:rsid w:val="00774BE6"/>
    <w:rsid w:val="007F498F"/>
    <w:rsid w:val="007F7B87"/>
    <w:rsid w:val="008168DA"/>
    <w:rsid w:val="00823609"/>
    <w:rsid w:val="0083059B"/>
    <w:rsid w:val="00837339"/>
    <w:rsid w:val="0085070C"/>
    <w:rsid w:val="00850D69"/>
    <w:rsid w:val="00870CF2"/>
    <w:rsid w:val="008B49F0"/>
    <w:rsid w:val="008C61A3"/>
    <w:rsid w:val="008F2AF7"/>
    <w:rsid w:val="008F3194"/>
    <w:rsid w:val="0091383F"/>
    <w:rsid w:val="009432EB"/>
    <w:rsid w:val="0094625A"/>
    <w:rsid w:val="00954AF5"/>
    <w:rsid w:val="00987CAF"/>
    <w:rsid w:val="009E368D"/>
    <w:rsid w:val="009F6993"/>
    <w:rsid w:val="00A011E1"/>
    <w:rsid w:val="00A07A2E"/>
    <w:rsid w:val="00A4436D"/>
    <w:rsid w:val="00A60112"/>
    <w:rsid w:val="00A647F5"/>
    <w:rsid w:val="00AC5383"/>
    <w:rsid w:val="00AE39AC"/>
    <w:rsid w:val="00AE61A9"/>
    <w:rsid w:val="00B216E1"/>
    <w:rsid w:val="00B27B47"/>
    <w:rsid w:val="00B36460"/>
    <w:rsid w:val="00B441E5"/>
    <w:rsid w:val="00BE59E3"/>
    <w:rsid w:val="00C1612E"/>
    <w:rsid w:val="00C5502F"/>
    <w:rsid w:val="00C554E6"/>
    <w:rsid w:val="00C622C5"/>
    <w:rsid w:val="00C700EC"/>
    <w:rsid w:val="00C70435"/>
    <w:rsid w:val="00C716D1"/>
    <w:rsid w:val="00C83380"/>
    <w:rsid w:val="00C86E78"/>
    <w:rsid w:val="00CC4341"/>
    <w:rsid w:val="00CE44BF"/>
    <w:rsid w:val="00CF6680"/>
    <w:rsid w:val="00D4266B"/>
    <w:rsid w:val="00D44CD2"/>
    <w:rsid w:val="00D47826"/>
    <w:rsid w:val="00D7161E"/>
    <w:rsid w:val="00DA6390"/>
    <w:rsid w:val="00DC77F5"/>
    <w:rsid w:val="00DE0890"/>
    <w:rsid w:val="00DE5AAF"/>
    <w:rsid w:val="00DF1C50"/>
    <w:rsid w:val="00E0409F"/>
    <w:rsid w:val="00E11799"/>
    <w:rsid w:val="00E263B9"/>
    <w:rsid w:val="00E342DE"/>
    <w:rsid w:val="00E63766"/>
    <w:rsid w:val="00E80D39"/>
    <w:rsid w:val="00EA2DCA"/>
    <w:rsid w:val="00EA7E56"/>
    <w:rsid w:val="00EC6EBF"/>
    <w:rsid w:val="00ED0C13"/>
    <w:rsid w:val="00EE1CCE"/>
    <w:rsid w:val="00EE63AD"/>
    <w:rsid w:val="00F836A4"/>
    <w:rsid w:val="00F94CF8"/>
    <w:rsid w:val="00FC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EB736"/>
  <w15:docId w15:val="{E6C88D62-49E4-452F-8696-8BB244545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E2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74BE6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774BE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774BE6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774BE6"/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3966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6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6E78"/>
    <w:pPr>
      <w:ind w:left="720"/>
      <w:contextualSpacing/>
    </w:pPr>
    <w:rPr>
      <w:rFonts w:cs="Mangal"/>
      <w:szCs w:val="21"/>
    </w:rPr>
  </w:style>
  <w:style w:type="character" w:styleId="Strong">
    <w:name w:val="Strong"/>
    <w:basedOn w:val="DefaultParagraphFont"/>
    <w:uiPriority w:val="22"/>
    <w:qFormat/>
    <w:rsid w:val="00074E2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50D69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saikri@iu.ed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in/krishna-desai-7162b822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krishnadesai0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1D8AC-7A26-4A2D-A6BA-84DDB98E5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Desai</dc:creator>
  <cp:lastModifiedBy>Krishna Desai</cp:lastModifiedBy>
  <cp:revision>8</cp:revision>
  <cp:lastPrinted>2025-01-12T15:31:00Z</cp:lastPrinted>
  <dcterms:created xsi:type="dcterms:W3CDTF">2025-02-15T16:37:00Z</dcterms:created>
  <dcterms:modified xsi:type="dcterms:W3CDTF">2025-09-03T19:25:00Z</dcterms:modified>
</cp:coreProperties>
</file>