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BA1" w:rsidRDefault="000759C1">
      <w:pPr>
        <w:jc w:val="center"/>
        <w:rPr>
          <w:b/>
          <w:sz w:val="46"/>
          <w:szCs w:val="46"/>
          <w:u w:val="single"/>
        </w:rPr>
      </w:pPr>
      <w:r>
        <w:rPr>
          <w:b/>
          <w:sz w:val="46"/>
          <w:szCs w:val="46"/>
          <w:u w:val="single"/>
        </w:rPr>
        <w:t>Web Technology</w:t>
      </w:r>
    </w:p>
    <w:p w:rsidR="00560BA1" w:rsidRDefault="00560BA1">
      <w:pPr>
        <w:jc w:val="center"/>
        <w:rPr>
          <w:b/>
          <w:sz w:val="46"/>
          <w:szCs w:val="46"/>
          <w:u w:val="single"/>
        </w:rPr>
      </w:pPr>
    </w:p>
    <w:p w:rsidR="00560BA1" w:rsidRDefault="000759C1">
      <w:pPr>
        <w:jc w:val="center"/>
        <w:rPr>
          <w:b/>
          <w:sz w:val="36"/>
          <w:szCs w:val="36"/>
          <w:u w:val="single"/>
        </w:rPr>
      </w:pPr>
      <w:r>
        <w:rPr>
          <w:b/>
          <w:sz w:val="36"/>
          <w:szCs w:val="36"/>
          <w:u w:val="single"/>
        </w:rPr>
        <w:t>Lab Assignment 3</w:t>
      </w:r>
    </w:p>
    <w:p w:rsidR="00560BA1" w:rsidRDefault="00560BA1">
      <w:pPr>
        <w:jc w:val="center"/>
        <w:rPr>
          <w:sz w:val="36"/>
          <w:szCs w:val="36"/>
          <w:u w:val="single"/>
        </w:rPr>
      </w:pPr>
    </w:p>
    <w:p w:rsidR="00560BA1" w:rsidRDefault="0084418F">
      <w:pPr>
        <w:rPr>
          <w:sz w:val="36"/>
          <w:szCs w:val="36"/>
        </w:rPr>
      </w:pPr>
      <w:r>
        <w:rPr>
          <w:sz w:val="36"/>
          <w:szCs w:val="36"/>
        </w:rPr>
        <w:t>Name - Krishna goyal</w:t>
      </w:r>
      <w:r w:rsidR="000759C1">
        <w:rPr>
          <w:sz w:val="36"/>
          <w:szCs w:val="36"/>
        </w:rPr>
        <w:t xml:space="preserve">                 </w:t>
      </w:r>
      <w:r w:rsidR="000759C1" w:rsidRPr="0084418F">
        <w:rPr>
          <w:bCs/>
          <w:sz w:val="36"/>
          <w:szCs w:val="36"/>
        </w:rPr>
        <w:t>Roll</w:t>
      </w:r>
      <w:r w:rsidR="000759C1" w:rsidRPr="0084418F">
        <w:rPr>
          <w:bCs/>
          <w:sz w:val="36"/>
          <w:szCs w:val="36"/>
        </w:rPr>
        <w:t>no</w:t>
      </w:r>
      <w:r>
        <w:rPr>
          <w:bCs/>
          <w:sz w:val="36"/>
          <w:szCs w:val="36"/>
        </w:rPr>
        <w:t xml:space="preserve"> </w:t>
      </w:r>
      <w:r>
        <w:rPr>
          <w:sz w:val="36"/>
          <w:szCs w:val="36"/>
        </w:rPr>
        <w:t xml:space="preserve">– </w:t>
      </w:r>
      <w:r w:rsidR="000759C1">
        <w:rPr>
          <w:sz w:val="36"/>
          <w:szCs w:val="36"/>
        </w:rPr>
        <w:t>22</w:t>
      </w:r>
      <w:r>
        <w:rPr>
          <w:sz w:val="36"/>
          <w:szCs w:val="36"/>
        </w:rPr>
        <w:t>IT</w:t>
      </w:r>
      <w:r w:rsidR="000759C1">
        <w:rPr>
          <w:sz w:val="36"/>
          <w:szCs w:val="36"/>
        </w:rPr>
        <w:t>30</w:t>
      </w:r>
      <w:r>
        <w:rPr>
          <w:sz w:val="36"/>
          <w:szCs w:val="36"/>
        </w:rPr>
        <w:t>21</w:t>
      </w:r>
    </w:p>
    <w:p w:rsidR="00560BA1" w:rsidRDefault="00560BA1">
      <w:pPr>
        <w:rPr>
          <w:rFonts w:ascii="Roboto" w:eastAsia="Roboto" w:hAnsi="Roboto" w:cs="Roboto"/>
          <w:b/>
          <w:color w:val="3C4043"/>
          <w:sz w:val="29"/>
          <w:szCs w:val="29"/>
          <w:u w:val="single"/>
        </w:rPr>
      </w:pPr>
    </w:p>
    <w:p w:rsidR="00560BA1" w:rsidRDefault="00560BA1">
      <w:pPr>
        <w:rPr>
          <w:rFonts w:ascii="Roboto" w:eastAsia="Roboto" w:hAnsi="Roboto" w:cs="Roboto"/>
          <w:b/>
          <w:color w:val="3C4043"/>
          <w:sz w:val="29"/>
          <w:szCs w:val="29"/>
          <w:u w:val="single"/>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T1. Add a CSS rule and appropriate html to style every other line of the unordered list with a light blue background color. Specify the background color using the rgb method.</w:t>
      </w:r>
    </w:p>
    <w:p w:rsidR="00560BA1" w:rsidRDefault="000759C1">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Eswatini</w:t>
      </w:r>
    </w:p>
    <w:p w:rsidR="00560BA1" w:rsidRDefault="000759C1">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Ecuador</w:t>
      </w:r>
    </w:p>
    <w:p w:rsidR="00560BA1" w:rsidRDefault="000759C1">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Tanzania</w:t>
      </w:r>
    </w:p>
    <w:p w:rsidR="00560BA1" w:rsidRDefault="000759C1">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Spain</w:t>
      </w:r>
    </w:p>
    <w:p w:rsidR="00560BA1" w:rsidRDefault="000759C1">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Slovakia</w:t>
      </w:r>
    </w:p>
    <w:p w:rsidR="00560BA1" w:rsidRDefault="000759C1">
      <w:pPr>
        <w:rPr>
          <w:rFonts w:ascii="Roboto" w:eastAsia="Roboto" w:hAnsi="Roboto" w:cs="Roboto"/>
          <w:color w:val="3C4043"/>
          <w:sz w:val="25"/>
          <w:szCs w:val="25"/>
        </w:rPr>
      </w:pPr>
      <w:r>
        <w:rPr>
          <w:rFonts w:ascii="Arial Unicode MS" w:eastAsia="Arial Unicode MS" w:hAnsi="Arial Unicode MS" w:cs="Arial Unicode MS"/>
          <w:color w:val="3C4043"/>
          <w:sz w:val="25"/>
          <w:szCs w:val="25"/>
        </w:rPr>
        <w:t>● Iraq</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Eswatini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Ecuador</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Tanzania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Spain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Slovakia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Iraq</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lastRenderedPageBreak/>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Roboto" w:eastAsia="Roboto" w:hAnsi="Roboto" w:cs="Roboto"/>
          <w:b/>
          <w:color w:val="3C4043"/>
          <w:sz w:val="27"/>
          <w:szCs w:val="27"/>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Roboto" w:eastAsia="Roboto" w:hAnsi="Roboto" w:cs="Roboto"/>
          <w:b/>
          <w:color w:val="3C4043"/>
          <w:sz w:val="27"/>
          <w:szCs w:val="27"/>
        </w:rPr>
        <w:br/>
      </w:r>
      <w:r>
        <w:rPr>
          <w:rFonts w:ascii="Roboto" w:eastAsia="Roboto" w:hAnsi="Roboto" w:cs="Roboto"/>
          <w:b/>
          <w:color w:val="FFFFFF"/>
          <w:sz w:val="27"/>
          <w:szCs w:val="27"/>
        </w:rPr>
        <w:t>//css code</w:t>
      </w:r>
      <w:r>
        <w:rPr>
          <w:rFonts w:ascii="Roboto" w:eastAsia="Roboto" w:hAnsi="Roboto" w:cs="Roboto"/>
          <w:b/>
          <w:color w:val="3C4043"/>
          <w:sz w:val="27"/>
          <w:szCs w:val="27"/>
        </w:rPr>
        <w:br/>
      </w:r>
      <w:r>
        <w:rPr>
          <w:rFonts w:ascii="Courier New" w:eastAsia="Courier New" w:hAnsi="Courier New" w:cs="Courier New"/>
          <w:b/>
          <w:color w:val="D7BA7D"/>
          <w:sz w:val="21"/>
          <w:szCs w:val="21"/>
        </w:rPr>
        <w:t>.odd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89</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248</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248</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Roboto" w:eastAsia="Roboto" w:hAnsi="Roboto" w:cs="Roboto"/>
          <w:b/>
          <w:color w:val="3C4043"/>
          <w:sz w:val="27"/>
          <w:szCs w:val="27"/>
        </w:rPr>
      </w:pPr>
      <w:r>
        <w:rPr>
          <w:rFonts w:ascii="Courier New" w:eastAsia="Courier New" w:hAnsi="Courier New" w:cs="Courier New"/>
          <w:b/>
          <w:color w:val="CCCCCC"/>
          <w:sz w:val="21"/>
          <w:szCs w:val="21"/>
        </w:rPr>
        <w:t>}</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943600" cy="2209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209800"/>
                    </a:xfrm>
                    <a:prstGeom prst="rect">
                      <a:avLst/>
                    </a:prstGeom>
                    <a:ln/>
                  </pic:spPr>
                </pic:pic>
              </a:graphicData>
            </a:graphic>
          </wp:inline>
        </w:drawing>
      </w: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T2. Given the table in the question style the table so that the odd rows have a light gray background. In addition add a header row to the table and style that row so it has white text and a black background color. Change the font so that they are all 14 point sans serif of some kind.</w:t>
      </w: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3686175" cy="14954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86175" cy="1495425"/>
                    </a:xfrm>
                    <a:prstGeom prst="rect">
                      <a:avLst/>
                    </a:prstGeom>
                    <a:ln/>
                  </pic:spPr>
                </pic:pic>
              </a:graphicData>
            </a:graphic>
          </wp:inline>
        </w:drawing>
      </w:r>
      <w:r>
        <w:rPr>
          <w:rFonts w:ascii="Roboto" w:eastAsia="Roboto" w:hAnsi="Roboto" w:cs="Roboto"/>
          <w:b/>
          <w:color w:val="3C4043"/>
          <w:sz w:val="27"/>
          <w:szCs w:val="27"/>
        </w:rPr>
        <w:br/>
      </w:r>
      <w:r>
        <w:rPr>
          <w:rFonts w:ascii="Roboto" w:eastAsia="Roboto" w:hAnsi="Roboto" w:cs="Roboto"/>
          <w:b/>
          <w:color w:val="3C4043"/>
          <w:sz w:val="27"/>
          <w:szCs w:val="27"/>
        </w:rPr>
        <w:b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table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Country</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Capital</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Launguage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Albania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Tirana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Albanian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Papua New Guinea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Port Moresby</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Engilsh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Latvia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Riga</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Latvian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France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Paris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French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table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table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9CDCFE"/>
          <w:sz w:val="21"/>
          <w:szCs w:val="21"/>
        </w:rPr>
        <w:t>font-size</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14px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thead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white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.odd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lightgray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border</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2px</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solid</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943600" cy="22606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260600"/>
                    </a:xfrm>
                    <a:prstGeom prst="rect">
                      <a:avLst/>
                    </a:prstGeom>
                    <a:ln/>
                  </pic:spPr>
                </pic:pic>
              </a:graphicData>
            </a:graphic>
          </wp:inline>
        </w:drawing>
      </w: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T3. Suppose you are working on a recipe website. Recipes have a title, a list of ingredients, and an instructions section. Make a webpage that shows the recipe for grilled cheese sandwiches with bacon and tomato. The ingredients should be displayed as an unordered list, with no bullets. Meat ingredients should have a light red background color, vegetables should have a light green background, and dairy products should have a light yellow. The title should be in a sans serif font of your choice, and the inst</w:t>
      </w:r>
      <w:r>
        <w:rPr>
          <w:rFonts w:ascii="Roboto" w:eastAsia="Roboto" w:hAnsi="Roboto" w:cs="Roboto"/>
          <w:b/>
          <w:color w:val="3C4043"/>
          <w:sz w:val="27"/>
          <w:szCs w:val="27"/>
        </w:rPr>
        <w:t>ructions should</w:t>
      </w: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have a heading “Instructions” and the font for the instructions should be italic.</w:t>
      </w:r>
      <w:r>
        <w:rPr>
          <w:rFonts w:ascii="Roboto" w:eastAsia="Roboto" w:hAnsi="Roboto" w:cs="Roboto"/>
          <w:b/>
          <w:color w:val="3C4043"/>
          <w:sz w:val="27"/>
          <w:szCs w:val="27"/>
        </w:rPr>
        <w:br/>
      </w: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lastRenderedPageBreak/>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Recipe: Grilled Cheese Sandwich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List of Ingredients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"bread"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Bread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"dairy"</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Cheese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Bacon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Lettuce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Ham</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Onion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Instructions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Lorem, ipsum dolor sit amet consectetur adipisicing elit. Molestiae exercitationem totam, voluptates quos deserunt laudantium optio enim architecto repudiandae, aliquid cupiditate consequatur laboriosam quaerat animi fugit aut recusandae voluptatum maxime.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.bread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165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.meat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.veggie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0.3</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.dairy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.title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943600" cy="3517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517900"/>
                    </a:xfrm>
                    <a:prstGeom prst="rect">
                      <a:avLst/>
                    </a:prstGeom>
                    <a:ln/>
                  </pic:spPr>
                </pic:pic>
              </a:graphicData>
            </a:graphic>
          </wp:inline>
        </w:drawing>
      </w: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T4. Using CSS and HTML Make a webpage that has two columns. Each column should use half of the width of the page. The left half should have a light gray background and the right half should have a light green background. The left half should have a list of the 5 best selling books in Amazon’s kindle store, and the right should have a list of your five favorite celebrities or athletes.</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"left"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Teacher: A Psychological Thriller</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Women: A Novel</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Ashes of You</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Reason I Married Him</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The Exception to the Rule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"right"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Sunil Chetri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Virat Kohli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MS Dhoni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Vikrant Messy</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Ryan Reynold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#cont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100vh</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#left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lightgray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#right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lightgreen</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943600" cy="3619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T5. Using the nav element, make a navbar for at the top of a sample webpage. Add at least three links to the navbar using an unordered list that is displayed as inline rather than block. Make the navbar nava light blue background color, but change the background of the title to a darker blue when the mouse hovers over it.</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id</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Contact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About Us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lightblue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a</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font-size</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text-decoration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inline-block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a:hover</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blue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943600" cy="1828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828800"/>
                    </a:xfrm>
                    <a:prstGeom prst="rect">
                      <a:avLst/>
                    </a:prstGeom>
                    <a:ln/>
                  </pic:spPr>
                </pic:pic>
              </a:graphicData>
            </a:graphic>
          </wp:inline>
        </w:drawing>
      </w: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T6. Using the image of the playing card, use transformations and animations to make the playing card spin around endlessly.</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"card"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808080"/>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.card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background-image</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url</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ace.png</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background-size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contain</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140px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196px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fixed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border</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2px</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solid</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border-radius</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25%</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left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animation-name</w:t>
      </w:r>
      <w:r>
        <w:rPr>
          <w:rFonts w:ascii="Courier New" w:eastAsia="Courier New" w:hAnsi="Courier New" w:cs="Courier New"/>
          <w:b/>
          <w:color w:val="CCCCCC"/>
          <w:sz w:val="21"/>
          <w:szCs w:val="21"/>
        </w:rPr>
        <w:t>: rotat;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animation-iteration-count</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infinite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animation-duration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1s</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animation-timing-function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linear</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@keyframes</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rotat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from{</w:t>
      </w:r>
      <w:r>
        <w:rPr>
          <w:rFonts w:ascii="Courier New" w:eastAsia="Courier New" w:hAnsi="Courier New" w:cs="Courier New"/>
          <w:b/>
          <w:color w:val="9CDCFE"/>
          <w:sz w:val="21"/>
          <w:szCs w:val="21"/>
        </w:rPr>
        <w:t>transform</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rotate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0deg</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to {</w:t>
      </w:r>
      <w:r>
        <w:rPr>
          <w:rFonts w:ascii="Courier New" w:eastAsia="Courier New" w:hAnsi="Courier New" w:cs="Courier New"/>
          <w:b/>
          <w:color w:val="9CDCFE"/>
          <w:sz w:val="21"/>
          <w:szCs w:val="21"/>
        </w:rPr>
        <w:t>transform</w:t>
      </w:r>
      <w:r>
        <w:rPr>
          <w:rFonts w:ascii="Courier New" w:eastAsia="Courier New" w:hAnsi="Courier New" w:cs="Courier New"/>
          <w:b/>
          <w:color w:val="CCCCCC"/>
          <w:sz w:val="21"/>
          <w:szCs w:val="21"/>
        </w:rPr>
        <w:t>:</w:t>
      </w:r>
      <w:r>
        <w:rPr>
          <w:rFonts w:ascii="Courier New" w:eastAsia="Courier New" w:hAnsi="Courier New" w:cs="Courier New"/>
          <w:b/>
          <w:color w:val="DCDCAA"/>
          <w:sz w:val="21"/>
          <w:szCs w:val="21"/>
        </w:rPr>
        <w:t>rotate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360deg</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943600" cy="3517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517900"/>
                    </a:xfrm>
                    <a:prstGeom prst="rect">
                      <a:avLst/>
                    </a:prstGeom>
                    <a:ln/>
                  </pic:spPr>
                </pic:pic>
              </a:graphicData>
            </a:graphic>
          </wp:inline>
        </w:drawing>
      </w:r>
    </w:p>
    <w:p w:rsidR="00560BA1" w:rsidRDefault="00560BA1">
      <w:pPr>
        <w:rPr>
          <w:rFonts w:ascii="Roboto" w:eastAsia="Roboto" w:hAnsi="Roboto" w:cs="Roboto"/>
          <w:b/>
          <w:color w:val="3C4043"/>
          <w:sz w:val="27"/>
          <w:szCs w:val="27"/>
        </w:rPr>
      </w:pP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T7. Develop a homepage for yourself, published on github pages, that employs a two column layout with a fixed navbar (always on screen), and a footer. The navbar should link to at least two additional pages used to describe your hobbies or favorite teams. The CSS for this website should be contained in its own CSS file, and all three pages should use this CSS file.</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"first.html"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"second.html"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"third.html"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"content"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left"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About 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Welcome to my homepage!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right"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Contact Us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h2</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418415484184154152</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footer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My Homepage.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footer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//second html file</w:t>
      </w:r>
      <w:r>
        <w:rPr>
          <w:rFonts w:ascii="Courier New" w:eastAsia="Courier New" w:hAnsi="Courier New" w:cs="Courier New"/>
          <w:b/>
          <w:color w:val="CCCCCC"/>
          <w:sz w:val="21"/>
          <w:szCs w:val="21"/>
        </w:rPr>
        <w:br/>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Document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"first.html"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"second.html"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"third.html"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"content"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right"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My 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Lorem ipsum dolor sit amet consectetur adipisicing elit. Ipsum, nisi doloremque? Asperiores labore autem expedita odit quidem aut necessitatibus ea qui nostrum rem, sit corrupti voluptate totam. Mollitia, provident adipisci.</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//third html file</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Document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"navbar"</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"first.html"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"second.html"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Hobbies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"third.html"</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nav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"content"</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"column left"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Favourite teams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cascabscn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bcbjsdcjcd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bcshdbcj</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bhcbscjnjcns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ol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body</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Arial</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fixed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left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lightblue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margin-right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font-size</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1.2em</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font-weight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700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.navbar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a</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text-decoration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.content</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margin-left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50px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.column</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flex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300px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.left</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#f2f2f2</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.right</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#e0e0e0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footer</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text-align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center</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lightgrey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6448425" cy="220704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448425" cy="2207044"/>
                    </a:xfrm>
                    <a:prstGeom prst="rect">
                      <a:avLst/>
                    </a:prstGeom>
                    <a:ln/>
                  </pic:spPr>
                </pic:pic>
              </a:graphicData>
            </a:graphic>
          </wp:inline>
        </w:drawing>
      </w: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548313" cy="230290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48313" cy="2302905"/>
                    </a:xfrm>
                    <a:prstGeom prst="rect">
                      <a:avLst/>
                    </a:prstGeom>
                    <a:ln/>
                  </pic:spPr>
                </pic:pic>
              </a:graphicData>
            </a:graphic>
          </wp:inline>
        </w:drawing>
      </w:r>
    </w:p>
    <w:p w:rsidR="00560BA1" w:rsidRDefault="000759C1">
      <w:pPr>
        <w:rPr>
          <w:rFonts w:ascii="Roboto" w:eastAsia="Roboto" w:hAnsi="Roboto" w:cs="Roboto"/>
          <w:b/>
          <w:color w:val="3C4043"/>
          <w:sz w:val="27"/>
          <w:szCs w:val="27"/>
        </w:rPr>
      </w:pPr>
      <w:r>
        <w:rPr>
          <w:rFonts w:ascii="Roboto" w:eastAsia="Roboto" w:hAnsi="Roboto" w:cs="Roboto"/>
          <w:b/>
          <w:noProof/>
          <w:color w:val="3C4043"/>
          <w:sz w:val="27"/>
          <w:szCs w:val="27"/>
        </w:rPr>
        <w:drawing>
          <wp:inline distT="114300" distB="114300" distL="114300" distR="114300">
            <wp:extent cx="5586413" cy="23992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6413" cy="2399293"/>
                    </a:xfrm>
                    <a:prstGeom prst="rect">
                      <a:avLst/>
                    </a:prstGeom>
                    <a:ln/>
                  </pic:spPr>
                </pic:pic>
              </a:graphicData>
            </a:graphic>
          </wp:inline>
        </w:drawing>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T8. Modify the final version of the menu project so that the menu is a horizontal menu with the first level of submenus dropping down below the selected item.</w:t>
      </w:r>
    </w:p>
    <w:p w:rsidR="00560BA1" w:rsidRDefault="00560BA1">
      <w:pPr>
        <w:rPr>
          <w:rFonts w:ascii="Roboto" w:eastAsia="Roboto" w:hAnsi="Roboto" w:cs="Roboto"/>
          <w:b/>
          <w:color w:val="3C4043"/>
          <w:sz w:val="27"/>
          <w:szCs w:val="27"/>
        </w:rPr>
      </w:pPr>
    </w:p>
    <w:p w:rsidR="00560BA1" w:rsidRDefault="000759C1">
      <w:pPr>
        <w:rPr>
          <w:rFonts w:ascii="Roboto" w:eastAsia="Roboto" w:hAnsi="Roboto" w:cs="Roboto"/>
          <w:b/>
          <w:color w:val="3C4043"/>
          <w:sz w:val="27"/>
          <w:szCs w:val="27"/>
        </w:rPr>
      </w:pPr>
      <w:r>
        <w:rPr>
          <w:rFonts w:ascii="Roboto" w:eastAsia="Roboto" w:hAnsi="Roboto" w:cs="Roboto"/>
          <w:b/>
          <w:color w:val="3C4043"/>
          <w:sz w:val="27"/>
          <w:szCs w:val="27"/>
        </w:rPr>
        <w:t>Ans</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DOCTYPE</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lang</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"en"</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charset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"UTF-8"</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meta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"viewport"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content</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"width=device-width, initial-scale=1.0"</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Lab3</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title</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link</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rel</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"stylesheet"</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"style.css"</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head</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"title"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Recipe: Grilled Cheese Sandwich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h1</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"menu"</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Home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Recipes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"submenu"</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Breakfast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Lunch</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Dinner</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About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a</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href</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Contact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a</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List of Ingredients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"bread"</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Bread</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"dairy"</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Cheese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Bacon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Lettuce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"meat"</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Ham</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"veggie"</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Onion</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li</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ul</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Instructions</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h3</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w:t>
      </w:r>
      <w:r>
        <w:rPr>
          <w:rFonts w:ascii="Courier New" w:eastAsia="Courier New" w:hAnsi="Courier New" w:cs="Courier New"/>
          <w:b/>
          <w:color w:val="CCCCCC"/>
          <w:sz w:val="21"/>
          <w:szCs w:val="21"/>
        </w:rPr>
        <w:t>Lorem, ipsum dolor sit amet consectetur adipisicing elit. Molestiae exercitationem totam, voluptates quos deserunt laudantium optio enim architecto repudiandae, aliquid cupiditate consequatur laboriosam quaerat animi fugit aut recusandae voluptatum maxime.</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i</w:t>
      </w:r>
      <w:r>
        <w:rPr>
          <w:rFonts w:ascii="Courier New" w:eastAsia="Courier New" w:hAnsi="Courier New" w:cs="Courier New"/>
          <w:b/>
          <w:color w:val="808080"/>
          <w:sz w:val="21"/>
          <w:szCs w:val="21"/>
        </w:rPr>
        <w:t>&gt;&lt;/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div</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body</w:t>
      </w:r>
      <w:r>
        <w:rPr>
          <w:rFonts w:ascii="Courier New" w:eastAsia="Courier New" w:hAnsi="Courier New" w:cs="Courier New"/>
          <w:b/>
          <w:color w:val="808080"/>
          <w:sz w:val="21"/>
          <w:szCs w:val="21"/>
        </w:rPr>
        <w:t>&gt;</w:t>
      </w:r>
    </w:p>
    <w:p w:rsidR="00560BA1" w:rsidRDefault="000759C1">
      <w:pPr>
        <w:shd w:val="clear" w:color="auto" w:fill="1F1F1F"/>
        <w:spacing w:line="325" w:lineRule="auto"/>
        <w:rPr>
          <w:rFonts w:ascii="Courier New" w:eastAsia="Courier New" w:hAnsi="Courier New" w:cs="Courier New"/>
          <w:b/>
          <w:color w:val="808080"/>
          <w:sz w:val="21"/>
          <w:szCs w:val="21"/>
        </w:rPr>
      </w:pP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html</w:t>
      </w:r>
      <w:r>
        <w:rPr>
          <w:rFonts w:ascii="Courier New" w:eastAsia="Courier New" w:hAnsi="Courier New" w:cs="Courier New"/>
          <w:b/>
          <w:color w:val="808080"/>
          <w:sz w:val="21"/>
          <w:szCs w:val="21"/>
        </w:rPr>
        <w:t>&gt;</w:t>
      </w:r>
    </w:p>
    <w:p w:rsidR="00560BA1" w:rsidRDefault="00560BA1">
      <w:pPr>
        <w:shd w:val="clear" w:color="auto" w:fill="1F1F1F"/>
        <w:spacing w:line="325" w:lineRule="auto"/>
        <w:rPr>
          <w:rFonts w:ascii="Courier New" w:eastAsia="Courier New" w:hAnsi="Courier New" w:cs="Courier New"/>
          <w:b/>
          <w:color w:val="CCCCCC"/>
          <w:sz w:val="21"/>
          <w:szCs w:val="21"/>
        </w:rPr>
      </w:pP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//Css code</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.bread</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165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42</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.meat</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0.6</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.veggie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0.3</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.dairy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DCDCAA"/>
          <w:sz w:val="21"/>
          <w:szCs w:val="21"/>
        </w:rPr>
        <w:t>rgba</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255</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.title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font-family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sans-serif</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max-width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600px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auto</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h2</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margin-top</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.recipe</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margin-bottom</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list-style-type</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height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40px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lightgray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inline-block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relative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margin-right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.submenu</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position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absolute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grey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padding</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min-width</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160px</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z-index</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a</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text-decoration</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none</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.submenu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black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block</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li:hover</w:t>
      </w:r>
      <w:r>
        <w:rPr>
          <w:rFonts w:ascii="Courier New" w:eastAsia="Courier New" w:hAnsi="Courier New" w:cs="Courier New"/>
          <w:b/>
          <w:color w:val="CCCCCC"/>
          <w:sz w:val="21"/>
          <w:szCs w:val="21"/>
        </w:rPr>
        <w:t xml:space="preserve"> {</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9CDCFE"/>
          <w:sz w:val="21"/>
          <w:szCs w:val="21"/>
        </w:rPr>
        <w:t>background-color</w:t>
      </w:r>
      <w:r>
        <w:rPr>
          <w:rFonts w:ascii="Courier New" w:eastAsia="Courier New" w:hAnsi="Courier New" w:cs="Courier New"/>
          <w:b/>
          <w:color w:val="CCCCCC"/>
          <w:sz w:val="21"/>
          <w:szCs w:val="21"/>
        </w:rPr>
        <w:t xml:space="preserve">: </w:t>
      </w:r>
      <w:r>
        <w:rPr>
          <w:rFonts w:ascii="Courier New" w:eastAsia="Courier New" w:hAnsi="Courier New" w:cs="Courier New"/>
          <w:b/>
          <w:color w:val="CE9178"/>
          <w:sz w:val="21"/>
          <w:szCs w:val="21"/>
        </w:rPr>
        <w:t>grey</w:t>
      </w: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rsidR="00560BA1" w:rsidRDefault="000759C1">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D7BA7D"/>
          <w:sz w:val="21"/>
          <w:szCs w:val="21"/>
        </w:rPr>
        <w:t>.menu</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ul</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li:hover</w:t>
      </w:r>
      <w:r>
        <w:rPr>
          <w:rFonts w:ascii="Courier New" w:eastAsia="Courier New" w:hAnsi="Courier New" w:cs="Courier New"/>
          <w:b/>
          <w:color w:val="CCCCCC"/>
          <w:sz w:val="21"/>
          <w:szCs w:val="21"/>
        </w:rPr>
        <w:t xml:space="preserve"> </w:t>
      </w:r>
      <w:r>
        <w:rPr>
          <w:rFonts w:ascii="Courier New" w:eastAsia="Courier New" w:hAnsi="Courier New" w:cs="Courier New"/>
          <w:b/>
          <w:color w:val="D7BA7D"/>
          <w:sz w:val="21"/>
          <w:szCs w:val="21"/>
        </w:rPr>
        <w:t>.submenu</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display</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flex</w:t>
      </w:r>
      <w:r>
        <w:rPr>
          <w:rFonts w:ascii="Courier New" w:eastAsia="Courier New" w:hAnsi="Courier New" w:cs="Courier New"/>
          <w:b/>
          <w:color w:val="CCCCCC"/>
          <w:sz w:val="21"/>
          <w:szCs w:val="21"/>
        </w:rPr>
        <w:t>;}</w:t>
      </w:r>
    </w:p>
    <w:p w:rsidR="00560BA1" w:rsidRDefault="00560BA1">
      <w:pPr>
        <w:rPr>
          <w:rFonts w:ascii="Courier New" w:eastAsia="Courier New" w:hAnsi="Courier New" w:cs="Courier New"/>
          <w:b/>
          <w:color w:val="CCCCCC"/>
          <w:sz w:val="21"/>
          <w:szCs w:val="21"/>
        </w:rPr>
      </w:pPr>
    </w:p>
    <w:p w:rsidR="00560BA1" w:rsidRDefault="000759C1">
      <w:pPr>
        <w:rPr>
          <w:rFonts w:ascii="Courier New" w:eastAsia="Courier New" w:hAnsi="Courier New" w:cs="Courier New"/>
          <w:color w:val="CCCCCC"/>
          <w:sz w:val="21"/>
          <w:szCs w:val="21"/>
        </w:rPr>
      </w:pPr>
      <w:r>
        <w:rPr>
          <w:rFonts w:ascii="Courier New" w:eastAsia="Courier New" w:hAnsi="Courier New" w:cs="Courier New"/>
          <w:noProof/>
          <w:color w:val="CCCCCC"/>
          <w:sz w:val="21"/>
          <w:szCs w:val="21"/>
        </w:rPr>
        <w:drawing>
          <wp:inline distT="114300" distB="114300" distL="114300" distR="114300">
            <wp:extent cx="5691188" cy="326156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91188" cy="3261561"/>
                    </a:xfrm>
                    <a:prstGeom prst="rect">
                      <a:avLst/>
                    </a:prstGeom>
                    <a:ln/>
                  </pic:spPr>
                </pic:pic>
              </a:graphicData>
            </a:graphic>
          </wp:inline>
        </w:drawing>
      </w:r>
    </w:p>
    <w:sectPr w:rsidR="00560BA1">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9C1" w:rsidRDefault="000759C1">
      <w:pPr>
        <w:spacing w:line="240" w:lineRule="auto"/>
      </w:pPr>
      <w:r>
        <w:separator/>
      </w:r>
    </w:p>
  </w:endnote>
  <w:endnote w:type="continuationSeparator" w:id="0">
    <w:p w:rsidR="000759C1" w:rsidRDefault="00075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BA1" w:rsidRDefault="00560B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9C1" w:rsidRDefault="000759C1">
      <w:pPr>
        <w:spacing w:line="240" w:lineRule="auto"/>
      </w:pPr>
      <w:r>
        <w:separator/>
      </w:r>
    </w:p>
  </w:footnote>
  <w:footnote w:type="continuationSeparator" w:id="0">
    <w:p w:rsidR="000759C1" w:rsidRDefault="000759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A1"/>
    <w:rsid w:val="000759C1"/>
    <w:rsid w:val="00560BA1"/>
    <w:rsid w:val="00844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4CE706"/>
  <w15:docId w15:val="{15AC3FE3-E4A9-FC42-81E6-8992A9ED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oter" Target="footer1.xml" /><Relationship Id="rId2" Type="http://schemas.openxmlformats.org/officeDocument/2006/relationships/settings" Target="settings.xml" /><Relationship Id="rId16" Type="http://schemas.openxmlformats.org/officeDocument/2006/relationships/image" Target="media/image11.png"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Goyal</cp:lastModifiedBy>
  <cp:revision>2</cp:revision>
  <dcterms:created xsi:type="dcterms:W3CDTF">2024-02-09T14:21:00Z</dcterms:created>
  <dcterms:modified xsi:type="dcterms:W3CDTF">2024-02-09T14:21:00Z</dcterms:modified>
</cp:coreProperties>
</file>