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CAA2" w14:textId="402D7D56" w:rsidR="00E5314C" w:rsidRDefault="00305C03">
      <w:pPr>
        <w:rPr>
          <w:lang w:val="en-US"/>
        </w:rPr>
      </w:pPr>
      <w:r>
        <w:rPr>
          <w:lang w:val="en-US"/>
        </w:rPr>
        <w:t>Assignment 39.</w:t>
      </w:r>
    </w:p>
    <w:p w14:paraId="463C2BE4" w14:textId="566CE2D6" w:rsidR="002111B8" w:rsidRDefault="002111B8" w:rsidP="002111B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111B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memory management?</w:t>
      </w:r>
    </w:p>
    <w:p w14:paraId="7E69E879" w14:textId="5289E941" w:rsidR="00305C03" w:rsidRDefault="004F2C28" w:rsidP="002111B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F2C2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Memory Management is the process of allocating and managing memory efficiently during ABAP program execution.</w:t>
      </w:r>
    </w:p>
    <w:p w14:paraId="46019184" w14:textId="45F96CB8" w:rsidR="004F2C28" w:rsidRDefault="00D340A2" w:rsidP="002111B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</w:t>
      </w:r>
      <w:r w:rsidRPr="00D340A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mprove performance and avoid memory wastage.</w:t>
      </w:r>
    </w:p>
    <w:p w14:paraId="1FEF1017" w14:textId="400AB83C" w:rsidR="00D340A2" w:rsidRDefault="00D340A2" w:rsidP="002111B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Types of memory </w:t>
      </w:r>
      <w:r w:rsidR="00DB442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in </w:t>
      </w:r>
      <w:proofErr w:type="gramStart"/>
      <w:r w:rsidR="00DB442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SAP:-</w:t>
      </w:r>
      <w:proofErr w:type="gramEnd"/>
    </w:p>
    <w:p w14:paraId="4D7C9EEC" w14:textId="731B083E" w:rsidR="00DC343C" w:rsidRPr="00DC343C" w:rsidRDefault="00DB442B" w:rsidP="00DC343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1.ABAP Memor</w:t>
      </w:r>
      <w:r w:rsidR="00DC343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y</w:t>
      </w:r>
    </w:p>
    <w:p w14:paraId="0D42480D" w14:textId="30EBE850" w:rsidR="00DC343C" w:rsidRDefault="00DC343C" w:rsidP="00DC343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2.SAP Memory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26A5C675" w14:textId="3E4A1650" w:rsidR="004E175B" w:rsidRDefault="004B259B" w:rsidP="004E175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1.ABAP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Memory:-</w:t>
      </w:r>
      <w:proofErr w:type="gramEnd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Memory shared between ABAP Programs</w:t>
      </w:r>
      <w:r w:rsidR="00416F3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within the same</w:t>
      </w:r>
      <w:r w:rsidR="004E175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session.</w:t>
      </w:r>
    </w:p>
    <w:p w14:paraId="26F53882" w14:textId="786CACA0" w:rsidR="004E175B" w:rsidRDefault="00FC5100" w:rsidP="00FC51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Uses:</w:t>
      </w:r>
    </w:p>
    <w:p w14:paraId="0D025396" w14:textId="3F108267" w:rsidR="00FC5100" w:rsidRDefault="00FC5100" w:rsidP="00FC51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Export to memory ID</w:t>
      </w:r>
    </w:p>
    <w:p w14:paraId="58517617" w14:textId="3B2E38EC" w:rsidR="00FC5100" w:rsidRDefault="00A14224" w:rsidP="00FC51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Import from</w:t>
      </w:r>
      <w:r w:rsidR="00A5635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memory ID</w:t>
      </w:r>
    </w:p>
    <w:p w14:paraId="036CE0D4" w14:textId="77777777" w:rsidR="00A5635E" w:rsidRDefault="00A5635E" w:rsidP="00A563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4C382DC5" w14:textId="3A6CAED3" w:rsidR="00D7772E" w:rsidRPr="00D7772E" w:rsidRDefault="00A5635E" w:rsidP="00D7772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2.SAP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Memory:-</w:t>
      </w:r>
      <w:proofErr w:type="gramEnd"/>
      <w:r w:rsidR="00D7772E" w:rsidRPr="00D7772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D7772E" w:rsidRPr="00D7772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Memory shared across </w:t>
      </w:r>
      <w:r w:rsidR="00D7772E" w:rsidRPr="00D7772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multiple sessions</w:t>
      </w:r>
      <w:r w:rsidR="00D7772E" w:rsidRPr="00D7772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for the same user. </w:t>
      </w:r>
    </w:p>
    <w:p w14:paraId="66DE1679" w14:textId="1F7C5862" w:rsidR="00387ADC" w:rsidRPr="00387ADC" w:rsidRDefault="00387ADC" w:rsidP="00387A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Uses:</w:t>
      </w:r>
    </w:p>
    <w:p w14:paraId="71110ACD" w14:textId="77777777" w:rsidR="00387ADC" w:rsidRPr="00387ADC" w:rsidRDefault="00387ADC" w:rsidP="00387ADC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387AD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SET PARAMETER ID </w:t>
      </w:r>
    </w:p>
    <w:p w14:paraId="6373E755" w14:textId="3D99917D" w:rsidR="0099575F" w:rsidRDefault="00387ADC" w:rsidP="0099575F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387AD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GET PARAMETER ID</w:t>
      </w:r>
    </w:p>
    <w:p w14:paraId="44CBDBA7" w14:textId="77777777" w:rsidR="0099575F" w:rsidRPr="0099575F" w:rsidRDefault="0099575F" w:rsidP="0099575F">
      <w:p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5F389A1C" w14:textId="3E2B499C" w:rsidR="00387ADC" w:rsidRDefault="0099575F" w:rsidP="0099575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9575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SAP Memory and </w:t>
      </w:r>
      <w:proofErr w:type="spellStart"/>
      <w:r w:rsidRPr="0099575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Abap</w:t>
      </w:r>
      <w:proofErr w:type="spellEnd"/>
      <w:r w:rsidRPr="0099575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Memory differences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4"/>
        <w:gridCol w:w="4572"/>
      </w:tblGrid>
      <w:tr w:rsidR="00DF5B3E" w:rsidRPr="00DF5B3E" w14:paraId="1F64DC15" w14:textId="77777777" w:rsidTr="00DF5B3E">
        <w:tc>
          <w:tcPr>
            <w:tcW w:w="0" w:type="auto"/>
            <w:hideMark/>
          </w:tcPr>
          <w:p w14:paraId="1F716CEC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SAP Memory</w:t>
            </w:r>
          </w:p>
        </w:tc>
        <w:tc>
          <w:tcPr>
            <w:tcW w:w="0" w:type="auto"/>
            <w:hideMark/>
          </w:tcPr>
          <w:p w14:paraId="5D6C50CE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ABAP Memory</w:t>
            </w:r>
          </w:p>
        </w:tc>
      </w:tr>
      <w:tr w:rsidR="00DF5B3E" w:rsidRPr="00DF5B3E" w14:paraId="08B87380" w14:textId="77777777" w:rsidTr="00DF5B3E">
        <w:tc>
          <w:tcPr>
            <w:tcW w:w="0" w:type="auto"/>
            <w:hideMark/>
          </w:tcPr>
          <w:p w14:paraId="7B5BE505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Shared across </w:t>
            </w:r>
            <w:r w:rsidRPr="00DF5B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multiple external sessions</w:t>
            </w: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(same user).</w:t>
            </w:r>
          </w:p>
        </w:tc>
        <w:tc>
          <w:tcPr>
            <w:tcW w:w="0" w:type="auto"/>
            <w:hideMark/>
          </w:tcPr>
          <w:p w14:paraId="0F6DF764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Shared only within the </w:t>
            </w:r>
            <w:r w:rsidRPr="00DF5B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same external session</w:t>
            </w: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DF5B3E" w:rsidRPr="00DF5B3E" w14:paraId="43969925" w14:textId="77777777" w:rsidTr="00DF5B3E">
        <w:tc>
          <w:tcPr>
            <w:tcW w:w="0" w:type="auto"/>
            <w:hideMark/>
          </w:tcPr>
          <w:p w14:paraId="2733A382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Accessible from different SAP GUI sessions.</w:t>
            </w:r>
          </w:p>
        </w:tc>
        <w:tc>
          <w:tcPr>
            <w:tcW w:w="0" w:type="auto"/>
            <w:hideMark/>
          </w:tcPr>
          <w:p w14:paraId="031479F0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Accessible only by programs running in the same session.</w:t>
            </w:r>
          </w:p>
        </w:tc>
      </w:tr>
      <w:tr w:rsidR="00DF5B3E" w:rsidRPr="00DF5B3E" w14:paraId="4A7C6094" w14:textId="77777777" w:rsidTr="00DF5B3E">
        <w:tc>
          <w:tcPr>
            <w:tcW w:w="0" w:type="auto"/>
            <w:hideMark/>
          </w:tcPr>
          <w:p w14:paraId="037DF9B0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Uses </w:t>
            </w:r>
            <w:r w:rsidRPr="00DF5B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SET PARAMETER ID</w:t>
            </w: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and </w:t>
            </w:r>
            <w:r w:rsidRPr="00DF5B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GET PARAMETER ID</w:t>
            </w: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2E085DE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Uses </w:t>
            </w:r>
            <w:r w:rsidRPr="00DF5B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EXPORT TO MEMORY ID</w:t>
            </w: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and </w:t>
            </w:r>
            <w:r w:rsidRPr="00DF5B3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IMPORT FROM MEMORY ID</w:t>
            </w: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DF5B3E" w:rsidRPr="00DF5B3E" w14:paraId="3169B8B1" w14:textId="77777777" w:rsidTr="00DF5B3E">
        <w:tc>
          <w:tcPr>
            <w:tcW w:w="0" w:type="auto"/>
            <w:hideMark/>
          </w:tcPr>
          <w:p w14:paraId="2091D9D2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to pass values between transactions.</w:t>
            </w:r>
          </w:p>
        </w:tc>
        <w:tc>
          <w:tcPr>
            <w:tcW w:w="0" w:type="auto"/>
            <w:hideMark/>
          </w:tcPr>
          <w:p w14:paraId="165E0EC7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to pass data between ABAP programs.</w:t>
            </w:r>
          </w:p>
        </w:tc>
      </w:tr>
      <w:tr w:rsidR="00DF5B3E" w:rsidRPr="00DF5B3E" w14:paraId="675F1CB7" w14:textId="77777777" w:rsidTr="00DF5B3E">
        <w:tc>
          <w:tcPr>
            <w:tcW w:w="0" w:type="auto"/>
            <w:hideMark/>
          </w:tcPr>
          <w:p w14:paraId="3FDF3452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Data remains available until the user logs off or changes it.</w:t>
            </w:r>
          </w:p>
        </w:tc>
        <w:tc>
          <w:tcPr>
            <w:tcW w:w="0" w:type="auto"/>
            <w:hideMark/>
          </w:tcPr>
          <w:p w14:paraId="70E6F558" w14:textId="77777777" w:rsidR="00DF5B3E" w:rsidRPr="00DF5B3E" w:rsidRDefault="00DF5B3E" w:rsidP="00DF5B3E">
            <w:pPr>
              <w:pStyle w:val="ListParagraph"/>
              <w:ind w:left="36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F5B3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Data exists only while the external session is active.</w:t>
            </w:r>
          </w:p>
        </w:tc>
      </w:tr>
    </w:tbl>
    <w:p w14:paraId="190827BB" w14:textId="221C79F2" w:rsidR="0099575F" w:rsidRDefault="0099575F" w:rsidP="006206A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E68ABD7" w14:textId="4E26A6A7" w:rsidR="006206A1" w:rsidRDefault="006206A1" w:rsidP="006206A1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SAP Memory example:</w:t>
      </w:r>
    </w:p>
    <w:p w14:paraId="4A2F6A4D" w14:textId="0EF9EB7B" w:rsidR="006206A1" w:rsidRPr="006206A1" w:rsidRDefault="006206A1" w:rsidP="006206A1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DATA: </w:t>
      </w:r>
      <w:proofErr w:type="spellStart"/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lv_matnr</w:t>
      </w:r>
      <w:proofErr w:type="spellEnd"/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TYPE mara-</w:t>
      </w:r>
      <w:proofErr w:type="spellStart"/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matnr</w:t>
      </w:r>
      <w:proofErr w:type="spellEnd"/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67F6F114" w14:textId="56DED293" w:rsidR="006206A1" w:rsidRPr="006206A1" w:rsidRDefault="006206A1" w:rsidP="006206A1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SET PARAMETER ID 'MAT' FIELD </w:t>
      </w:r>
      <w:proofErr w:type="spellStart"/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lv_matnr</w:t>
      </w:r>
      <w:proofErr w:type="spellEnd"/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5986FAAD" w14:textId="078B7398" w:rsidR="006206A1" w:rsidRDefault="006206A1" w:rsidP="006206A1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GET PARAMETER ID 'MAT' FIELD </w:t>
      </w:r>
      <w:proofErr w:type="spellStart"/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lv_matnr</w:t>
      </w:r>
      <w:proofErr w:type="spellEnd"/>
      <w:r w:rsidRPr="006206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2A32227C" w14:textId="16FAD219" w:rsidR="006206A1" w:rsidRDefault="006206A1" w:rsidP="00CE378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29FC5EF" w14:textId="0EDA93AD" w:rsidR="00CE3788" w:rsidRPr="00D90C54" w:rsidRDefault="00CE3788" w:rsidP="00D90C5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lastRenderedPageBreak/>
        <w:t>ABAP Memory example:</w:t>
      </w:r>
    </w:p>
    <w:p w14:paraId="7CB5E078" w14:textId="0110D26E" w:rsidR="00D90C54" w:rsidRPr="00D90C54" w:rsidRDefault="00D90C54" w:rsidP="00D90C5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DATA: </w:t>
      </w:r>
      <w:proofErr w:type="spellStart"/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lv_emp</w:t>
      </w:r>
      <w:proofErr w:type="spellEnd"/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TYPE char20 VALUE 'KRISHNA'.</w:t>
      </w:r>
    </w:p>
    <w:p w14:paraId="5E4BE4C2" w14:textId="7145606B" w:rsidR="00D90C54" w:rsidRPr="00D90C54" w:rsidRDefault="00D90C54" w:rsidP="00D90C5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EXPORT </w:t>
      </w:r>
      <w:proofErr w:type="spellStart"/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lv_emp</w:t>
      </w:r>
      <w:proofErr w:type="spellEnd"/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TO MEMORY ID 'EMP'.</w:t>
      </w:r>
    </w:p>
    <w:p w14:paraId="09C8FA1D" w14:textId="4E623F7F" w:rsidR="000656D4" w:rsidRDefault="00D90C54" w:rsidP="000656D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lv_emp</w:t>
      </w:r>
      <w:proofErr w:type="spellEnd"/>
      <w:r w:rsidRPr="00D90C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FROM MEMORY ID 'EMP'</w:t>
      </w:r>
    </w:p>
    <w:p w14:paraId="42E0A00D" w14:textId="77777777" w:rsidR="000656D4" w:rsidRDefault="000656D4" w:rsidP="000656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023CA09B" w14:textId="40CFC131" w:rsidR="000656D4" w:rsidRDefault="000656D4" w:rsidP="000656D4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656D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How to declare parameters in another session?</w:t>
      </w:r>
    </w:p>
    <w:p w14:paraId="35EF2925" w14:textId="5511784A" w:rsidR="001E51DF" w:rsidRDefault="00137E40" w:rsidP="001E51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In sap memory we use: SET PARAMETER ID</w:t>
      </w:r>
      <w:r w:rsidR="00251DF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, GET PARAMETER ID</w:t>
      </w:r>
    </w:p>
    <w:p w14:paraId="39E965F2" w14:textId="6AF67619" w:rsidR="00251DF8" w:rsidRDefault="00762E9A" w:rsidP="001E51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62E9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To pass parameters between different SAP sessions or transactions, we use SAP Memory with SET PARAMETER ID to store the value and GET PARAMETER ID to retrieve it.</w:t>
      </w:r>
    </w:p>
    <w:p w14:paraId="670C5757" w14:textId="2021E86E" w:rsidR="00762E9A" w:rsidRDefault="007E4535" w:rsidP="001E51D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Example1:</w:t>
      </w:r>
    </w:p>
    <w:p w14:paraId="313ED2FA" w14:textId="361EFC2A" w:rsidR="007E4535" w:rsidRPr="00486CA1" w:rsidRDefault="007E4535" w:rsidP="00486CA1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DATA: </w:t>
      </w:r>
      <w:proofErr w:type="spellStart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lv_matnr</w:t>
      </w:r>
      <w:proofErr w:type="spellEnd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TYPE mara-</w:t>
      </w:r>
      <w:proofErr w:type="spellStart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matnr</w:t>
      </w:r>
      <w:proofErr w:type="spellEnd"/>
      <w:r w:rsidR="00486C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VALUE </w:t>
      </w:r>
      <w:r w:rsidR="00486CA1"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'MAT100'</w:t>
      </w:r>
      <w:r w:rsidR="00486CA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357E91F8" w14:textId="08EE12AB" w:rsidR="007E4535" w:rsidRDefault="007E4535" w:rsidP="007E453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SET PARAMETER ID 'MAT' FIELD </w:t>
      </w:r>
      <w:proofErr w:type="spellStart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lv_matnr</w:t>
      </w:r>
      <w:proofErr w:type="spellEnd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5E97B13B" w14:textId="77777777" w:rsidR="007E4535" w:rsidRDefault="007E4535" w:rsidP="007E453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3F427353" w14:textId="38003B94" w:rsidR="007E4535" w:rsidRDefault="007E4535" w:rsidP="007E453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Example2:</w:t>
      </w:r>
    </w:p>
    <w:p w14:paraId="00DC3EDA" w14:textId="0E3D60C6" w:rsidR="007E4535" w:rsidRPr="007E4535" w:rsidRDefault="007E4535" w:rsidP="007E453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DATA: </w:t>
      </w:r>
      <w:proofErr w:type="spellStart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lv_matnr</w:t>
      </w:r>
      <w:proofErr w:type="spellEnd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TYPE mara-</w:t>
      </w:r>
      <w:proofErr w:type="spellStart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matnr</w:t>
      </w:r>
      <w:proofErr w:type="spellEnd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3E9BF3EB" w14:textId="405A76D2" w:rsidR="007E4535" w:rsidRPr="007E4535" w:rsidRDefault="007E4535" w:rsidP="007E453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GET PARAMETER ID 'MAT' FIELD </w:t>
      </w:r>
      <w:proofErr w:type="spellStart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lv_matnr</w:t>
      </w:r>
      <w:proofErr w:type="spellEnd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52266FAC" w14:textId="7FE94DFB" w:rsidR="007E4535" w:rsidRDefault="007E4535" w:rsidP="007E453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WRITE: </w:t>
      </w:r>
      <w:proofErr w:type="spellStart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lv_matnr</w:t>
      </w:r>
      <w:proofErr w:type="spellEnd"/>
      <w:r w:rsidRPr="007E453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70128FE7" w14:textId="77777777" w:rsidR="00DF731B" w:rsidRDefault="00DF731B" w:rsidP="00DF731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0A145B02" w14:textId="60153505" w:rsidR="00DF731B" w:rsidRPr="003E19F9" w:rsidRDefault="00DF731B" w:rsidP="00DF731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</w:pPr>
      <w:r w:rsidRPr="003E19F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  <w:t>Performance Tuning:</w:t>
      </w:r>
    </w:p>
    <w:p w14:paraId="4DEE9CB7" w14:textId="4A59F953" w:rsidR="0067019F" w:rsidRPr="000F169B" w:rsidRDefault="0067019F" w:rsidP="0067019F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F169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performance Tuning?</w:t>
      </w:r>
    </w:p>
    <w:p w14:paraId="4AD9CF1D" w14:textId="248567AC" w:rsidR="0067019F" w:rsidRDefault="000F169B" w:rsidP="0067019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0F169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Performance Tuning is the process of improving the execution speed and reducing the resource usage (CPU, memory, and database access) of an ABAP program.</w:t>
      </w:r>
    </w:p>
    <w:p w14:paraId="4DA066FB" w14:textId="7AA6BC2C" w:rsidR="00E74C0A" w:rsidRDefault="00E74C0A" w:rsidP="0067019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74C0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ST05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="00804083" w:rsidRPr="0080408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(SQL Trace)</w:t>
      </w:r>
      <w:r w:rsidR="00804083" w:rsidRPr="0080408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is used to </w:t>
      </w:r>
      <w:proofErr w:type="spellStart"/>
      <w:r w:rsidR="00804083" w:rsidRPr="0080408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analyze</w:t>
      </w:r>
      <w:proofErr w:type="spellEnd"/>
      <w:r w:rsidR="00804083" w:rsidRPr="0080408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the SQL statements executed by an ABAP program.</w:t>
      </w:r>
    </w:p>
    <w:p w14:paraId="1D1CE848" w14:textId="1F12345C" w:rsidR="001A48AA" w:rsidRPr="001A48AA" w:rsidRDefault="001A48AA" w:rsidP="001A48AA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1A48A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It helps identify:</w:t>
      </w:r>
    </w:p>
    <w:p w14:paraId="7907DB0F" w14:textId="77777777" w:rsidR="001A48AA" w:rsidRPr="001A48AA" w:rsidRDefault="001A48AA" w:rsidP="001A48AA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1A48A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Slow SQL queries</w:t>
      </w:r>
    </w:p>
    <w:p w14:paraId="3D6BC489" w14:textId="77777777" w:rsidR="001A48AA" w:rsidRPr="001A48AA" w:rsidRDefault="001A48AA" w:rsidP="001A48AA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1A48A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Full table scans</w:t>
      </w:r>
    </w:p>
    <w:p w14:paraId="6A5F9FCC" w14:textId="77777777" w:rsidR="001A48AA" w:rsidRPr="001A48AA" w:rsidRDefault="001A48AA" w:rsidP="001A48AA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1A48A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Missing indexes</w:t>
      </w:r>
    </w:p>
    <w:p w14:paraId="6C5538FB" w14:textId="1D646DED" w:rsidR="001A48AA" w:rsidRDefault="001A48AA" w:rsidP="001A48AA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1A48A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Number of database accesses</w:t>
      </w:r>
    </w:p>
    <w:p w14:paraId="6CD394AB" w14:textId="77777777" w:rsidR="00B954CB" w:rsidRPr="00B954CB" w:rsidRDefault="00B954CB" w:rsidP="00B954C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9047DF6" w14:textId="583221F6" w:rsidR="006F2B37" w:rsidRPr="00937874" w:rsidRDefault="006F2B37" w:rsidP="006F2B3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F2B3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SE30/SAT</w:t>
      </w:r>
      <w:r w:rsidRPr="006F2B3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  <w:r w:rsidR="00B954CB" w:rsidRPr="00B954CB">
        <w:t xml:space="preserve"> </w:t>
      </w:r>
      <w:r w:rsidR="00B954CB" w:rsidRPr="00B954C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SE30/SAT is used to measure the runtime of an ABAP program and identify which parts of the program consume the most execution time</w:t>
      </w:r>
    </w:p>
    <w:p w14:paraId="6973A962" w14:textId="164C0B92" w:rsidR="00937874" w:rsidRDefault="00937874" w:rsidP="0093787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SE30 is older </w:t>
      </w:r>
      <w:r w:rsidR="003A55B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Runtime Analysis tool</w:t>
      </w:r>
    </w:p>
    <w:p w14:paraId="72FAA671" w14:textId="5AA98751" w:rsidR="003A55B5" w:rsidRDefault="003A55B5" w:rsidP="0093787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SAT is New and Recommended </w:t>
      </w:r>
      <w:r w:rsidR="0060214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Runtime analysis tool.</w:t>
      </w:r>
    </w:p>
    <w:p w14:paraId="3144DB53" w14:textId="37B8FD0C" w:rsidR="00602143" w:rsidRDefault="00602143" w:rsidP="00602143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0214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Uses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4AAD0ED9" w14:textId="023BCCB9" w:rsidR="002B65F6" w:rsidRPr="002B65F6" w:rsidRDefault="002B65F6" w:rsidP="002B65F6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B65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Measure program execution time</w:t>
      </w:r>
    </w:p>
    <w:p w14:paraId="6C1F780A" w14:textId="77777777" w:rsidR="002B65F6" w:rsidRPr="002B65F6" w:rsidRDefault="002B65F6" w:rsidP="002B65F6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2B65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Analyze</w:t>
      </w:r>
      <w:proofErr w:type="spellEnd"/>
      <w:r w:rsidRPr="002B65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time spent in:</w:t>
      </w:r>
    </w:p>
    <w:p w14:paraId="0E4D1657" w14:textId="77777777" w:rsidR="002B65F6" w:rsidRPr="002B65F6" w:rsidRDefault="002B65F6" w:rsidP="002B65F6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B65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Function Modules</w:t>
      </w:r>
    </w:p>
    <w:p w14:paraId="3E5EC113" w14:textId="77777777" w:rsidR="002B65F6" w:rsidRPr="002B65F6" w:rsidRDefault="002B65F6" w:rsidP="002B65F6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B65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lastRenderedPageBreak/>
        <w:t>Loops</w:t>
      </w:r>
    </w:p>
    <w:p w14:paraId="5421DBF4" w14:textId="77777777" w:rsidR="002B65F6" w:rsidRPr="002B65F6" w:rsidRDefault="002B65F6" w:rsidP="002B65F6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B65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Database operations</w:t>
      </w:r>
    </w:p>
    <w:p w14:paraId="3200089E" w14:textId="77777777" w:rsidR="002B65F6" w:rsidRPr="002B65F6" w:rsidRDefault="002B65F6" w:rsidP="002B65F6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B65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Methods</w:t>
      </w:r>
    </w:p>
    <w:p w14:paraId="322C4809" w14:textId="46575B3B" w:rsidR="00602143" w:rsidRDefault="002B65F6" w:rsidP="002B65F6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B65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Forms</w:t>
      </w:r>
    </w:p>
    <w:p w14:paraId="33C82649" w14:textId="77777777" w:rsidR="000B26B7" w:rsidRDefault="000B26B7" w:rsidP="000B26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4D53B257" w14:textId="5FD3B8FC" w:rsidR="000B26B7" w:rsidRDefault="000B26B7" w:rsidP="000B26B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EPC (Extended Program Check):</w:t>
      </w:r>
    </w:p>
    <w:p w14:paraId="55CE9264" w14:textId="2E5FAB00" w:rsidR="000B26B7" w:rsidRDefault="00151685" w:rsidP="000B26B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15168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EPC (Extended Program Check) is a static analysis tool that checks ABAP programs for performance issues, coding standard violations, and potential errors before execution.</w:t>
      </w:r>
    </w:p>
    <w:p w14:paraId="2EB7D4EF" w14:textId="77777777" w:rsidR="00615369" w:rsidRPr="00615369" w:rsidRDefault="00615369" w:rsidP="006153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1536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Performance issues</w:t>
      </w:r>
    </w:p>
    <w:p w14:paraId="5D7096E9" w14:textId="77777777" w:rsidR="00615369" w:rsidRPr="00615369" w:rsidRDefault="00615369" w:rsidP="006153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1536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Syntax warnings</w:t>
      </w:r>
    </w:p>
    <w:p w14:paraId="435A4A6D" w14:textId="77777777" w:rsidR="00615369" w:rsidRPr="00615369" w:rsidRDefault="00615369" w:rsidP="006153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1536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Unused variables</w:t>
      </w:r>
    </w:p>
    <w:p w14:paraId="79E61302" w14:textId="77777777" w:rsidR="00615369" w:rsidRPr="00615369" w:rsidRDefault="00615369" w:rsidP="006153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1536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Missing SY-SUBRC checks</w:t>
      </w:r>
    </w:p>
    <w:p w14:paraId="0B544019" w14:textId="0A7424A6" w:rsidR="00151685" w:rsidRDefault="00615369" w:rsidP="006153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1536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Programming best practices</w:t>
      </w:r>
    </w:p>
    <w:p w14:paraId="42D79483" w14:textId="1C66DFD9" w:rsidR="00217BEA" w:rsidRPr="006862EB" w:rsidRDefault="00163CF7" w:rsidP="00163CF7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163CF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Transaction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8D394C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en-IN"/>
          <w14:ligatures w14:val="none"/>
        </w:rPr>
        <w:t>SLIN</w:t>
      </w:r>
      <w:r w:rsidRPr="00163CF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(Extended Program Check)</w:t>
      </w:r>
      <w:r w:rsidR="00F139A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05EEC6C6" w14:textId="77777777" w:rsidR="006862EB" w:rsidRDefault="006862EB" w:rsidP="006862EB">
      <w:pPr>
        <w:spacing w:after="0" w:line="240" w:lineRule="auto"/>
        <w:rPr>
          <w:rFonts w:ascii="Calibri" w:eastAsia="Times New Roman" w:hAnsi="Calibri" w:cs="Calibri"/>
          <w:sz w:val="28"/>
          <w:szCs w:val="28"/>
          <w:lang w:eastAsia="en-IN"/>
        </w:rPr>
      </w:pPr>
    </w:p>
    <w:p w14:paraId="6C37334A" w14:textId="553BD030" w:rsidR="006862EB" w:rsidRPr="003E19F9" w:rsidRDefault="006862EB" w:rsidP="006862EB">
      <w:pPr>
        <w:spacing w:after="0" w:line="240" w:lineRule="auto"/>
        <w:rPr>
          <w:rFonts w:ascii="Calibri" w:eastAsia="Times New Roman" w:hAnsi="Calibri" w:cs="Calibri"/>
          <w:sz w:val="28"/>
          <w:szCs w:val="28"/>
          <w:u w:val="single"/>
          <w:lang w:eastAsia="en-IN"/>
        </w:rPr>
      </w:pPr>
      <w:r w:rsidRPr="002050F7">
        <w:rPr>
          <w:rFonts w:ascii="Calibri" w:eastAsia="Times New Roman" w:hAnsi="Calibri" w:cs="Calibri"/>
          <w:b/>
          <w:bCs/>
          <w:sz w:val="28"/>
          <w:szCs w:val="28"/>
          <w:u w:val="single"/>
          <w:lang w:eastAsia="en-IN"/>
        </w:rPr>
        <w:t>GUI Upload and GUI Download</w:t>
      </w:r>
      <w:r w:rsidRPr="003E19F9">
        <w:rPr>
          <w:rFonts w:ascii="Calibri" w:eastAsia="Times New Roman" w:hAnsi="Calibri" w:cs="Calibri"/>
          <w:sz w:val="28"/>
          <w:szCs w:val="28"/>
          <w:u w:val="single"/>
          <w:lang w:eastAsia="en-IN"/>
        </w:rPr>
        <w:t>:</w:t>
      </w:r>
    </w:p>
    <w:p w14:paraId="33A3617F" w14:textId="64A96C56" w:rsidR="00D54A24" w:rsidRPr="00D54A24" w:rsidRDefault="00D54A24" w:rsidP="00D54A24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D54A2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What is GUI_UPLOAD?</w:t>
      </w:r>
    </w:p>
    <w:p w14:paraId="1DE013AA" w14:textId="7A64A133" w:rsidR="00D54A24" w:rsidRDefault="00D54A24" w:rsidP="00D54A24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54A2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GUI_UPLOAD is used to upload files from the Presentation Server (user's local PC) into an ABAP internal table.</w:t>
      </w:r>
    </w:p>
    <w:p w14:paraId="0298E833" w14:textId="7B10C7CB" w:rsidR="00D54A24" w:rsidRDefault="00D54A24" w:rsidP="00D54A2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91954DE" w14:textId="52991CF2" w:rsidR="00136B72" w:rsidRPr="002050F7" w:rsidRDefault="00136B72" w:rsidP="00136B72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050F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GUI_DOWNLOAD?</w:t>
      </w:r>
    </w:p>
    <w:p w14:paraId="077629DB" w14:textId="264EAD57" w:rsidR="00D54B11" w:rsidRPr="00136B72" w:rsidRDefault="00136B72" w:rsidP="00136B7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136B7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GUI_DOWNLOAD is used to download data from an ABAP internal table to a file on the Presentation Server (user's local PC).</w:t>
      </w:r>
    </w:p>
    <w:p w14:paraId="32A400A5" w14:textId="385F2205" w:rsidR="006862EB" w:rsidRDefault="006862EB" w:rsidP="00D54A2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W w:w="4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257"/>
      </w:tblGrid>
      <w:tr w:rsidR="00136B72" w:rsidRPr="00136B72" w14:paraId="4799BCB2" w14:textId="77777777" w:rsidTr="00BC4CB5">
        <w:trPr>
          <w:trHeight w:val="2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CD94B" w14:textId="77777777" w:rsidR="00136B72" w:rsidRPr="00136B72" w:rsidRDefault="00136B72" w:rsidP="00136B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36B7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GUI_UPLOAD</w:t>
            </w:r>
          </w:p>
        </w:tc>
        <w:tc>
          <w:tcPr>
            <w:tcW w:w="0" w:type="auto"/>
            <w:vAlign w:val="center"/>
            <w:hideMark/>
          </w:tcPr>
          <w:p w14:paraId="66C8FCDE" w14:textId="03970A6D" w:rsidR="00136B72" w:rsidRPr="00136B72" w:rsidRDefault="009274FE" w:rsidP="00136B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  </w:t>
            </w:r>
            <w:r w:rsidR="00136B72" w:rsidRPr="00136B7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GUI_DOWNLOAD</w:t>
            </w:r>
          </w:p>
        </w:tc>
      </w:tr>
      <w:tr w:rsidR="00136B72" w:rsidRPr="00136B72" w14:paraId="4BD65950" w14:textId="77777777" w:rsidTr="00BC4CB5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6FE8CFA7" w14:textId="77777777" w:rsidR="00136B72" w:rsidRPr="00136B72" w:rsidRDefault="00136B72" w:rsidP="00136B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36B7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PC → SAP</w:t>
            </w:r>
          </w:p>
        </w:tc>
        <w:tc>
          <w:tcPr>
            <w:tcW w:w="0" w:type="auto"/>
            <w:vAlign w:val="center"/>
            <w:hideMark/>
          </w:tcPr>
          <w:p w14:paraId="51733573" w14:textId="1559CD67" w:rsidR="00136B72" w:rsidRPr="00136B72" w:rsidRDefault="009274FE" w:rsidP="00136B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  </w:t>
            </w:r>
            <w:r w:rsidR="00136B72" w:rsidRPr="00136B7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SAP → PC</w:t>
            </w:r>
          </w:p>
        </w:tc>
      </w:tr>
      <w:tr w:rsidR="00136B72" w:rsidRPr="00136B72" w14:paraId="07FDA410" w14:textId="77777777" w:rsidTr="00BC4CB5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792D3869" w14:textId="77777777" w:rsidR="00136B72" w:rsidRPr="00136B72" w:rsidRDefault="00136B72" w:rsidP="00136B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36B7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Reads local file</w:t>
            </w:r>
          </w:p>
        </w:tc>
        <w:tc>
          <w:tcPr>
            <w:tcW w:w="0" w:type="auto"/>
            <w:vAlign w:val="center"/>
            <w:hideMark/>
          </w:tcPr>
          <w:p w14:paraId="56DA18FE" w14:textId="2364FB84" w:rsidR="00136B72" w:rsidRPr="00136B72" w:rsidRDefault="009274FE" w:rsidP="00136B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  </w:t>
            </w:r>
            <w:r w:rsidR="00136B72" w:rsidRPr="00136B7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Writes local file</w:t>
            </w:r>
          </w:p>
        </w:tc>
      </w:tr>
    </w:tbl>
    <w:p w14:paraId="37A78DCC" w14:textId="77777777" w:rsidR="00136B72" w:rsidRPr="00D54A24" w:rsidRDefault="00136B72" w:rsidP="00D54A2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sectPr w:rsidR="00136B72" w:rsidRPr="00D5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4E2C"/>
    <w:multiLevelType w:val="hybridMultilevel"/>
    <w:tmpl w:val="18E6A668"/>
    <w:lvl w:ilvl="0" w:tplc="40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7763E49"/>
    <w:multiLevelType w:val="hybridMultilevel"/>
    <w:tmpl w:val="8D1CDA12"/>
    <w:lvl w:ilvl="0" w:tplc="F2EE561A"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CF2B26"/>
    <w:multiLevelType w:val="hybridMultilevel"/>
    <w:tmpl w:val="0C4C233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0D29FD"/>
    <w:multiLevelType w:val="hybridMultilevel"/>
    <w:tmpl w:val="FA727A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9F487C"/>
    <w:multiLevelType w:val="hybridMultilevel"/>
    <w:tmpl w:val="6E3C8B8C"/>
    <w:lvl w:ilvl="0" w:tplc="EBD041E6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CB17F4"/>
    <w:multiLevelType w:val="multilevel"/>
    <w:tmpl w:val="66C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D7BCC"/>
    <w:multiLevelType w:val="hybridMultilevel"/>
    <w:tmpl w:val="D9DE9514"/>
    <w:lvl w:ilvl="0" w:tplc="54CA59A4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C32187B"/>
    <w:multiLevelType w:val="hybridMultilevel"/>
    <w:tmpl w:val="BD88C5B4"/>
    <w:lvl w:ilvl="0" w:tplc="F2EE561A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C01E3"/>
    <w:multiLevelType w:val="hybridMultilevel"/>
    <w:tmpl w:val="D42C5A3C"/>
    <w:lvl w:ilvl="0" w:tplc="F2EE561A">
      <w:numFmt w:val="bullet"/>
      <w:lvlText w:val=""/>
      <w:lvlJc w:val="left"/>
      <w:pPr>
        <w:ind w:left="360" w:hanging="360"/>
      </w:pPr>
      <w:rPr>
        <w:rFonts w:ascii="Symbol" w:eastAsia="Times New Roman" w:hAnsi="Symbol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2587890">
    <w:abstractNumId w:val="0"/>
  </w:num>
  <w:num w:numId="2" w16cid:durableId="604964483">
    <w:abstractNumId w:val="3"/>
  </w:num>
  <w:num w:numId="3" w16cid:durableId="318769616">
    <w:abstractNumId w:val="6"/>
  </w:num>
  <w:num w:numId="4" w16cid:durableId="693115037">
    <w:abstractNumId w:val="7"/>
  </w:num>
  <w:num w:numId="5" w16cid:durableId="1249386678">
    <w:abstractNumId w:val="5"/>
  </w:num>
  <w:num w:numId="6" w16cid:durableId="110054358">
    <w:abstractNumId w:val="2"/>
  </w:num>
  <w:num w:numId="7" w16cid:durableId="1943801339">
    <w:abstractNumId w:val="1"/>
  </w:num>
  <w:num w:numId="8" w16cid:durableId="587079724">
    <w:abstractNumId w:val="8"/>
  </w:num>
  <w:num w:numId="9" w16cid:durableId="1367098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4C"/>
    <w:rsid w:val="000464BA"/>
    <w:rsid w:val="000656D4"/>
    <w:rsid w:val="000B26B7"/>
    <w:rsid w:val="000F169B"/>
    <w:rsid w:val="00136B72"/>
    <w:rsid w:val="00137E40"/>
    <w:rsid w:val="00151685"/>
    <w:rsid w:val="00163CF7"/>
    <w:rsid w:val="001A48AA"/>
    <w:rsid w:val="001E51DF"/>
    <w:rsid w:val="001F02F0"/>
    <w:rsid w:val="002050F7"/>
    <w:rsid w:val="002111B8"/>
    <w:rsid w:val="00217BEA"/>
    <w:rsid w:val="0023118E"/>
    <w:rsid w:val="00251DF8"/>
    <w:rsid w:val="002B65F6"/>
    <w:rsid w:val="00305C03"/>
    <w:rsid w:val="0036739E"/>
    <w:rsid w:val="00387ADC"/>
    <w:rsid w:val="003A55B5"/>
    <w:rsid w:val="003E19F9"/>
    <w:rsid w:val="00416F36"/>
    <w:rsid w:val="00486CA1"/>
    <w:rsid w:val="004B259B"/>
    <w:rsid w:val="004E175B"/>
    <w:rsid w:val="004F2C28"/>
    <w:rsid w:val="00522482"/>
    <w:rsid w:val="00602143"/>
    <w:rsid w:val="00615369"/>
    <w:rsid w:val="006206A1"/>
    <w:rsid w:val="0067019F"/>
    <w:rsid w:val="006862EB"/>
    <w:rsid w:val="006F2B37"/>
    <w:rsid w:val="00735F20"/>
    <w:rsid w:val="00762E9A"/>
    <w:rsid w:val="007E4535"/>
    <w:rsid w:val="00804083"/>
    <w:rsid w:val="008D394C"/>
    <w:rsid w:val="009274FE"/>
    <w:rsid w:val="00937874"/>
    <w:rsid w:val="0099575F"/>
    <w:rsid w:val="00A14224"/>
    <w:rsid w:val="00A327A6"/>
    <w:rsid w:val="00A5635E"/>
    <w:rsid w:val="00B954CB"/>
    <w:rsid w:val="00BC4CB5"/>
    <w:rsid w:val="00CE3788"/>
    <w:rsid w:val="00D340A2"/>
    <w:rsid w:val="00D54A24"/>
    <w:rsid w:val="00D54B11"/>
    <w:rsid w:val="00D7772E"/>
    <w:rsid w:val="00D90C54"/>
    <w:rsid w:val="00DB442B"/>
    <w:rsid w:val="00DC343C"/>
    <w:rsid w:val="00DF5B3E"/>
    <w:rsid w:val="00DF731B"/>
    <w:rsid w:val="00E5314C"/>
    <w:rsid w:val="00E619F1"/>
    <w:rsid w:val="00E7425A"/>
    <w:rsid w:val="00E74C0A"/>
    <w:rsid w:val="00F139AF"/>
    <w:rsid w:val="00FC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7E75"/>
  <w15:chartTrackingRefBased/>
  <w15:docId w15:val="{D51A0A94-6025-4743-A304-D2934A51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5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74</cp:revision>
  <dcterms:created xsi:type="dcterms:W3CDTF">2026-07-20T10:43:00Z</dcterms:created>
  <dcterms:modified xsi:type="dcterms:W3CDTF">2026-07-24T10:44:00Z</dcterms:modified>
</cp:coreProperties>
</file>