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224D8" w:rsidP="00B224D8" w:rsidRDefault="00D619DB" w14:paraId="6BA9113A" w14:textId="77777777">
      <w:pPr>
        <w:rPr>
          <w:sz w:val="28"/>
          <w:szCs w:val="28"/>
          <w:lang w:val="en-US"/>
        </w:rPr>
      </w:pPr>
      <w:r w:rsidRPr="00D619DB">
        <w:rPr>
          <w:sz w:val="28"/>
          <w:szCs w:val="28"/>
          <w:lang w:val="en-US"/>
        </w:rPr>
        <w:t>Assignment 27.</w:t>
      </w:r>
    </w:p>
    <w:p w:rsidRPr="000A4316" w:rsidR="00B224D8" w:rsidP="00B224D8" w:rsidRDefault="00B224D8" w14:paraId="6BFD7B70" w14:textId="5A593278">
      <w:pPr>
        <w:pStyle w:val="ListParagraph"/>
        <w:numPr>
          <w:ilvl w:val="0"/>
          <w:numId w:val="1"/>
        </w:numPr>
        <w:rPr>
          <w:sz w:val="28"/>
          <w:szCs w:val="28"/>
          <w:lang w:val="en-US"/>
        </w:rPr>
      </w:pPr>
      <w:r w:rsidRPr="00B224D8">
        <w:rPr>
          <w:rFonts w:eastAsia="Times New Roman" w:cstheme="minorHAnsi"/>
          <w:b/>
          <w:bCs/>
          <w:color w:val="000000"/>
          <w:kern w:val="0"/>
          <w:sz w:val="28"/>
          <w:szCs w:val="28"/>
          <w:lang w:eastAsia="en-IN"/>
          <w14:ligatures w14:val="none"/>
        </w:rPr>
        <w:t>What is Filed symbol ? types of field symbols?</w:t>
      </w:r>
    </w:p>
    <w:p w:rsidRPr="00D62C84" w:rsidR="000A4316" w:rsidP="000A4316" w:rsidRDefault="000A4316" w14:paraId="4D684853" w14:textId="0CBE25E5">
      <w:pPr>
        <w:pStyle w:val="ListParagraph"/>
        <w:numPr>
          <w:ilvl w:val="0"/>
          <w:numId w:val="3"/>
        </w:numPr>
        <w:rPr>
          <w:sz w:val="28"/>
          <w:szCs w:val="28"/>
          <w:lang w:val="en-US"/>
        </w:rPr>
      </w:pPr>
      <w:r w:rsidRPr="000A4316">
        <w:rPr>
          <w:rFonts w:ascii="Segoe UI Emoji" w:hAnsi="Segoe UI Emoji" w:cs="Segoe UI Emoji"/>
          <w:sz w:val="28"/>
          <w:szCs w:val="28"/>
        </w:rPr>
        <w:t xml:space="preserve">A Field Symbol is like a pointer/alias that points to an existing memory location </w:t>
      </w:r>
      <w:r>
        <w:rPr>
          <w:rFonts w:ascii="Segoe UI Emoji" w:hAnsi="Segoe UI Emoji" w:cs="Segoe UI Emoji"/>
          <w:sz w:val="28"/>
          <w:szCs w:val="28"/>
        </w:rPr>
        <w:t>-</w:t>
      </w:r>
      <w:r w:rsidRPr="000A4316">
        <w:rPr>
          <w:rFonts w:ascii="Segoe UI Emoji" w:hAnsi="Segoe UI Emoji" w:cs="Segoe UI Emoji"/>
          <w:sz w:val="28"/>
          <w:szCs w:val="28"/>
        </w:rPr>
        <w:t xml:space="preserve"> it does NOT have its own memory.</w:t>
      </w:r>
    </w:p>
    <w:p w:rsidR="00D62C84" w:rsidP="000A4316" w:rsidRDefault="00E913E6" w14:paraId="171A30F8" w14:textId="22582D43">
      <w:pPr>
        <w:pStyle w:val="ListParagraph"/>
        <w:numPr>
          <w:ilvl w:val="0"/>
          <w:numId w:val="3"/>
        </w:numPr>
        <w:rPr>
          <w:sz w:val="28"/>
          <w:szCs w:val="28"/>
          <w:lang w:val="en-US"/>
        </w:rPr>
      </w:pPr>
      <w:r w:rsidRPr="00E913E6">
        <w:rPr>
          <w:sz w:val="28"/>
          <w:szCs w:val="28"/>
          <w:lang w:val="en-US"/>
        </w:rPr>
        <w:t>A Field Symbol is a symbolic name (pointer) that refers to the memory location of another variable.</w:t>
      </w:r>
    </w:p>
    <w:p w:rsidR="0078504F" w:rsidP="000A4316" w:rsidRDefault="0078504F" w14:paraId="3C9A8900" w14:textId="6CFC2D90">
      <w:pPr>
        <w:pStyle w:val="ListParagraph"/>
        <w:numPr>
          <w:ilvl w:val="0"/>
          <w:numId w:val="3"/>
        </w:numPr>
        <w:rPr>
          <w:sz w:val="28"/>
          <w:szCs w:val="28"/>
          <w:lang w:val="en-US"/>
        </w:rPr>
      </w:pPr>
      <w:r>
        <w:rPr>
          <w:sz w:val="28"/>
          <w:szCs w:val="28"/>
          <w:lang w:val="en-US"/>
        </w:rPr>
        <w:t xml:space="preserve">Syntax: </w:t>
      </w:r>
      <w:r w:rsidRPr="0078504F">
        <w:rPr>
          <w:sz w:val="28"/>
          <w:szCs w:val="28"/>
          <w:lang w:val="en-US"/>
        </w:rPr>
        <w:t>FIELD-SYMBOLS: &lt;fs&gt; TYPE datatype.</w:t>
      </w:r>
    </w:p>
    <w:p w:rsidRPr="00C65227" w:rsidR="00C65227" w:rsidP="00C65227" w:rsidRDefault="00C65227" w14:paraId="1C44CBF8" w14:textId="079C5E44">
      <w:pPr>
        <w:pStyle w:val="ListParagraph"/>
        <w:numPr>
          <w:ilvl w:val="0"/>
          <w:numId w:val="3"/>
        </w:numPr>
        <w:rPr>
          <w:sz w:val="28"/>
          <w:szCs w:val="28"/>
          <w:lang w:val="en-US"/>
        </w:rPr>
      </w:pPr>
      <w:r>
        <w:rPr>
          <w:sz w:val="28"/>
          <w:szCs w:val="28"/>
        </w:rPr>
        <w:t>Example:</w:t>
      </w:r>
    </w:p>
    <w:p w:rsidR="00C65227" w:rsidP="00C65227" w:rsidRDefault="00146AA5" w14:paraId="64E41E54" w14:textId="74223527">
      <w:pPr>
        <w:pStyle w:val="ListParagraph"/>
        <w:numPr>
          <w:ilvl w:val="0"/>
          <w:numId w:val="3"/>
        </w:numPr>
        <w:rPr>
          <w:sz w:val="28"/>
          <w:szCs w:val="28"/>
          <w:lang w:val="en-US"/>
        </w:rPr>
      </w:pPr>
      <w:r w:rsidRPr="00146AA5">
        <w:rPr>
          <w:noProof/>
          <w:sz w:val="28"/>
          <w:szCs w:val="28"/>
          <w:lang w:val="en-US"/>
        </w:rPr>
        <w:drawing>
          <wp:inline distT="0" distB="0" distL="0" distR="0" wp14:anchorId="3D2F4D2E" wp14:editId="124C7CE9">
            <wp:extent cx="4944654" cy="4148667"/>
            <wp:effectExtent l="0" t="0" r="8890" b="4445"/>
            <wp:docPr id="124141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1639" name=""/>
                    <pic:cNvPicPr/>
                  </pic:nvPicPr>
                  <pic:blipFill>
                    <a:blip r:embed="rId6"/>
                    <a:stretch>
                      <a:fillRect/>
                    </a:stretch>
                  </pic:blipFill>
                  <pic:spPr>
                    <a:xfrm>
                      <a:off x="0" y="0"/>
                      <a:ext cx="4952587" cy="4155323"/>
                    </a:xfrm>
                    <a:prstGeom prst="rect">
                      <a:avLst/>
                    </a:prstGeom>
                  </pic:spPr>
                </pic:pic>
              </a:graphicData>
            </a:graphic>
          </wp:inline>
        </w:drawing>
      </w:r>
    </w:p>
    <w:p w:rsidR="00773C87" w:rsidP="00773C87" w:rsidRDefault="00773C87" w14:paraId="7DF4B7F5" w14:textId="6ABAD812">
      <w:pPr>
        <w:pStyle w:val="ListParagraph"/>
        <w:ind w:left="360"/>
      </w:pPr>
      <w:r>
        <w:br/>
      </w:r>
    </w:p>
    <w:p w:rsidR="00773C87" w:rsidP="00773C87" w:rsidRDefault="00773C87" w14:paraId="2DCB7A06" w14:textId="16154991">
      <w:pPr>
        <w:pStyle w:val="ListParagraph"/>
        <w:ind w:left="360"/>
      </w:pPr>
    </w:p>
    <w:p w:rsidR="00773C87" w:rsidP="00773C87" w:rsidRDefault="00773C87" w14:paraId="3FC76ABA" w14:textId="222DDB43">
      <w:pPr>
        <w:pStyle w:val="ListParagraph"/>
        <w:ind w:left="360"/>
      </w:pPr>
    </w:p>
    <w:p w:rsidR="00773C87" w:rsidP="00773C87" w:rsidRDefault="00773C87" w14:paraId="711AD37D" w14:textId="6149D9DE">
      <w:pPr>
        <w:pStyle w:val="ListParagraph"/>
        <w:ind w:left="360"/>
      </w:pPr>
    </w:p>
    <w:p w:rsidR="00773C87" w:rsidP="00773C87" w:rsidRDefault="00773C87" w14:paraId="5BFB7C5E" w14:textId="2D51B55B">
      <w:pPr>
        <w:pStyle w:val="ListParagraph"/>
        <w:ind w:left="360"/>
      </w:pPr>
    </w:p>
    <w:p w:rsidR="00773C87" w:rsidP="00773C87" w:rsidRDefault="00773C87" w14:paraId="381CE1F7" w14:textId="0E21C8D8">
      <w:pPr>
        <w:pStyle w:val="ListParagraph"/>
        <w:ind w:left="360"/>
        <w:rPr>
          <w:sz w:val="28"/>
          <w:szCs w:val="28"/>
          <w:lang w:val="en-US"/>
        </w:rPr>
      </w:pPr>
      <w:r>
        <w:br/>
      </w:r>
      <w:r>
        <w:br/>
      </w:r>
      <w:r>
        <w:br/>
      </w:r>
      <w:r>
        <w:br/>
      </w:r>
    </w:p>
    <w:p w:rsidR="00146AA5" w:rsidP="00C65227" w:rsidRDefault="00F52420" w14:paraId="591138D0" w14:textId="7FE8D614">
      <w:pPr>
        <w:pStyle w:val="ListParagraph"/>
        <w:numPr>
          <w:ilvl w:val="0"/>
          <w:numId w:val="3"/>
        </w:numPr>
        <w:rPr>
          <w:sz w:val="28"/>
          <w:szCs w:val="28"/>
          <w:lang w:val="en-US"/>
        </w:rPr>
      </w:pPr>
      <w:r>
        <w:rPr>
          <w:sz w:val="28"/>
          <w:szCs w:val="28"/>
          <w:lang w:val="en-US"/>
        </w:rPr>
        <w:t xml:space="preserve">Output: </w:t>
      </w:r>
    </w:p>
    <w:p w:rsidR="00F52420" w:rsidP="00C65227" w:rsidRDefault="00F52420" w14:paraId="4C8E023D" w14:textId="339ED36C">
      <w:pPr>
        <w:pStyle w:val="ListParagraph"/>
        <w:numPr>
          <w:ilvl w:val="0"/>
          <w:numId w:val="3"/>
        </w:numPr>
        <w:rPr>
          <w:sz w:val="28"/>
          <w:szCs w:val="28"/>
          <w:lang w:val="en-US"/>
        </w:rPr>
      </w:pPr>
      <w:r w:rsidRPr="00F52420">
        <w:rPr>
          <w:noProof/>
          <w:sz w:val="28"/>
          <w:szCs w:val="28"/>
          <w:lang w:val="en-US"/>
        </w:rPr>
        <w:lastRenderedPageBreak/>
        <w:drawing>
          <wp:inline distT="0" distB="0" distL="0" distR="0" wp14:anchorId="05244CE8" wp14:editId="4E320D68">
            <wp:extent cx="3649133" cy="2651145"/>
            <wp:effectExtent l="0" t="0" r="8890" b="0"/>
            <wp:docPr id="124096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67851" name=""/>
                    <pic:cNvPicPr/>
                  </pic:nvPicPr>
                  <pic:blipFill>
                    <a:blip r:embed="rId7"/>
                    <a:stretch>
                      <a:fillRect/>
                    </a:stretch>
                  </pic:blipFill>
                  <pic:spPr>
                    <a:xfrm>
                      <a:off x="0" y="0"/>
                      <a:ext cx="3665014" cy="2662683"/>
                    </a:xfrm>
                    <a:prstGeom prst="rect">
                      <a:avLst/>
                    </a:prstGeom>
                  </pic:spPr>
                </pic:pic>
              </a:graphicData>
            </a:graphic>
          </wp:inline>
        </w:drawing>
      </w:r>
      <w:r w:rsidR="00773C87">
        <w:rPr>
          <w:sz w:val="28"/>
          <w:szCs w:val="28"/>
          <w:lang w:val="en-US"/>
        </w:rPr>
        <w:br/>
      </w:r>
    </w:p>
    <w:p w:rsidR="006744D3" w:rsidP="006744D3" w:rsidRDefault="006744D3" w14:paraId="03286D7D" w14:textId="77777777">
      <w:pPr>
        <w:pStyle w:val="ListParagraph"/>
        <w:numPr>
          <w:ilvl w:val="0"/>
          <w:numId w:val="3"/>
        </w:numPr>
        <w:rPr>
          <w:sz w:val="28"/>
          <w:szCs w:val="28"/>
          <w:lang w:val="en-US"/>
        </w:rPr>
      </w:pPr>
      <w:r>
        <w:rPr>
          <w:sz w:val="28"/>
          <w:szCs w:val="28"/>
          <w:lang w:val="en-US"/>
        </w:rPr>
        <w:t xml:space="preserve">Types: </w:t>
      </w:r>
    </w:p>
    <w:p w:rsidRPr="008B2B9C" w:rsidR="006744D3" w:rsidP="006744D3" w:rsidRDefault="006744D3" w14:paraId="740425EA" w14:textId="6C3F6371">
      <w:pPr>
        <w:pStyle w:val="ListParagraph"/>
        <w:numPr>
          <w:ilvl w:val="0"/>
          <w:numId w:val="3"/>
        </w:numPr>
        <w:rPr>
          <w:sz w:val="28"/>
          <w:szCs w:val="28"/>
          <w:lang w:val="en-US"/>
        </w:rPr>
      </w:pPr>
      <w:r>
        <w:rPr>
          <w:sz w:val="28"/>
          <w:szCs w:val="28"/>
          <w:lang w:val="en-US"/>
        </w:rPr>
        <w:t xml:space="preserve">1. </w:t>
      </w:r>
      <w:r w:rsidRPr="004D2813">
        <w:rPr>
          <w:sz w:val="28"/>
          <w:szCs w:val="28"/>
        </w:rPr>
        <w:t>Typed Field Symbol</w:t>
      </w:r>
      <w:r>
        <w:rPr>
          <w:sz w:val="28"/>
          <w:szCs w:val="28"/>
        </w:rPr>
        <w:t xml:space="preserve">: </w:t>
      </w:r>
      <w:r w:rsidRPr="001712C7" w:rsidR="001712C7">
        <w:rPr>
          <w:sz w:val="28"/>
          <w:szCs w:val="28"/>
        </w:rPr>
        <w:t>Defined with a specific data type.</w:t>
      </w:r>
    </w:p>
    <w:p w:rsidRPr="008B2B9C" w:rsidR="008B2B9C" w:rsidP="008B2B9C" w:rsidRDefault="008B2B9C" w14:paraId="5F221972" w14:textId="4E7F8E4B">
      <w:pPr>
        <w:pStyle w:val="ListParagraph"/>
        <w:numPr>
          <w:ilvl w:val="0"/>
          <w:numId w:val="3"/>
        </w:numPr>
        <w:rPr>
          <w:sz w:val="28"/>
          <w:szCs w:val="28"/>
          <w:lang w:val="en-US"/>
        </w:rPr>
      </w:pPr>
      <w:r w:rsidRPr="008B2B9C">
        <w:rPr>
          <w:sz w:val="28"/>
          <w:szCs w:val="28"/>
          <w:lang w:val="en-US"/>
        </w:rPr>
        <w:t>FIELD-SYMBOLS: &lt;fs&gt; TYPE i.</w:t>
      </w:r>
      <w:r>
        <w:rPr>
          <w:sz w:val="28"/>
          <w:szCs w:val="28"/>
          <w:lang w:val="en-US"/>
        </w:rPr>
        <w:br/>
      </w:r>
    </w:p>
    <w:p w:rsidRPr="00C65227" w:rsidR="006744D3" w:rsidP="006744D3" w:rsidRDefault="006744D3" w14:paraId="4538ABBE" w14:textId="452B1253">
      <w:pPr>
        <w:pStyle w:val="ListParagraph"/>
        <w:numPr>
          <w:ilvl w:val="0"/>
          <w:numId w:val="3"/>
        </w:numPr>
        <w:rPr>
          <w:sz w:val="28"/>
          <w:szCs w:val="28"/>
          <w:lang w:val="en-US"/>
        </w:rPr>
      </w:pPr>
      <w:r>
        <w:rPr>
          <w:sz w:val="28"/>
          <w:szCs w:val="28"/>
        </w:rPr>
        <w:t xml:space="preserve">2. </w:t>
      </w:r>
      <w:r w:rsidRPr="004D2813">
        <w:rPr>
          <w:sz w:val="28"/>
          <w:szCs w:val="28"/>
        </w:rPr>
        <w:t>Generic Field Symbol</w:t>
      </w:r>
      <w:r w:rsidR="001712C7">
        <w:rPr>
          <w:sz w:val="28"/>
          <w:szCs w:val="28"/>
        </w:rPr>
        <w:t xml:space="preserve">: </w:t>
      </w:r>
      <w:r w:rsidRPr="001712C7" w:rsidR="001712C7">
        <w:rPr>
          <w:sz w:val="28"/>
          <w:szCs w:val="28"/>
        </w:rPr>
        <w:t>No specific type defined.</w:t>
      </w:r>
    </w:p>
    <w:p w:rsidRPr="005F18D3" w:rsidR="005F18D3" w:rsidP="005F18D3" w:rsidRDefault="008B2B9C" w14:paraId="064BB189" w14:textId="2B36530C">
      <w:pPr>
        <w:pStyle w:val="ListParagraph"/>
        <w:numPr>
          <w:ilvl w:val="0"/>
          <w:numId w:val="3"/>
        </w:numPr>
        <w:rPr>
          <w:sz w:val="28"/>
          <w:szCs w:val="28"/>
          <w:lang w:val="en-US"/>
        </w:rPr>
      </w:pPr>
      <w:r w:rsidRPr="008B2B9C">
        <w:rPr>
          <w:sz w:val="28"/>
          <w:szCs w:val="28"/>
          <w:lang w:val="en-US"/>
        </w:rPr>
        <w:t>FIELD-SYMBOLS: &lt;fs&gt; TYPE ANY.</w:t>
      </w:r>
      <w:r w:rsidR="005F18D3">
        <w:rPr>
          <w:sz w:val="28"/>
          <w:szCs w:val="28"/>
          <w:lang w:val="en-US"/>
        </w:rPr>
        <w:br/>
      </w:r>
    </w:p>
    <w:p w:rsidR="003B0FF4" w:rsidP="005F18D3" w:rsidRDefault="005F18D3" w14:paraId="40380190" w14:textId="6AEE2BD1">
      <w:pPr>
        <w:pStyle w:val="ListParagraph"/>
        <w:numPr>
          <w:ilvl w:val="0"/>
          <w:numId w:val="1"/>
        </w:numPr>
        <w:rPr>
          <w:b/>
          <w:bCs/>
          <w:sz w:val="28"/>
          <w:szCs w:val="28"/>
          <w:lang w:val="en-US"/>
        </w:rPr>
      </w:pPr>
      <w:r w:rsidRPr="005F18D3">
        <w:rPr>
          <w:b/>
          <w:bCs/>
          <w:sz w:val="28"/>
          <w:szCs w:val="28"/>
          <w:lang w:val="en-US"/>
        </w:rPr>
        <w:t>Difference Between Work Area and Field Symbol</w:t>
      </w:r>
      <w:r>
        <w:rPr>
          <w:b/>
          <w:bCs/>
          <w:sz w:val="28"/>
          <w:szCs w:val="28"/>
          <w:lang w:val="en-US"/>
        </w:rPr>
        <w:t>.</w:t>
      </w:r>
    </w:p>
    <w:p w:rsidRPr="003F27DA" w:rsidR="003F27DA" w:rsidP="003F27DA" w:rsidRDefault="003F27DA" w14:paraId="40374452" w14:textId="419F6831">
      <w:pPr>
        <w:pStyle w:val="ListParagraph"/>
        <w:numPr>
          <w:ilvl w:val="0"/>
          <w:numId w:val="3"/>
        </w:numPr>
        <w:rPr>
          <w:sz w:val="28"/>
          <w:szCs w:val="28"/>
        </w:rPr>
      </w:pPr>
      <w:r w:rsidRPr="003F27DA">
        <w:rPr>
          <w:sz w:val="28"/>
          <w:szCs w:val="28"/>
        </w:rPr>
        <w:t>Work Area</w:t>
      </w:r>
      <w:r>
        <w:rPr>
          <w:sz w:val="28"/>
          <w:szCs w:val="28"/>
        </w:rPr>
        <w:t>:</w:t>
      </w:r>
    </w:p>
    <w:p w:rsidRPr="00CE04C8" w:rsidR="00CE04C8" w:rsidP="00CE04C8" w:rsidRDefault="003F27DA" w14:paraId="3F104FEA" w14:textId="6D8C7A47">
      <w:pPr>
        <w:pStyle w:val="ListParagraph"/>
        <w:numPr>
          <w:ilvl w:val="0"/>
          <w:numId w:val="3"/>
        </w:numPr>
        <w:rPr>
          <w:sz w:val="28"/>
          <w:szCs w:val="28"/>
          <w:lang w:val="en-US"/>
        </w:rPr>
      </w:pPr>
      <w:r w:rsidRPr="003F27DA">
        <w:rPr>
          <w:sz w:val="28"/>
          <w:szCs w:val="28"/>
        </w:rPr>
        <w:t>A work area is a data object (structure) that temporarily holds a copy of a row from an internal table</w:t>
      </w:r>
      <w:r w:rsidR="00CE04C8">
        <w:rPr>
          <w:sz w:val="28"/>
          <w:szCs w:val="28"/>
        </w:rPr>
        <w:t>.</w:t>
      </w:r>
    </w:p>
    <w:p w:rsidRPr="00CE04C8" w:rsidR="00CE04C8" w:rsidP="00CE04C8" w:rsidRDefault="00CE04C8" w14:paraId="7CFFC631" w14:textId="50AAD0A7">
      <w:pPr>
        <w:pStyle w:val="ListParagraph"/>
        <w:numPr>
          <w:ilvl w:val="0"/>
          <w:numId w:val="3"/>
        </w:numPr>
        <w:rPr>
          <w:sz w:val="28"/>
          <w:szCs w:val="28"/>
          <w:lang w:val="en-US"/>
        </w:rPr>
      </w:pPr>
      <w:r w:rsidRPr="00CE04C8">
        <w:rPr>
          <w:sz w:val="28"/>
          <w:szCs w:val="28"/>
          <w:lang w:val="en-US"/>
        </w:rPr>
        <w:t>Field Symbol</w:t>
      </w:r>
      <w:r>
        <w:rPr>
          <w:sz w:val="28"/>
          <w:szCs w:val="28"/>
          <w:lang w:val="en-US"/>
        </w:rPr>
        <w:t>:</w:t>
      </w:r>
    </w:p>
    <w:p w:rsidR="00CE04C8" w:rsidP="00CE04C8" w:rsidRDefault="00CE04C8" w14:paraId="31F7A4CD" w14:textId="7B6347F3">
      <w:pPr>
        <w:pStyle w:val="ListParagraph"/>
        <w:numPr>
          <w:ilvl w:val="0"/>
          <w:numId w:val="3"/>
        </w:numPr>
        <w:rPr>
          <w:sz w:val="28"/>
          <w:szCs w:val="28"/>
          <w:lang w:val="en-US"/>
        </w:rPr>
      </w:pPr>
      <w:r w:rsidRPr="00CE04C8">
        <w:rPr>
          <w:sz w:val="28"/>
          <w:szCs w:val="28"/>
          <w:lang w:val="en-US"/>
        </w:rPr>
        <w:t>A field symbol is a pointer (reference) that directly points to the memory location of data without copying it.</w:t>
      </w:r>
    </w:p>
    <w:p w:rsidR="00CE04C8" w:rsidP="00CE04C8" w:rsidRDefault="00CE04C8" w14:paraId="39AA7312" w14:textId="77777777">
      <w:pPr>
        <w:rPr>
          <w:sz w:val="28"/>
          <w:szCs w:val="28"/>
          <w:lang w:val="en-US"/>
        </w:rPr>
      </w:pPr>
    </w:p>
    <w:p w:rsidR="00CE04C8" w:rsidP="00CE04C8" w:rsidRDefault="00CE04C8" w14:paraId="0FA19EF8" w14:textId="77777777">
      <w:pPr>
        <w:rPr>
          <w:sz w:val="28"/>
          <w:szCs w:val="28"/>
          <w:lang w:val="en-US"/>
        </w:rPr>
      </w:pPr>
    </w:p>
    <w:p w:rsidR="00CE04C8" w:rsidP="00CE04C8" w:rsidRDefault="00CE04C8" w14:paraId="5DC3FC42" w14:textId="77777777">
      <w:pPr>
        <w:rPr>
          <w:sz w:val="28"/>
          <w:szCs w:val="28"/>
          <w:lang w:val="en-US"/>
        </w:rPr>
      </w:pPr>
    </w:p>
    <w:p w:rsidR="00CE04C8" w:rsidP="00CE04C8" w:rsidRDefault="00CE04C8" w14:paraId="2B1B328A" w14:textId="77777777">
      <w:pPr>
        <w:rPr>
          <w:sz w:val="28"/>
          <w:szCs w:val="28"/>
          <w:lang w:val="en-US"/>
        </w:rPr>
      </w:pPr>
    </w:p>
    <w:p w:rsidR="00CE04C8" w:rsidP="00CE04C8" w:rsidRDefault="00CE04C8" w14:paraId="5E6923A9" w14:textId="77777777">
      <w:pPr>
        <w:rPr>
          <w:sz w:val="28"/>
          <w:szCs w:val="28"/>
          <w:lang w:val="en-US"/>
        </w:rPr>
      </w:pPr>
    </w:p>
    <w:p w:rsidR="00CE04C8" w:rsidP="00CE04C8" w:rsidRDefault="00CE04C8" w14:paraId="0EC40620" w14:textId="77777777">
      <w:pPr>
        <w:rPr>
          <w:sz w:val="28"/>
          <w:szCs w:val="28"/>
          <w:lang w:val="en-US"/>
        </w:rPr>
      </w:pPr>
    </w:p>
    <w:tbl>
      <w:tblPr>
        <w:tblStyle w:val="TableGrid"/>
        <w:tblW w:w="9209" w:type="dxa"/>
        <w:tblLook w:val="04A0" w:firstRow="1" w:lastRow="0" w:firstColumn="1" w:lastColumn="0" w:noHBand="0" w:noVBand="1"/>
      </w:tblPr>
      <w:tblGrid>
        <w:gridCol w:w="1875"/>
        <w:gridCol w:w="3607"/>
        <w:gridCol w:w="3727"/>
      </w:tblGrid>
      <w:tr w:rsidRPr="00CE04C8" w:rsidR="00CE04C8" w:rsidTr="00CE04C8" w14:paraId="4B890AA3" w14:textId="77777777">
        <w:tc>
          <w:tcPr>
            <w:tcW w:w="0" w:type="auto"/>
            <w:hideMark/>
          </w:tcPr>
          <w:p w:rsidRPr="00CE04C8" w:rsidR="00CE04C8" w:rsidP="00CE04C8" w:rsidRDefault="00CE04C8" w14:paraId="0A0931BF" w14:textId="77777777">
            <w:pPr>
              <w:spacing w:after="160" w:line="278" w:lineRule="auto"/>
              <w:rPr>
                <w:b/>
                <w:bCs/>
                <w:sz w:val="28"/>
                <w:szCs w:val="28"/>
              </w:rPr>
            </w:pPr>
            <w:r w:rsidRPr="00CE04C8">
              <w:rPr>
                <w:b/>
                <w:bCs/>
                <w:sz w:val="28"/>
                <w:szCs w:val="28"/>
              </w:rPr>
              <w:lastRenderedPageBreak/>
              <w:t>Feature</w:t>
            </w:r>
          </w:p>
        </w:tc>
        <w:tc>
          <w:tcPr>
            <w:tcW w:w="0" w:type="auto"/>
            <w:hideMark/>
          </w:tcPr>
          <w:p w:rsidRPr="00CE04C8" w:rsidR="00CE04C8" w:rsidP="00CE04C8" w:rsidRDefault="00CE04C8" w14:paraId="1DC62EC7" w14:textId="77777777">
            <w:pPr>
              <w:spacing w:after="160" w:line="278" w:lineRule="auto"/>
              <w:rPr>
                <w:b/>
                <w:bCs/>
                <w:sz w:val="28"/>
                <w:szCs w:val="28"/>
              </w:rPr>
            </w:pPr>
            <w:r w:rsidRPr="00CE04C8">
              <w:rPr>
                <w:b/>
                <w:bCs/>
                <w:sz w:val="28"/>
                <w:szCs w:val="28"/>
              </w:rPr>
              <w:t>Work Area</w:t>
            </w:r>
          </w:p>
        </w:tc>
        <w:tc>
          <w:tcPr>
            <w:tcW w:w="3727" w:type="dxa"/>
            <w:hideMark/>
          </w:tcPr>
          <w:p w:rsidRPr="00CE04C8" w:rsidR="00CE04C8" w:rsidP="00CE04C8" w:rsidRDefault="00CE04C8" w14:paraId="56FD3938" w14:textId="77777777">
            <w:pPr>
              <w:spacing w:after="160" w:line="278" w:lineRule="auto"/>
              <w:rPr>
                <w:b/>
                <w:bCs/>
                <w:sz w:val="28"/>
                <w:szCs w:val="28"/>
              </w:rPr>
            </w:pPr>
            <w:r w:rsidRPr="00CE04C8">
              <w:rPr>
                <w:b/>
                <w:bCs/>
                <w:sz w:val="28"/>
                <w:szCs w:val="28"/>
              </w:rPr>
              <w:t>Field Symbol</w:t>
            </w:r>
          </w:p>
        </w:tc>
      </w:tr>
      <w:tr w:rsidRPr="00CE04C8" w:rsidR="00CE04C8" w:rsidTr="00CE04C8" w14:paraId="650213A3" w14:textId="77777777">
        <w:tc>
          <w:tcPr>
            <w:tcW w:w="0" w:type="auto"/>
            <w:hideMark/>
          </w:tcPr>
          <w:p w:rsidRPr="00CE04C8" w:rsidR="00CE04C8" w:rsidP="00CE04C8" w:rsidRDefault="00CE04C8" w14:paraId="6369DB44" w14:textId="77777777">
            <w:pPr>
              <w:spacing w:after="160" w:line="278" w:lineRule="auto"/>
              <w:rPr>
                <w:sz w:val="28"/>
                <w:szCs w:val="28"/>
              </w:rPr>
            </w:pPr>
            <w:r w:rsidRPr="00CE04C8">
              <w:rPr>
                <w:sz w:val="28"/>
                <w:szCs w:val="28"/>
              </w:rPr>
              <w:t>Nature</w:t>
            </w:r>
          </w:p>
        </w:tc>
        <w:tc>
          <w:tcPr>
            <w:tcW w:w="0" w:type="auto"/>
            <w:hideMark/>
          </w:tcPr>
          <w:p w:rsidRPr="00CE04C8" w:rsidR="00CE04C8" w:rsidP="00CE04C8" w:rsidRDefault="00CE04C8" w14:paraId="6F0DA78D" w14:textId="77777777">
            <w:pPr>
              <w:spacing w:after="160" w:line="278" w:lineRule="auto"/>
              <w:rPr>
                <w:sz w:val="28"/>
                <w:szCs w:val="28"/>
              </w:rPr>
            </w:pPr>
            <w:r w:rsidRPr="00CE04C8">
              <w:rPr>
                <w:sz w:val="28"/>
                <w:szCs w:val="28"/>
              </w:rPr>
              <w:t>Data container</w:t>
            </w:r>
          </w:p>
        </w:tc>
        <w:tc>
          <w:tcPr>
            <w:tcW w:w="3727" w:type="dxa"/>
            <w:hideMark/>
          </w:tcPr>
          <w:p w:rsidRPr="00CE04C8" w:rsidR="00CE04C8" w:rsidP="00CE04C8" w:rsidRDefault="00CE04C8" w14:paraId="79E1C2FB" w14:textId="77777777">
            <w:pPr>
              <w:spacing w:after="160" w:line="278" w:lineRule="auto"/>
              <w:rPr>
                <w:sz w:val="28"/>
                <w:szCs w:val="28"/>
              </w:rPr>
            </w:pPr>
            <w:r w:rsidRPr="00CE04C8">
              <w:rPr>
                <w:sz w:val="28"/>
                <w:szCs w:val="28"/>
              </w:rPr>
              <w:t>Pointer (reference)</w:t>
            </w:r>
          </w:p>
        </w:tc>
      </w:tr>
      <w:tr w:rsidRPr="00CE04C8" w:rsidR="00CE04C8" w:rsidTr="00CE04C8" w14:paraId="0C347B47" w14:textId="77777777">
        <w:tc>
          <w:tcPr>
            <w:tcW w:w="0" w:type="auto"/>
            <w:hideMark/>
          </w:tcPr>
          <w:p w:rsidRPr="00CE04C8" w:rsidR="00CE04C8" w:rsidP="00CE04C8" w:rsidRDefault="00CE04C8" w14:paraId="1BB8492E" w14:textId="77777777">
            <w:pPr>
              <w:spacing w:after="160" w:line="278" w:lineRule="auto"/>
              <w:rPr>
                <w:sz w:val="28"/>
                <w:szCs w:val="28"/>
              </w:rPr>
            </w:pPr>
            <w:r w:rsidRPr="00CE04C8">
              <w:rPr>
                <w:sz w:val="28"/>
                <w:szCs w:val="28"/>
              </w:rPr>
              <w:t>Data Handling</w:t>
            </w:r>
          </w:p>
        </w:tc>
        <w:tc>
          <w:tcPr>
            <w:tcW w:w="0" w:type="auto"/>
            <w:hideMark/>
          </w:tcPr>
          <w:p w:rsidRPr="00CE04C8" w:rsidR="00CE04C8" w:rsidP="00CE04C8" w:rsidRDefault="00CE04C8" w14:paraId="07DC31F2" w14:textId="77777777">
            <w:pPr>
              <w:spacing w:after="160" w:line="278" w:lineRule="auto"/>
              <w:rPr>
                <w:sz w:val="28"/>
                <w:szCs w:val="28"/>
              </w:rPr>
            </w:pPr>
            <w:r w:rsidRPr="00CE04C8">
              <w:rPr>
                <w:sz w:val="28"/>
                <w:szCs w:val="28"/>
              </w:rPr>
              <w:t>Holds a copy of data</w:t>
            </w:r>
          </w:p>
        </w:tc>
        <w:tc>
          <w:tcPr>
            <w:tcW w:w="3727" w:type="dxa"/>
            <w:hideMark/>
          </w:tcPr>
          <w:p w:rsidRPr="00CE04C8" w:rsidR="00CE04C8" w:rsidP="00CE04C8" w:rsidRDefault="00CE04C8" w14:paraId="2574C84A" w14:textId="77777777">
            <w:pPr>
              <w:spacing w:after="160" w:line="278" w:lineRule="auto"/>
              <w:rPr>
                <w:sz w:val="28"/>
                <w:szCs w:val="28"/>
              </w:rPr>
            </w:pPr>
            <w:r w:rsidRPr="00CE04C8">
              <w:rPr>
                <w:sz w:val="28"/>
                <w:szCs w:val="28"/>
              </w:rPr>
              <w:t>Points to original data</w:t>
            </w:r>
          </w:p>
        </w:tc>
      </w:tr>
      <w:tr w:rsidRPr="00CE04C8" w:rsidR="00CE04C8" w:rsidTr="00CE04C8" w14:paraId="5F6CCCB7" w14:textId="77777777">
        <w:tc>
          <w:tcPr>
            <w:tcW w:w="0" w:type="auto"/>
            <w:hideMark/>
          </w:tcPr>
          <w:p w:rsidRPr="00CE04C8" w:rsidR="00CE04C8" w:rsidP="00CE04C8" w:rsidRDefault="00CE04C8" w14:paraId="546A15B4" w14:textId="77777777">
            <w:pPr>
              <w:spacing w:after="160" w:line="278" w:lineRule="auto"/>
              <w:rPr>
                <w:sz w:val="28"/>
                <w:szCs w:val="28"/>
              </w:rPr>
            </w:pPr>
            <w:r w:rsidRPr="00CE04C8">
              <w:rPr>
                <w:sz w:val="28"/>
                <w:szCs w:val="28"/>
              </w:rPr>
              <w:t>Memory Usage</w:t>
            </w:r>
          </w:p>
        </w:tc>
        <w:tc>
          <w:tcPr>
            <w:tcW w:w="0" w:type="auto"/>
            <w:hideMark/>
          </w:tcPr>
          <w:p w:rsidRPr="00CE04C8" w:rsidR="00CE04C8" w:rsidP="00CE04C8" w:rsidRDefault="00CE04C8" w14:paraId="04CF7C1A" w14:textId="77777777">
            <w:pPr>
              <w:spacing w:after="160" w:line="278" w:lineRule="auto"/>
              <w:rPr>
                <w:sz w:val="28"/>
                <w:szCs w:val="28"/>
              </w:rPr>
            </w:pPr>
            <w:r w:rsidRPr="00CE04C8">
              <w:rPr>
                <w:sz w:val="28"/>
                <w:szCs w:val="28"/>
              </w:rPr>
              <w:t>More (data duplication)</w:t>
            </w:r>
          </w:p>
        </w:tc>
        <w:tc>
          <w:tcPr>
            <w:tcW w:w="3727" w:type="dxa"/>
            <w:hideMark/>
          </w:tcPr>
          <w:p w:rsidRPr="00CE04C8" w:rsidR="00CE04C8" w:rsidP="00CE04C8" w:rsidRDefault="00CE04C8" w14:paraId="26D89F87" w14:textId="77777777">
            <w:pPr>
              <w:spacing w:after="160" w:line="278" w:lineRule="auto"/>
              <w:rPr>
                <w:sz w:val="28"/>
                <w:szCs w:val="28"/>
              </w:rPr>
            </w:pPr>
            <w:r w:rsidRPr="00CE04C8">
              <w:rPr>
                <w:sz w:val="28"/>
                <w:szCs w:val="28"/>
              </w:rPr>
              <w:t>Less (no duplication)</w:t>
            </w:r>
          </w:p>
        </w:tc>
      </w:tr>
      <w:tr w:rsidRPr="00CE04C8" w:rsidR="00CE04C8" w:rsidTr="00CE04C8" w14:paraId="14AF223A" w14:textId="77777777">
        <w:tc>
          <w:tcPr>
            <w:tcW w:w="0" w:type="auto"/>
            <w:hideMark/>
          </w:tcPr>
          <w:p w:rsidRPr="00CE04C8" w:rsidR="00CE04C8" w:rsidP="00CE04C8" w:rsidRDefault="00CE04C8" w14:paraId="6BF67E0A" w14:textId="77777777">
            <w:pPr>
              <w:spacing w:after="160" w:line="278" w:lineRule="auto"/>
              <w:rPr>
                <w:sz w:val="28"/>
                <w:szCs w:val="28"/>
              </w:rPr>
            </w:pPr>
            <w:r w:rsidRPr="00CE04C8">
              <w:rPr>
                <w:sz w:val="28"/>
                <w:szCs w:val="28"/>
              </w:rPr>
              <w:t>Performance</w:t>
            </w:r>
          </w:p>
        </w:tc>
        <w:tc>
          <w:tcPr>
            <w:tcW w:w="0" w:type="auto"/>
            <w:hideMark/>
          </w:tcPr>
          <w:p w:rsidRPr="00CE04C8" w:rsidR="00CE04C8" w:rsidP="00CE04C8" w:rsidRDefault="00CE04C8" w14:paraId="6A4E459C" w14:textId="77777777">
            <w:pPr>
              <w:spacing w:after="160" w:line="278" w:lineRule="auto"/>
              <w:rPr>
                <w:sz w:val="28"/>
                <w:szCs w:val="28"/>
              </w:rPr>
            </w:pPr>
            <w:r w:rsidRPr="00CE04C8">
              <w:rPr>
                <w:sz w:val="28"/>
                <w:szCs w:val="28"/>
              </w:rPr>
              <w:t>Slower (copy operation)</w:t>
            </w:r>
          </w:p>
        </w:tc>
        <w:tc>
          <w:tcPr>
            <w:tcW w:w="3727" w:type="dxa"/>
            <w:hideMark/>
          </w:tcPr>
          <w:p w:rsidRPr="00CE04C8" w:rsidR="00CE04C8" w:rsidP="00CE04C8" w:rsidRDefault="00CE04C8" w14:paraId="57D154CD" w14:textId="77777777">
            <w:pPr>
              <w:spacing w:after="160" w:line="278" w:lineRule="auto"/>
              <w:rPr>
                <w:sz w:val="28"/>
                <w:szCs w:val="28"/>
              </w:rPr>
            </w:pPr>
            <w:r w:rsidRPr="00CE04C8">
              <w:rPr>
                <w:sz w:val="28"/>
                <w:szCs w:val="28"/>
              </w:rPr>
              <w:t>Faster (direct access)</w:t>
            </w:r>
          </w:p>
        </w:tc>
      </w:tr>
      <w:tr w:rsidRPr="00CE04C8" w:rsidR="00CE04C8" w:rsidTr="00CE04C8" w14:paraId="052579AF" w14:textId="77777777">
        <w:tc>
          <w:tcPr>
            <w:tcW w:w="0" w:type="auto"/>
            <w:hideMark/>
          </w:tcPr>
          <w:p w:rsidRPr="00CE04C8" w:rsidR="00CE04C8" w:rsidP="00CE04C8" w:rsidRDefault="00CE04C8" w14:paraId="1DC0D82D" w14:textId="77777777">
            <w:pPr>
              <w:spacing w:after="160" w:line="278" w:lineRule="auto"/>
              <w:rPr>
                <w:sz w:val="28"/>
                <w:szCs w:val="28"/>
              </w:rPr>
            </w:pPr>
            <w:r w:rsidRPr="00CE04C8">
              <w:rPr>
                <w:sz w:val="28"/>
                <w:szCs w:val="28"/>
              </w:rPr>
              <w:t>Modification</w:t>
            </w:r>
          </w:p>
        </w:tc>
        <w:tc>
          <w:tcPr>
            <w:tcW w:w="0" w:type="auto"/>
            <w:hideMark/>
          </w:tcPr>
          <w:p w:rsidRPr="00CE04C8" w:rsidR="00CE04C8" w:rsidP="00CE04C8" w:rsidRDefault="00CE04C8" w14:paraId="0A31E64E" w14:textId="77777777">
            <w:pPr>
              <w:spacing w:after="160" w:line="278" w:lineRule="auto"/>
              <w:rPr>
                <w:sz w:val="28"/>
                <w:szCs w:val="28"/>
              </w:rPr>
            </w:pPr>
            <w:r w:rsidRPr="00CE04C8">
              <w:rPr>
                <w:sz w:val="28"/>
                <w:szCs w:val="28"/>
              </w:rPr>
              <w:t>Changes not reflected automatically</w:t>
            </w:r>
          </w:p>
        </w:tc>
        <w:tc>
          <w:tcPr>
            <w:tcW w:w="3727" w:type="dxa"/>
            <w:hideMark/>
          </w:tcPr>
          <w:p w:rsidRPr="00CE04C8" w:rsidR="00CE04C8" w:rsidP="00CE04C8" w:rsidRDefault="00CE04C8" w14:paraId="375CFB67" w14:textId="77777777">
            <w:pPr>
              <w:spacing w:after="160" w:line="278" w:lineRule="auto"/>
              <w:rPr>
                <w:sz w:val="28"/>
                <w:szCs w:val="28"/>
              </w:rPr>
            </w:pPr>
            <w:r w:rsidRPr="00CE04C8">
              <w:rPr>
                <w:sz w:val="28"/>
                <w:szCs w:val="28"/>
              </w:rPr>
              <w:t>Changes directly affect original data</w:t>
            </w:r>
          </w:p>
        </w:tc>
      </w:tr>
      <w:tr w:rsidRPr="00CE04C8" w:rsidR="00CE04C8" w:rsidTr="00CE04C8" w14:paraId="3E7E0698" w14:textId="77777777">
        <w:tc>
          <w:tcPr>
            <w:tcW w:w="0" w:type="auto"/>
            <w:hideMark/>
          </w:tcPr>
          <w:p w:rsidRPr="00CE04C8" w:rsidR="00CE04C8" w:rsidP="00CE04C8" w:rsidRDefault="00CE04C8" w14:paraId="09B9EB32" w14:textId="77777777">
            <w:pPr>
              <w:spacing w:after="160" w:line="278" w:lineRule="auto"/>
              <w:rPr>
                <w:sz w:val="28"/>
                <w:szCs w:val="28"/>
              </w:rPr>
            </w:pPr>
            <w:r w:rsidRPr="00CE04C8">
              <w:rPr>
                <w:sz w:val="28"/>
                <w:szCs w:val="28"/>
              </w:rPr>
              <w:t>Declaration</w:t>
            </w:r>
          </w:p>
        </w:tc>
        <w:tc>
          <w:tcPr>
            <w:tcW w:w="0" w:type="auto"/>
            <w:hideMark/>
          </w:tcPr>
          <w:p w:rsidRPr="00CE04C8" w:rsidR="00CE04C8" w:rsidP="00CE04C8" w:rsidRDefault="00CE04C8" w14:paraId="3C808E9E" w14:textId="77777777">
            <w:pPr>
              <w:spacing w:after="160" w:line="278" w:lineRule="auto"/>
              <w:rPr>
                <w:sz w:val="28"/>
                <w:szCs w:val="28"/>
              </w:rPr>
            </w:pPr>
            <w:r w:rsidRPr="00CE04C8">
              <w:rPr>
                <w:sz w:val="28"/>
                <w:szCs w:val="28"/>
              </w:rPr>
              <w:t>DATA: wa TYPE ...</w:t>
            </w:r>
          </w:p>
        </w:tc>
        <w:tc>
          <w:tcPr>
            <w:tcW w:w="3727" w:type="dxa"/>
            <w:hideMark/>
          </w:tcPr>
          <w:p w:rsidRPr="00CE04C8" w:rsidR="00CE04C8" w:rsidP="00CE04C8" w:rsidRDefault="00CE04C8" w14:paraId="2AEC18BE" w14:textId="77777777">
            <w:pPr>
              <w:spacing w:after="160" w:line="278" w:lineRule="auto"/>
              <w:rPr>
                <w:sz w:val="28"/>
                <w:szCs w:val="28"/>
              </w:rPr>
            </w:pPr>
            <w:r w:rsidRPr="00CE04C8">
              <w:rPr>
                <w:sz w:val="28"/>
                <w:szCs w:val="28"/>
              </w:rPr>
              <w:t>FIELD-SYMBOLS: &lt;fs&gt; TYPE ...</w:t>
            </w:r>
          </w:p>
        </w:tc>
      </w:tr>
      <w:tr w:rsidRPr="00CE04C8" w:rsidR="00CE04C8" w:rsidTr="00CE04C8" w14:paraId="63EA2417" w14:textId="77777777">
        <w:tc>
          <w:tcPr>
            <w:tcW w:w="0" w:type="auto"/>
            <w:hideMark/>
          </w:tcPr>
          <w:p w:rsidRPr="00CE04C8" w:rsidR="00CE04C8" w:rsidP="00CE04C8" w:rsidRDefault="00CE04C8" w14:paraId="03CFB955" w14:textId="77777777">
            <w:pPr>
              <w:spacing w:after="160" w:line="278" w:lineRule="auto"/>
              <w:rPr>
                <w:sz w:val="28"/>
                <w:szCs w:val="28"/>
              </w:rPr>
            </w:pPr>
            <w:r w:rsidRPr="00CE04C8">
              <w:rPr>
                <w:sz w:val="28"/>
                <w:szCs w:val="28"/>
              </w:rPr>
              <w:t>Usage</w:t>
            </w:r>
          </w:p>
        </w:tc>
        <w:tc>
          <w:tcPr>
            <w:tcW w:w="0" w:type="auto"/>
            <w:hideMark/>
          </w:tcPr>
          <w:p w:rsidRPr="00CE04C8" w:rsidR="00CE04C8" w:rsidP="00CE04C8" w:rsidRDefault="00CE04C8" w14:paraId="5305A9A0" w14:textId="77777777">
            <w:pPr>
              <w:spacing w:after="160" w:line="278" w:lineRule="auto"/>
              <w:rPr>
                <w:sz w:val="28"/>
                <w:szCs w:val="28"/>
              </w:rPr>
            </w:pPr>
            <w:r w:rsidRPr="00CE04C8">
              <w:rPr>
                <w:sz w:val="28"/>
                <w:szCs w:val="28"/>
              </w:rPr>
              <w:t>Used with INTO</w:t>
            </w:r>
          </w:p>
        </w:tc>
        <w:tc>
          <w:tcPr>
            <w:tcW w:w="3727" w:type="dxa"/>
            <w:hideMark/>
          </w:tcPr>
          <w:p w:rsidRPr="00CE04C8" w:rsidR="00CE04C8" w:rsidP="00CE04C8" w:rsidRDefault="00CE04C8" w14:paraId="1B493E5D" w14:textId="77777777">
            <w:pPr>
              <w:spacing w:after="160" w:line="278" w:lineRule="auto"/>
              <w:rPr>
                <w:sz w:val="28"/>
                <w:szCs w:val="28"/>
              </w:rPr>
            </w:pPr>
            <w:r w:rsidRPr="00CE04C8">
              <w:rPr>
                <w:sz w:val="28"/>
                <w:szCs w:val="28"/>
              </w:rPr>
              <w:t>Used with ASSIGNING</w:t>
            </w:r>
          </w:p>
        </w:tc>
      </w:tr>
    </w:tbl>
    <w:p w:rsidR="00995625" w:rsidP="00CE04C8" w:rsidRDefault="00995625" w14:paraId="53D7B834" w14:textId="529064EB">
      <w:pPr>
        <w:rPr>
          <w:sz w:val="28"/>
          <w:szCs w:val="28"/>
          <w:lang w:val="en-US"/>
        </w:rPr>
      </w:pPr>
    </w:p>
    <w:p w:rsidRPr="008C19FB" w:rsidR="008C19FB" w:rsidP="008C19FB" w:rsidRDefault="008C19FB" w14:paraId="20E27559" w14:textId="4CF98689">
      <w:pPr>
        <w:pStyle w:val="ListParagraph"/>
        <w:numPr>
          <w:ilvl w:val="0"/>
          <w:numId w:val="3"/>
        </w:numPr>
        <w:rPr>
          <w:sz w:val="28"/>
          <w:szCs w:val="28"/>
          <w:lang w:val="en-US"/>
        </w:rPr>
      </w:pPr>
      <w:r w:rsidRPr="008C19FB">
        <w:rPr>
          <w:sz w:val="28"/>
          <w:szCs w:val="28"/>
          <w:lang w:val="en-US"/>
        </w:rPr>
        <w:t>Work Area</w:t>
      </w:r>
      <w:r>
        <w:rPr>
          <w:sz w:val="28"/>
          <w:szCs w:val="28"/>
          <w:lang w:val="en-US"/>
        </w:rPr>
        <w:t>:</w:t>
      </w:r>
    </w:p>
    <w:p w:rsidRPr="008C19FB" w:rsidR="008C19FB" w:rsidP="008C19FB" w:rsidRDefault="008C19FB" w14:paraId="2ABC9EE4" w14:textId="77777777">
      <w:pPr>
        <w:pStyle w:val="ListParagraph"/>
        <w:numPr>
          <w:ilvl w:val="0"/>
          <w:numId w:val="4"/>
        </w:numPr>
        <w:rPr>
          <w:sz w:val="28"/>
          <w:szCs w:val="28"/>
          <w:lang w:val="en-US"/>
        </w:rPr>
      </w:pPr>
      <w:r w:rsidRPr="008C19FB">
        <w:rPr>
          <w:sz w:val="28"/>
          <w:szCs w:val="28"/>
          <w:lang w:val="en-US"/>
        </w:rPr>
        <w:t xml:space="preserve">Easy to understand </w:t>
      </w:r>
    </w:p>
    <w:p w:rsidRPr="008C19FB" w:rsidR="008C19FB" w:rsidP="008C19FB" w:rsidRDefault="008C19FB" w14:paraId="21285637" w14:textId="77777777">
      <w:pPr>
        <w:pStyle w:val="ListParagraph"/>
        <w:numPr>
          <w:ilvl w:val="0"/>
          <w:numId w:val="4"/>
        </w:numPr>
        <w:rPr>
          <w:sz w:val="28"/>
          <w:szCs w:val="28"/>
          <w:lang w:val="en-US"/>
        </w:rPr>
      </w:pPr>
      <w:r w:rsidRPr="008C19FB">
        <w:rPr>
          <w:sz w:val="28"/>
          <w:szCs w:val="28"/>
          <w:lang w:val="en-US"/>
        </w:rPr>
        <w:t xml:space="preserve">Safer for beginners </w:t>
      </w:r>
    </w:p>
    <w:p w:rsidRPr="008C19FB" w:rsidR="008C19FB" w:rsidP="008C19FB" w:rsidRDefault="008C19FB" w14:paraId="2380371A" w14:textId="5E71C0AD">
      <w:pPr>
        <w:pStyle w:val="ListParagraph"/>
        <w:numPr>
          <w:ilvl w:val="0"/>
          <w:numId w:val="5"/>
        </w:numPr>
        <w:rPr>
          <w:sz w:val="28"/>
          <w:szCs w:val="28"/>
          <w:lang w:val="en-US"/>
        </w:rPr>
      </w:pPr>
      <w:r w:rsidRPr="008C19FB">
        <w:rPr>
          <w:sz w:val="28"/>
          <w:szCs w:val="28"/>
          <w:lang w:val="en-US"/>
        </w:rPr>
        <w:t>Field Symbol</w:t>
      </w:r>
      <w:r>
        <w:rPr>
          <w:sz w:val="28"/>
          <w:szCs w:val="28"/>
          <w:lang w:val="en-US"/>
        </w:rPr>
        <w:t>:</w:t>
      </w:r>
    </w:p>
    <w:p w:rsidRPr="008C19FB" w:rsidR="008C19FB" w:rsidP="008C19FB" w:rsidRDefault="008C19FB" w14:paraId="08CE9FFD" w14:textId="77777777">
      <w:pPr>
        <w:pStyle w:val="ListParagraph"/>
        <w:numPr>
          <w:ilvl w:val="0"/>
          <w:numId w:val="4"/>
        </w:numPr>
        <w:rPr>
          <w:sz w:val="28"/>
          <w:szCs w:val="28"/>
          <w:lang w:val="en-US"/>
        </w:rPr>
      </w:pPr>
      <w:r w:rsidRPr="008C19FB">
        <w:rPr>
          <w:sz w:val="28"/>
          <w:szCs w:val="28"/>
          <w:lang w:val="en-US"/>
        </w:rPr>
        <w:t xml:space="preserve">Faster performance </w:t>
      </w:r>
    </w:p>
    <w:p w:rsidRPr="008C19FB" w:rsidR="008C19FB" w:rsidP="008C19FB" w:rsidRDefault="008C19FB" w14:paraId="79DC6195" w14:textId="77777777">
      <w:pPr>
        <w:pStyle w:val="ListParagraph"/>
        <w:numPr>
          <w:ilvl w:val="0"/>
          <w:numId w:val="4"/>
        </w:numPr>
        <w:rPr>
          <w:sz w:val="28"/>
          <w:szCs w:val="28"/>
          <w:lang w:val="en-US"/>
        </w:rPr>
      </w:pPr>
      <w:r w:rsidRPr="008C19FB">
        <w:rPr>
          <w:sz w:val="28"/>
          <w:szCs w:val="28"/>
          <w:lang w:val="en-US"/>
        </w:rPr>
        <w:t xml:space="preserve">Less memory usage </w:t>
      </w:r>
    </w:p>
    <w:p w:rsidR="00995625" w:rsidP="0046022B" w:rsidRDefault="008C19FB" w14:paraId="53DCA820" w14:textId="54CD28F9">
      <w:pPr>
        <w:pStyle w:val="ListParagraph"/>
        <w:numPr>
          <w:ilvl w:val="0"/>
          <w:numId w:val="4"/>
        </w:numPr>
        <w:rPr>
          <w:sz w:val="28"/>
          <w:szCs w:val="28"/>
          <w:lang w:val="en-US"/>
        </w:rPr>
      </w:pPr>
      <w:r w:rsidRPr="008C19FB">
        <w:rPr>
          <w:sz w:val="28"/>
          <w:szCs w:val="28"/>
          <w:lang w:val="en-US"/>
        </w:rPr>
        <w:t>Direct data manipulation</w:t>
      </w:r>
      <w:r w:rsidR="0046022B">
        <w:rPr>
          <w:sz w:val="28"/>
          <w:szCs w:val="28"/>
          <w:lang w:val="en-US"/>
        </w:rPr>
        <w:br/>
      </w:r>
    </w:p>
    <w:p w:rsidRPr="00431F93" w:rsidR="0046022B" w:rsidP="0046022B" w:rsidRDefault="0046022B" w14:paraId="5E2B5ACC" w14:textId="29501C66">
      <w:pPr>
        <w:pStyle w:val="ListParagraph"/>
        <w:numPr>
          <w:ilvl w:val="0"/>
          <w:numId w:val="5"/>
        </w:numPr>
        <w:rPr>
          <w:b/>
          <w:bCs/>
          <w:sz w:val="28"/>
          <w:szCs w:val="28"/>
          <w:lang w:val="en-US"/>
        </w:rPr>
      </w:pPr>
      <w:r w:rsidRPr="0046022B">
        <w:rPr>
          <w:sz w:val="28"/>
          <w:szCs w:val="28"/>
          <w:lang w:val="en-US"/>
        </w:rPr>
        <w:t>A work area stores a copy of a record from an internal table, whereas a field symbol directly points to the original data in memory, making it more efficient in terms of performance and memory usage.</w:t>
      </w:r>
      <w:r w:rsidR="00596CF7">
        <w:rPr>
          <w:sz w:val="28"/>
          <w:szCs w:val="28"/>
          <w:lang w:val="en-US"/>
        </w:rPr>
        <w:br/>
      </w:r>
    </w:p>
    <w:p w:rsidRPr="00431F93" w:rsidR="00742822" w:rsidP="00596CF7" w:rsidRDefault="00A72817" w14:paraId="1EE285F6" w14:textId="6FCCE56A">
      <w:pPr>
        <w:pStyle w:val="ListParagraph"/>
        <w:numPr>
          <w:ilvl w:val="0"/>
          <w:numId w:val="1"/>
        </w:numPr>
        <w:rPr>
          <w:b/>
          <w:bCs/>
          <w:sz w:val="28"/>
          <w:szCs w:val="28"/>
          <w:lang w:val="en-US"/>
        </w:rPr>
      </w:pPr>
      <w:r w:rsidRPr="00431F93">
        <w:rPr>
          <w:b/>
          <w:bCs/>
          <w:sz w:val="28"/>
          <w:szCs w:val="28"/>
          <w:lang w:val="en-US"/>
        </w:rPr>
        <w:t>Fetch 100 records from mara and change material type  'FERT'  to  'FT'  and  'SERV '  to  'SE'  and display them in table format (Don</w:t>
      </w:r>
      <w:r w:rsidRPr="00431F93" w:rsidR="00F90D69">
        <w:rPr>
          <w:b/>
          <w:bCs/>
          <w:sz w:val="28"/>
          <w:szCs w:val="28"/>
          <w:lang w:val="en-US"/>
        </w:rPr>
        <w:t>’</w:t>
      </w:r>
      <w:r w:rsidRPr="00431F93">
        <w:rPr>
          <w:b/>
          <w:bCs/>
          <w:sz w:val="28"/>
          <w:szCs w:val="28"/>
          <w:lang w:val="en-US"/>
        </w:rPr>
        <w:t>t use work area in program use  typed field symbols).</w:t>
      </w:r>
      <w:r w:rsidRPr="00431F93" w:rsidR="0052314A">
        <w:rPr>
          <w:b/>
          <w:bCs/>
          <w:sz w:val="28"/>
          <w:szCs w:val="28"/>
          <w:lang w:val="en-US"/>
        </w:rPr>
        <w:t xml:space="preserve">  </w:t>
      </w:r>
    </w:p>
    <w:p w:rsidR="00431F93" w:rsidP="00431F93" w:rsidRDefault="002A1F3B" w14:paraId="148D87F7" w14:textId="4E7C83DC">
      <w:pPr>
        <w:pStyle w:val="ListParagraph"/>
        <w:numPr>
          <w:ilvl w:val="0"/>
          <w:numId w:val="5"/>
        </w:numPr>
        <w:rPr>
          <w:sz w:val="28"/>
          <w:szCs w:val="28"/>
          <w:lang w:val="en-US"/>
        </w:rPr>
      </w:pPr>
      <w:r>
        <w:rPr>
          <w:sz w:val="28"/>
          <w:szCs w:val="28"/>
          <w:lang w:val="en-US"/>
        </w:rPr>
        <w:t>Used FIELD_SYMBOL only.</w:t>
      </w:r>
    </w:p>
    <w:p w:rsidRPr="00431F93" w:rsidR="002A1F3B" w:rsidP="00431F93" w:rsidRDefault="002A1F3B" w14:paraId="127CA4F0" w14:textId="77777777">
      <w:pPr>
        <w:pStyle w:val="ListParagraph"/>
        <w:numPr>
          <w:ilvl w:val="0"/>
          <w:numId w:val="5"/>
        </w:numPr>
        <w:rPr>
          <w:sz w:val="28"/>
          <w:szCs w:val="28"/>
          <w:lang w:val="en-US"/>
        </w:rPr>
      </w:pPr>
    </w:p>
    <w:p w:rsidR="0083088C" w:rsidP="0083088C" w:rsidRDefault="00D06F4E" w14:paraId="3447D0F6" w14:textId="27C42C15">
      <w:pPr>
        <w:pStyle w:val="ListParagraph"/>
        <w:numPr>
          <w:ilvl w:val="0"/>
          <w:numId w:val="5"/>
        </w:numPr>
        <w:rPr>
          <w:sz w:val="28"/>
          <w:szCs w:val="28"/>
          <w:lang w:val="en-US"/>
        </w:rPr>
      </w:pPr>
      <w:r w:rsidRPr="00D06F4E">
        <w:rPr>
          <w:noProof/>
          <w:sz w:val="28"/>
          <w:szCs w:val="28"/>
          <w:lang w:val="en-US"/>
        </w:rPr>
        <w:lastRenderedPageBreak/>
        <w:drawing>
          <wp:inline distT="0" distB="0" distL="0" distR="0" wp14:anchorId="670A57B9" wp14:editId="665BEFB9">
            <wp:extent cx="4758267" cy="5106200"/>
            <wp:effectExtent l="0" t="0" r="4445" b="0"/>
            <wp:docPr id="118143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1291" name=""/>
                    <pic:cNvPicPr/>
                  </pic:nvPicPr>
                  <pic:blipFill>
                    <a:blip r:embed="rId8"/>
                    <a:stretch>
                      <a:fillRect/>
                    </a:stretch>
                  </pic:blipFill>
                  <pic:spPr>
                    <a:xfrm>
                      <a:off x="0" y="0"/>
                      <a:ext cx="4810047" cy="5161767"/>
                    </a:xfrm>
                    <a:prstGeom prst="rect">
                      <a:avLst/>
                    </a:prstGeom>
                  </pic:spPr>
                </pic:pic>
              </a:graphicData>
            </a:graphic>
          </wp:inline>
        </w:drawing>
      </w:r>
      <w:r>
        <w:rPr>
          <w:sz w:val="28"/>
          <w:szCs w:val="28"/>
          <w:lang w:val="en-US"/>
        </w:rPr>
        <w:br/>
      </w:r>
    </w:p>
    <w:p w:rsidR="00D06F4E" w:rsidP="0083088C" w:rsidRDefault="00D06F4E" w14:paraId="2F9EAF89" w14:textId="67BEF42D">
      <w:pPr>
        <w:pStyle w:val="ListParagraph"/>
        <w:numPr>
          <w:ilvl w:val="0"/>
          <w:numId w:val="5"/>
        </w:numPr>
        <w:rPr>
          <w:sz w:val="28"/>
          <w:szCs w:val="28"/>
          <w:lang w:val="en-US"/>
        </w:rPr>
      </w:pPr>
      <w:r>
        <w:rPr>
          <w:sz w:val="28"/>
          <w:szCs w:val="28"/>
          <w:lang w:val="en-US"/>
        </w:rPr>
        <w:t>Output:</w:t>
      </w:r>
    </w:p>
    <w:p w:rsidRPr="00AA3EE6" w:rsidR="00D06F4E" w:rsidP="0083088C" w:rsidRDefault="0001372B" w14:paraId="55BCA4A2" w14:textId="70086C56">
      <w:pPr>
        <w:pStyle w:val="ListParagraph"/>
        <w:numPr>
          <w:ilvl w:val="0"/>
          <w:numId w:val="5"/>
        </w:numPr>
        <w:rPr>
          <w:b/>
          <w:bCs/>
          <w:sz w:val="28"/>
          <w:szCs w:val="28"/>
          <w:lang w:val="en-US"/>
        </w:rPr>
      </w:pPr>
      <w:r>
        <w:rPr>
          <w:noProof/>
          <w:sz w:val="28"/>
          <w:szCs w:val="28"/>
          <w:lang w:val="en-US"/>
        </w:rPr>
        <w:lastRenderedPageBreak/>
        <mc:AlternateContent>
          <mc:Choice Requires="wps">
            <w:drawing>
              <wp:anchor distT="0" distB="0" distL="114300" distR="114300" simplePos="0" relativeHeight="251662336" behindDoc="0" locked="0" layoutInCell="1" allowOverlap="1" wp14:anchorId="694CD579" wp14:editId="6246B1B5">
                <wp:simplePos x="0" y="0"/>
                <wp:positionH relativeFrom="column">
                  <wp:posOffset>999067</wp:posOffset>
                </wp:positionH>
                <wp:positionV relativeFrom="paragraph">
                  <wp:posOffset>4732867</wp:posOffset>
                </wp:positionV>
                <wp:extent cx="372110" cy="245110"/>
                <wp:effectExtent l="0" t="0" r="66040" b="59690"/>
                <wp:wrapNone/>
                <wp:docPr id="886962909" name="Straight Arrow Connector 2"/>
                <wp:cNvGraphicFramePr/>
                <a:graphic xmlns:a="http://schemas.openxmlformats.org/drawingml/2006/main">
                  <a:graphicData uri="http://schemas.microsoft.com/office/word/2010/wordprocessingShape">
                    <wps:wsp>
                      <wps:cNvCnPr/>
                      <wps:spPr>
                        <a:xfrm>
                          <a:off x="0" y="0"/>
                          <a:ext cx="372110" cy="2451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44FDD21F">
                <v:path fillok="f" arrowok="t" o:connecttype="none"/>
                <o:lock v:ext="edit" shapetype="t"/>
              </v:shapetype>
              <v:shape id="Straight Arrow Connector 2" style="position:absolute;margin-left:78.65pt;margin-top:372.65pt;width:29.3pt;height:1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">
                <v:stroke joinstyle="miter" endarrow="block"/>
              </v:shape>
            </w:pict>
          </mc:Fallback>
        </mc:AlternateContent>
      </w:r>
      <w:r w:rsidR="00AB63A7">
        <w:rPr>
          <w:noProof/>
          <w:sz w:val="28"/>
          <w:szCs w:val="28"/>
          <w:lang w:val="en-US"/>
        </w:rPr>
        <mc:AlternateContent>
          <mc:Choice Requires="wps">
            <w:drawing>
              <wp:anchor distT="0" distB="0" distL="114300" distR="114300" simplePos="0" relativeHeight="251659264" behindDoc="0" locked="0" layoutInCell="1" allowOverlap="1" wp14:anchorId="7A1C474B" wp14:editId="48C4089F">
                <wp:simplePos x="0" y="0"/>
                <wp:positionH relativeFrom="column">
                  <wp:posOffset>965200</wp:posOffset>
                </wp:positionH>
                <wp:positionV relativeFrom="paragraph">
                  <wp:posOffset>651933</wp:posOffset>
                </wp:positionV>
                <wp:extent cx="490643" cy="245534"/>
                <wp:effectExtent l="0" t="0" r="81280" b="59690"/>
                <wp:wrapNone/>
                <wp:docPr id="1672113340" name="Straight Arrow Connector 1"/>
                <wp:cNvGraphicFramePr/>
                <a:graphic xmlns:a="http://schemas.openxmlformats.org/drawingml/2006/main">
                  <a:graphicData uri="http://schemas.microsoft.com/office/word/2010/wordprocessingShape">
                    <wps:wsp>
                      <wps:cNvCnPr/>
                      <wps:spPr>
                        <a:xfrm>
                          <a:off x="0" y="0"/>
                          <a:ext cx="490643" cy="24553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style="position:absolute;margin-left:76pt;margin-top:51.35pt;width:38.65pt;height:1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" w14:anchorId="7A8F2FFA">
                <v:stroke joinstyle="miter" endarrow="block"/>
              </v:shape>
            </w:pict>
          </mc:Fallback>
        </mc:AlternateContent>
      </w:r>
      <w:r w:rsidR="00AB63A7">
        <w:rPr>
          <w:noProof/>
          <w:sz w:val="28"/>
          <w:szCs w:val="28"/>
          <w:lang w:val="en-US"/>
        </w:rPr>
        <mc:AlternateContent>
          <mc:Choice Requires="wps">
            <w:drawing>
              <wp:anchor distT="0" distB="0" distL="114300" distR="114300" simplePos="0" relativeHeight="251660288" behindDoc="0" locked="0" layoutInCell="1" allowOverlap="1" wp14:anchorId="29ABD25F" wp14:editId="336FF860">
                <wp:simplePos x="0" y="0"/>
                <wp:positionH relativeFrom="column">
                  <wp:posOffset>1066800</wp:posOffset>
                </wp:positionH>
                <wp:positionV relativeFrom="paragraph">
                  <wp:posOffset>3860800</wp:posOffset>
                </wp:positionV>
                <wp:extent cx="372110" cy="245110"/>
                <wp:effectExtent l="0" t="0" r="66040" b="59690"/>
                <wp:wrapNone/>
                <wp:docPr id="34490400" name="Straight Arrow Connector 2"/>
                <wp:cNvGraphicFramePr/>
                <a:graphic xmlns:a="http://schemas.openxmlformats.org/drawingml/2006/main">
                  <a:graphicData uri="http://schemas.microsoft.com/office/word/2010/wordprocessingShape">
                    <wps:wsp>
                      <wps:cNvCnPr/>
                      <wps:spPr>
                        <a:xfrm>
                          <a:off x="0" y="0"/>
                          <a:ext cx="372110" cy="2451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style="position:absolute;margin-left:84pt;margin-top:304pt;width:29.3pt;height:1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" w14:anchorId="030B7100">
                <v:stroke joinstyle="miter" endarrow="block"/>
              </v:shape>
            </w:pict>
          </mc:Fallback>
        </mc:AlternateContent>
      </w:r>
      <w:r w:rsidRPr="002D60E3" w:rsidR="00462296">
        <w:rPr>
          <w:noProof/>
          <w:sz w:val="28"/>
          <w:szCs w:val="28"/>
          <w:lang w:val="en-US"/>
        </w:rPr>
        <w:drawing>
          <wp:inline distT="0" distB="0" distL="0" distR="0" wp14:anchorId="380D403A" wp14:editId="5D343700">
            <wp:extent cx="1735667" cy="5356880"/>
            <wp:effectExtent l="0" t="0" r="0" b="0"/>
            <wp:docPr id="101135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7513" name=""/>
                    <pic:cNvPicPr/>
                  </pic:nvPicPr>
                  <pic:blipFill>
                    <a:blip r:embed="rId9"/>
                    <a:stretch>
                      <a:fillRect/>
                    </a:stretch>
                  </pic:blipFill>
                  <pic:spPr>
                    <a:xfrm>
                      <a:off x="0" y="0"/>
                      <a:ext cx="1752492" cy="5408808"/>
                    </a:xfrm>
                    <a:prstGeom prst="rect">
                      <a:avLst/>
                    </a:prstGeom>
                  </pic:spPr>
                </pic:pic>
              </a:graphicData>
            </a:graphic>
          </wp:inline>
        </w:drawing>
      </w:r>
      <w:r w:rsidR="003E4F99">
        <w:rPr>
          <w:sz w:val="28"/>
          <w:szCs w:val="28"/>
          <w:lang w:val="en-US"/>
        </w:rPr>
        <w:br/>
      </w:r>
    </w:p>
    <w:p w:rsidR="00AA3EE6" w:rsidP="00AA3EE6" w:rsidRDefault="00AA3EE6" w14:paraId="624F69EA" w14:textId="13C7D5A8">
      <w:pPr>
        <w:pStyle w:val="ListParagraph"/>
        <w:numPr>
          <w:ilvl w:val="0"/>
          <w:numId w:val="1"/>
        </w:numPr>
        <w:rPr>
          <w:b/>
          <w:bCs/>
          <w:sz w:val="28"/>
          <w:szCs w:val="28"/>
          <w:lang w:val="en-US"/>
        </w:rPr>
      </w:pPr>
      <w:r w:rsidRPr="00AA3EE6">
        <w:rPr>
          <w:b/>
          <w:bCs/>
          <w:sz w:val="28"/>
          <w:szCs w:val="28"/>
          <w:lang w:val="en-US"/>
        </w:rPr>
        <w:t>Fetch 100 records from sales order header and change sales doc to '0000000001' for seles doc '0000018341'  and  '0000018345' and display them in table formate (Dont use work area in program use  typed field symbols).</w:t>
      </w:r>
    </w:p>
    <w:p w:rsidR="00AA3EE6" w:rsidP="00AA3EE6" w:rsidRDefault="00AB3BFF" w14:paraId="15188992" w14:textId="6E501EC4">
      <w:pPr>
        <w:pStyle w:val="ListParagraph"/>
        <w:numPr>
          <w:ilvl w:val="0"/>
          <w:numId w:val="5"/>
        </w:numPr>
        <w:rPr>
          <w:sz w:val="28"/>
          <w:szCs w:val="28"/>
          <w:lang w:val="en-US"/>
        </w:rPr>
      </w:pPr>
      <w:r>
        <w:rPr>
          <w:noProof/>
        </w:rPr>
        <w:lastRenderedPageBreak/>
        <w:drawing>
          <wp:inline distT="0" distB="0" distL="0" distR="0" wp14:anchorId="154D8F03" wp14:editId="13E883F1">
            <wp:extent cx="4749800" cy="4051486"/>
            <wp:effectExtent l="0" t="0" r="0" b="6350"/>
            <wp:docPr id="63087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72476" name=""/>
                    <pic:cNvPicPr/>
                  </pic:nvPicPr>
                  <pic:blipFill>
                    <a:blip r:embed="rId10"/>
                    <a:stretch>
                      <a:fillRect/>
                    </a:stretch>
                  </pic:blipFill>
                  <pic:spPr>
                    <a:xfrm>
                      <a:off x="0" y="0"/>
                      <a:ext cx="4761083" cy="4061110"/>
                    </a:xfrm>
                    <a:prstGeom prst="rect">
                      <a:avLst/>
                    </a:prstGeom>
                  </pic:spPr>
                </pic:pic>
              </a:graphicData>
            </a:graphic>
          </wp:inline>
        </w:drawing>
      </w:r>
      <w:r>
        <w:rPr>
          <w:sz w:val="28"/>
          <w:szCs w:val="28"/>
          <w:lang w:val="en-US"/>
        </w:rPr>
        <w:br/>
      </w:r>
    </w:p>
    <w:p w:rsidR="00AB3BFF" w:rsidP="00AA3EE6" w:rsidRDefault="00AB3BFF" w14:paraId="6846BCEC" w14:textId="112C2D2F">
      <w:pPr>
        <w:pStyle w:val="ListParagraph"/>
        <w:numPr>
          <w:ilvl w:val="0"/>
          <w:numId w:val="5"/>
        </w:numPr>
        <w:rPr>
          <w:sz w:val="28"/>
          <w:szCs w:val="28"/>
          <w:lang w:val="en-US"/>
        </w:rPr>
      </w:pPr>
      <w:r>
        <w:rPr>
          <w:sz w:val="28"/>
          <w:szCs w:val="28"/>
          <w:lang w:val="en-US"/>
        </w:rPr>
        <w:t xml:space="preserve">Output: </w:t>
      </w:r>
    </w:p>
    <w:p w:rsidR="00AB3BFF" w:rsidP="00AA3EE6" w:rsidRDefault="00027779" w14:paraId="0E7B0A98" w14:textId="3A502A3D">
      <w:pPr>
        <w:pStyle w:val="ListParagraph"/>
        <w:numPr>
          <w:ilvl w:val="0"/>
          <w:numId w:val="5"/>
        </w:numPr>
        <w:rPr>
          <w:sz w:val="28"/>
          <w:szCs w:val="28"/>
          <w:lang w:val="en-US"/>
        </w:rPr>
      </w:pPr>
      <w:r>
        <w:rPr>
          <w:noProof/>
          <w:sz w:val="28"/>
          <w:szCs w:val="28"/>
          <w:lang w:val="en-US"/>
        </w:rPr>
        <mc:AlternateContent>
          <mc:Choice Requires="wps">
            <w:drawing>
              <wp:anchor distT="0" distB="0" distL="114300" distR="114300" simplePos="0" relativeHeight="251663360" behindDoc="0" locked="0" layoutInCell="1" allowOverlap="1" wp14:anchorId="307134C3" wp14:editId="2BB3FE06">
                <wp:simplePos x="0" y="0"/>
                <wp:positionH relativeFrom="column">
                  <wp:posOffset>842010</wp:posOffset>
                </wp:positionH>
                <wp:positionV relativeFrom="paragraph">
                  <wp:posOffset>313267</wp:posOffset>
                </wp:positionV>
                <wp:extent cx="647700" cy="626322"/>
                <wp:effectExtent l="38100" t="0" r="19050" b="59690"/>
                <wp:wrapNone/>
                <wp:docPr id="2074127086" name="Straight Arrow Connector 3"/>
                <wp:cNvGraphicFramePr/>
                <a:graphic xmlns:a="http://schemas.openxmlformats.org/drawingml/2006/main">
                  <a:graphicData uri="http://schemas.microsoft.com/office/word/2010/wordprocessingShape">
                    <wps:wsp>
                      <wps:cNvCnPr/>
                      <wps:spPr>
                        <a:xfrm flipH="1">
                          <a:off x="0" y="0"/>
                          <a:ext cx="647700" cy="626322"/>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style="position:absolute;margin-left:66.3pt;margin-top:24.65pt;width:51pt;height:49.3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" w14:anchorId="21A40F04">
                <v:stroke joinstyle="miter" endarrow="block"/>
              </v:shape>
            </w:pict>
          </mc:Fallback>
        </mc:AlternateContent>
      </w:r>
      <w:r w:rsidRPr="00027779">
        <w:rPr>
          <w:noProof/>
          <w:sz w:val="28"/>
          <w:szCs w:val="28"/>
          <w:lang w:val="en-US"/>
        </w:rPr>
        <w:drawing>
          <wp:inline distT="0" distB="0" distL="0" distR="0" wp14:anchorId="351817CA" wp14:editId="1D4746DD">
            <wp:extent cx="2675467" cy="4257480"/>
            <wp:effectExtent l="0" t="0" r="0" b="0"/>
            <wp:docPr id="17682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87212" name=""/>
                    <pic:cNvPicPr/>
                  </pic:nvPicPr>
                  <pic:blipFill>
                    <a:blip r:embed="rId11"/>
                    <a:stretch>
                      <a:fillRect/>
                    </a:stretch>
                  </pic:blipFill>
                  <pic:spPr>
                    <a:xfrm>
                      <a:off x="0" y="0"/>
                      <a:ext cx="2694132" cy="4287181"/>
                    </a:xfrm>
                    <a:prstGeom prst="rect">
                      <a:avLst/>
                    </a:prstGeom>
                  </pic:spPr>
                </pic:pic>
              </a:graphicData>
            </a:graphic>
          </wp:inline>
        </w:drawing>
      </w:r>
    </w:p>
    <w:p w:rsidR="005D1E75" w:rsidP="005D1E75" w:rsidRDefault="005D1E75" w14:paraId="534758F7" w14:textId="734D9C99">
      <w:pPr>
        <w:pStyle w:val="ListParagraph"/>
        <w:numPr>
          <w:ilvl w:val="0"/>
          <w:numId w:val="1"/>
        </w:numPr>
        <w:rPr>
          <w:b/>
          <w:bCs/>
          <w:sz w:val="28"/>
          <w:szCs w:val="28"/>
          <w:lang w:val="en-US"/>
        </w:rPr>
      </w:pPr>
      <w:r w:rsidRPr="005D1E75">
        <w:rPr>
          <w:b/>
          <w:bCs/>
          <w:sz w:val="28"/>
          <w:szCs w:val="28"/>
          <w:lang w:val="en-US"/>
        </w:rPr>
        <w:lastRenderedPageBreak/>
        <w:t>Use Parallel curser with field symbol</w:t>
      </w:r>
    </w:p>
    <w:p w:rsidR="009B6C67" w:rsidP="009B6C67" w:rsidRDefault="009B6C67" w14:paraId="7CC3E73C" w14:textId="2B34D4A8">
      <w:pPr>
        <w:pStyle w:val="ListParagraph"/>
        <w:numPr>
          <w:ilvl w:val="0"/>
          <w:numId w:val="5"/>
        </w:numPr>
        <w:rPr>
          <w:sz w:val="28"/>
          <w:szCs w:val="28"/>
          <w:lang w:val="en-US"/>
        </w:rPr>
      </w:pPr>
      <w:r w:rsidRPr="009B6C67">
        <w:rPr>
          <w:sz w:val="28"/>
          <w:szCs w:val="28"/>
          <w:lang w:val="en-US"/>
        </w:rPr>
        <w:drawing>
          <wp:inline distT="0" distB="0" distL="0" distR="0" wp14:anchorId="102A1C8B" wp14:editId="49FDDDA7">
            <wp:extent cx="5731510" cy="4209415"/>
            <wp:effectExtent l="0" t="0" r="2540" b="635"/>
            <wp:docPr id="163355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57179" name=""/>
                    <pic:cNvPicPr/>
                  </pic:nvPicPr>
                  <pic:blipFill>
                    <a:blip r:embed="rId12"/>
                    <a:stretch>
                      <a:fillRect/>
                    </a:stretch>
                  </pic:blipFill>
                  <pic:spPr>
                    <a:xfrm>
                      <a:off x="0" y="0"/>
                      <a:ext cx="5731510" cy="4209415"/>
                    </a:xfrm>
                    <a:prstGeom prst="rect">
                      <a:avLst/>
                    </a:prstGeom>
                  </pic:spPr>
                </pic:pic>
              </a:graphicData>
            </a:graphic>
          </wp:inline>
        </w:drawing>
      </w:r>
      <w:r>
        <w:rPr>
          <w:sz w:val="28"/>
          <w:szCs w:val="28"/>
          <w:lang w:val="en-US"/>
        </w:rPr>
        <w:br/>
      </w:r>
    </w:p>
    <w:p w:rsidR="009B6C67" w:rsidP="009B6C67" w:rsidRDefault="009B6C67" w14:paraId="33FDF469" w14:textId="2B46429F">
      <w:pPr>
        <w:pStyle w:val="ListParagraph"/>
        <w:numPr>
          <w:ilvl w:val="0"/>
          <w:numId w:val="5"/>
        </w:numPr>
        <w:rPr>
          <w:sz w:val="28"/>
          <w:szCs w:val="28"/>
          <w:lang w:val="en-US"/>
        </w:rPr>
      </w:pPr>
      <w:r>
        <w:rPr>
          <w:sz w:val="28"/>
          <w:szCs w:val="28"/>
          <w:lang w:val="en-US"/>
        </w:rPr>
        <w:t xml:space="preserve">Output: </w:t>
      </w:r>
    </w:p>
    <w:p w:rsidRPr="009B6C67" w:rsidR="00637B86" w:rsidP="009B6C67" w:rsidRDefault="00637B86" w14:paraId="18641D42" w14:textId="6BB32B5C">
      <w:pPr>
        <w:pStyle w:val="ListParagraph"/>
        <w:numPr>
          <w:ilvl w:val="0"/>
          <w:numId w:val="5"/>
        </w:numPr>
        <w:rPr>
          <w:sz w:val="28"/>
          <w:szCs w:val="28"/>
          <w:lang w:val="en-US"/>
        </w:rPr>
      </w:pPr>
      <w:r w:rsidRPr="00637B86">
        <w:rPr>
          <w:sz w:val="28"/>
          <w:szCs w:val="28"/>
          <w:lang w:val="en-US"/>
        </w:rPr>
        <w:drawing>
          <wp:inline distT="0" distB="0" distL="0" distR="0" wp14:anchorId="53934688" wp14:editId="6C9F1E91">
            <wp:extent cx="5418667" cy="2966279"/>
            <wp:effectExtent l="0" t="0" r="0" b="5715"/>
            <wp:docPr id="137404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40584" name=""/>
                    <pic:cNvPicPr/>
                  </pic:nvPicPr>
                  <pic:blipFill>
                    <a:blip r:embed="rId13"/>
                    <a:stretch>
                      <a:fillRect/>
                    </a:stretch>
                  </pic:blipFill>
                  <pic:spPr>
                    <a:xfrm>
                      <a:off x="0" y="0"/>
                      <a:ext cx="5420518" cy="2967292"/>
                    </a:xfrm>
                    <a:prstGeom prst="rect">
                      <a:avLst/>
                    </a:prstGeom>
                  </pic:spPr>
                </pic:pic>
              </a:graphicData>
            </a:graphic>
          </wp:inline>
        </w:drawing>
      </w:r>
    </w:p>
    <w:sectPr w:rsidRPr="009B6C67" w:rsidR="00637B8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6EC4"/>
    <w:multiLevelType w:val="hybridMultilevel"/>
    <w:tmpl w:val="3626B0F0"/>
    <w:lvl w:ilvl="0" w:tplc="34A65368">
      <w:start w:val="1"/>
      <w:numFmt w:val="bullet"/>
      <w:lvlText w:val=""/>
      <w:lvlJc w:val="left"/>
      <w:pPr>
        <w:ind w:left="360" w:hanging="360"/>
      </w:pPr>
      <w:rPr>
        <w:rFonts w:hint="default" w:ascii="Wingdings" w:hAnsi="Wingdings" w:eastAsiaTheme="minorHAnsi" w:cstheme="minorBidi"/>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 w15:restartNumberingAfterBreak="0">
    <w:nsid w:val="110F1823"/>
    <w:multiLevelType w:val="hybridMultilevel"/>
    <w:tmpl w:val="276EF83C"/>
    <w:lvl w:ilvl="0" w:tplc="40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3130430F"/>
    <w:multiLevelType w:val="hybridMultilevel"/>
    <w:tmpl w:val="5C00F41C"/>
    <w:lvl w:ilvl="0" w:tplc="3F2ABEC0">
      <w:start w:val="1"/>
      <w:numFmt w:val="bullet"/>
      <w:lvlText w:val=""/>
      <w:lvlJc w:val="left"/>
      <w:pPr>
        <w:ind w:left="720" w:hanging="360"/>
      </w:pPr>
      <w:rPr>
        <w:rFonts w:hint="default" w:ascii="Wingdings" w:hAnsi="Wingdings"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73926F72"/>
    <w:multiLevelType w:val="hybridMultilevel"/>
    <w:tmpl w:val="415487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D6E2F84"/>
    <w:multiLevelType w:val="hybridMultilevel"/>
    <w:tmpl w:val="6582B306"/>
    <w:lvl w:ilvl="0" w:tplc="34A65368">
      <w:start w:val="1"/>
      <w:numFmt w:val="bullet"/>
      <w:lvlText w:val=""/>
      <w:lvlJc w:val="left"/>
      <w:pPr>
        <w:ind w:left="360" w:hanging="360"/>
      </w:pPr>
      <w:rPr>
        <w:rFonts w:hint="default" w:ascii="Wingdings" w:hAnsi="Wingdings" w:eastAsiaTheme="minorHAnsi" w:cstheme="minorBidi"/>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num w:numId="1" w16cid:durableId="53965909">
    <w:abstractNumId w:val="3"/>
  </w:num>
  <w:num w:numId="2" w16cid:durableId="62219761">
    <w:abstractNumId w:val="2"/>
  </w:num>
  <w:num w:numId="3" w16cid:durableId="1100220216">
    <w:abstractNumId w:val="0"/>
  </w:num>
  <w:num w:numId="4" w16cid:durableId="754596097">
    <w:abstractNumId w:val="1"/>
  </w:num>
  <w:num w:numId="5" w16cid:durableId="322205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DB"/>
    <w:rsid w:val="0001372B"/>
    <w:rsid w:val="00027779"/>
    <w:rsid w:val="000A4316"/>
    <w:rsid w:val="00146AA5"/>
    <w:rsid w:val="001712C7"/>
    <w:rsid w:val="002A1F3B"/>
    <w:rsid w:val="002D11BD"/>
    <w:rsid w:val="002D60E3"/>
    <w:rsid w:val="003B0FF4"/>
    <w:rsid w:val="003E4F99"/>
    <w:rsid w:val="003F27DA"/>
    <w:rsid w:val="00431F93"/>
    <w:rsid w:val="0046022B"/>
    <w:rsid w:val="00462296"/>
    <w:rsid w:val="004D2813"/>
    <w:rsid w:val="0052314A"/>
    <w:rsid w:val="005446C2"/>
    <w:rsid w:val="00596CF7"/>
    <w:rsid w:val="005D1E75"/>
    <w:rsid w:val="005F18D3"/>
    <w:rsid w:val="00637B86"/>
    <w:rsid w:val="006744D3"/>
    <w:rsid w:val="0068391D"/>
    <w:rsid w:val="00742822"/>
    <w:rsid w:val="00773C87"/>
    <w:rsid w:val="0078504F"/>
    <w:rsid w:val="0083088C"/>
    <w:rsid w:val="008B2B9C"/>
    <w:rsid w:val="008C19FB"/>
    <w:rsid w:val="00995625"/>
    <w:rsid w:val="009B6C67"/>
    <w:rsid w:val="00A72817"/>
    <w:rsid w:val="00A769B3"/>
    <w:rsid w:val="00AA3EE6"/>
    <w:rsid w:val="00AB3BFF"/>
    <w:rsid w:val="00AB63A7"/>
    <w:rsid w:val="00B224D8"/>
    <w:rsid w:val="00C65227"/>
    <w:rsid w:val="00CE04C8"/>
    <w:rsid w:val="00D06F4E"/>
    <w:rsid w:val="00D619DB"/>
    <w:rsid w:val="00D62C84"/>
    <w:rsid w:val="00E913E6"/>
    <w:rsid w:val="00F52420"/>
    <w:rsid w:val="00F90D69"/>
    <w:rsid w:val="59629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3821"/>
  <w15:chartTrackingRefBased/>
  <w15:docId w15:val="{48A86541-7E12-4BDC-8E14-2A3773138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619DB"/>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9DB"/>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9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D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19DB"/>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619DB"/>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619DB"/>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619DB"/>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619DB"/>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619D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19D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19D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19DB"/>
    <w:rPr>
      <w:rFonts w:eastAsiaTheme="majorEastAsia" w:cstheme="majorBidi"/>
      <w:color w:val="272727" w:themeColor="text1" w:themeTint="D8"/>
    </w:rPr>
  </w:style>
  <w:style w:type="paragraph" w:styleId="Title">
    <w:name w:val="Title"/>
    <w:basedOn w:val="Normal"/>
    <w:next w:val="Normal"/>
    <w:link w:val="TitleChar"/>
    <w:uiPriority w:val="10"/>
    <w:qFormat/>
    <w:rsid w:val="00D619D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19D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19D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1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DB"/>
    <w:pPr>
      <w:spacing w:before="160"/>
      <w:jc w:val="center"/>
    </w:pPr>
    <w:rPr>
      <w:i/>
      <w:iCs/>
      <w:color w:val="404040" w:themeColor="text1" w:themeTint="BF"/>
    </w:rPr>
  </w:style>
  <w:style w:type="character" w:styleId="QuoteChar" w:customStyle="1">
    <w:name w:val="Quote Char"/>
    <w:basedOn w:val="DefaultParagraphFont"/>
    <w:link w:val="Quote"/>
    <w:uiPriority w:val="29"/>
    <w:rsid w:val="00D619DB"/>
    <w:rPr>
      <w:i/>
      <w:iCs/>
      <w:color w:val="404040" w:themeColor="text1" w:themeTint="BF"/>
    </w:rPr>
  </w:style>
  <w:style w:type="paragraph" w:styleId="ListParagraph">
    <w:name w:val="List Paragraph"/>
    <w:basedOn w:val="Normal"/>
    <w:uiPriority w:val="34"/>
    <w:qFormat/>
    <w:rsid w:val="00D619DB"/>
    <w:pPr>
      <w:ind w:left="720"/>
      <w:contextualSpacing/>
    </w:pPr>
  </w:style>
  <w:style w:type="character" w:styleId="IntenseEmphasis">
    <w:name w:val="Intense Emphasis"/>
    <w:basedOn w:val="DefaultParagraphFont"/>
    <w:uiPriority w:val="21"/>
    <w:qFormat/>
    <w:rsid w:val="00D619DB"/>
    <w:rPr>
      <w:i/>
      <w:iCs/>
      <w:color w:val="2F5496" w:themeColor="accent1" w:themeShade="BF"/>
    </w:rPr>
  </w:style>
  <w:style w:type="paragraph" w:styleId="IntenseQuote">
    <w:name w:val="Intense Quote"/>
    <w:basedOn w:val="Normal"/>
    <w:next w:val="Normal"/>
    <w:link w:val="IntenseQuoteChar"/>
    <w:uiPriority w:val="30"/>
    <w:qFormat/>
    <w:rsid w:val="00D619D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619DB"/>
    <w:rPr>
      <w:i/>
      <w:iCs/>
      <w:color w:val="2F5496" w:themeColor="accent1" w:themeShade="BF"/>
    </w:rPr>
  </w:style>
  <w:style w:type="character" w:styleId="IntenseReference">
    <w:name w:val="Intense Reference"/>
    <w:basedOn w:val="DefaultParagraphFont"/>
    <w:uiPriority w:val="32"/>
    <w:qFormat/>
    <w:rsid w:val="00D619DB"/>
    <w:rPr>
      <w:b/>
      <w:bCs/>
      <w:smallCaps/>
      <w:color w:val="2F5496" w:themeColor="accent1" w:themeShade="BF"/>
      <w:spacing w:val="5"/>
    </w:rPr>
  </w:style>
  <w:style w:type="table" w:styleId="TableGrid">
    <w:name w:val="Table Grid"/>
    <w:basedOn w:val="TableNormal"/>
    <w:uiPriority w:val="39"/>
    <w:rsid w:val="00CE04C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96667-496A-4978-A2D9-EC6D00F9F2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Krishna Bhadrashetti</dc:creator>
  <keywords/>
  <dc:description/>
  <lastModifiedBy>Guest User</lastModifiedBy>
  <revision>45</revision>
  <dcterms:created xsi:type="dcterms:W3CDTF">2026-04-24T11:29:00.0000000Z</dcterms:created>
  <dcterms:modified xsi:type="dcterms:W3CDTF">2026-04-29T11:46:52.4985430Z</dcterms:modified>
</coreProperties>
</file>