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196F" w14:textId="0D58BC67" w:rsidR="00641E73" w:rsidRPr="009A66E7" w:rsidRDefault="00641E73">
      <w:pPr>
        <w:rPr>
          <w:rFonts w:cstheme="minorHAnsi"/>
          <w:sz w:val="28"/>
          <w:szCs w:val="28"/>
          <w:lang w:val="en-US"/>
        </w:rPr>
      </w:pPr>
      <w:r w:rsidRPr="009A66E7">
        <w:rPr>
          <w:rFonts w:cstheme="minorHAnsi"/>
          <w:sz w:val="28"/>
          <w:szCs w:val="28"/>
          <w:lang w:val="en-US"/>
        </w:rPr>
        <w:t>Assignment 18.</w:t>
      </w:r>
    </w:p>
    <w:p w14:paraId="58BFE303" w14:textId="52E522CE" w:rsidR="005B0D36" w:rsidRPr="009A66E7" w:rsidRDefault="00DB0EDA" w:rsidP="005B0D3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9A66E7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What's the use of header line demonstrate with one program</w:t>
      </w:r>
      <w:r w:rsidR="005B0D36" w:rsidRPr="009A66E7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74BC2924" w14:textId="7A3DBD28" w:rsidR="0045245A" w:rsidRDefault="00D06DF3" w:rsidP="00256B01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It </w:t>
      </w:r>
      <w:r w:rsidRPr="00D06DF3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is an obsolete implicit work area for an internal table that shares the same name as the table body</w:t>
      </w:r>
    </w:p>
    <w:p w14:paraId="2B86BD13" w14:textId="35105A01" w:rsidR="00C35463" w:rsidRDefault="00C35463" w:rsidP="00256B01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C35463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When you declare an internal table with a header line, the system automatically creates a work area (a single-row buffer) with an identical structure and name.</w:t>
      </w:r>
    </w:p>
    <w:p w14:paraId="3DE1B313" w14:textId="77777777" w:rsidR="00C35463" w:rsidRPr="00C35463" w:rsidRDefault="00C35463" w:rsidP="00C3546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C35463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Purpose: The header line temporarily holds a single record when you read data from the internal table or prepare a record to be inserted, modified, or deleted.</w:t>
      </w:r>
    </w:p>
    <w:p w14:paraId="1D15D7B6" w14:textId="26A47002" w:rsidR="00180BC2" w:rsidRPr="00180BC2" w:rsidRDefault="00180BC2" w:rsidP="00180BC2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180BC2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Both the table body and the work area have the same name</w:t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.</w:t>
      </w:r>
      <w:r w:rsidR="00435633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52A3819D" w14:textId="3B3574DB" w:rsidR="00D06DF3" w:rsidRDefault="006E4FEB" w:rsidP="00256B01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6E4FEB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CD0B879" wp14:editId="54FB2AA6">
            <wp:extent cx="5545267" cy="2514600"/>
            <wp:effectExtent l="0" t="0" r="0" b="0"/>
            <wp:docPr id="155974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46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0646" cy="251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A651" w14:textId="4CC47F01" w:rsidR="006D563D" w:rsidRDefault="00C23E5F" w:rsidP="00256B01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Output:</w:t>
      </w:r>
    </w:p>
    <w:p w14:paraId="463347DB" w14:textId="4C843C51" w:rsidR="002E4155" w:rsidRDefault="006D563D" w:rsidP="002E4155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6D563D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9A5518F" wp14:editId="54458019">
            <wp:extent cx="2954867" cy="1765041"/>
            <wp:effectExtent l="0" t="0" r="0" b="6985"/>
            <wp:docPr id="90180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0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7933" cy="17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DDE1" w14:textId="77777777" w:rsidR="002E4155" w:rsidRPr="002E4155" w:rsidRDefault="002E4155" w:rsidP="002E4155">
      <w:p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p w14:paraId="1915F957" w14:textId="6F615701" w:rsidR="002E4155" w:rsidRDefault="002E4155" w:rsidP="002E415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2E4155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How change the specific field value demonstrate with example</w:t>
      </w:r>
    </w:p>
    <w:p w14:paraId="49063CC2" w14:textId="65F9B8E1" w:rsidR="002E4155" w:rsidRPr="00253F90" w:rsidRDefault="000964A5" w:rsidP="002E4155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We can change the specific field value </w:t>
      </w:r>
      <w:r w:rsidR="00253F9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by using </w:t>
      </w:r>
      <w:r w:rsidR="00253F90" w:rsidRPr="00253F90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MODIFY</w:t>
      </w:r>
      <w:r w:rsidR="00EC644C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 xml:space="preserve"> </w:t>
      </w:r>
      <w:r w:rsidR="00EC644C" w:rsidRPr="00EC644C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statement</w:t>
      </w:r>
      <w:r w:rsidR="00253F90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044BAE94" w14:textId="49A151B1" w:rsidR="008D2E0C" w:rsidRDefault="00732066" w:rsidP="008D2E0C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2 ways in modify, 1. MODIFY by INDEX and 2. MODIFY by </w:t>
      </w:r>
      <w:r w:rsidR="0014297A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KEY/ID.</w:t>
      </w:r>
      <w:r w:rsidR="008D2E0C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8D2E0C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289CC9AC" w14:textId="21F1A301" w:rsidR="008D2E0C" w:rsidRPr="008D2E0C" w:rsidRDefault="008D2E0C" w:rsidP="008D2E0C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lastRenderedPageBreak/>
        <w:t>Before changing the output:</w:t>
      </w:r>
    </w:p>
    <w:p w14:paraId="02C42B8F" w14:textId="79471552" w:rsidR="001E77E9" w:rsidRDefault="001E77E9" w:rsidP="00961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1E77E9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E67D618" wp14:editId="6A286FFB">
            <wp:extent cx="5731510" cy="4608195"/>
            <wp:effectExtent l="0" t="0" r="2540" b="1905"/>
            <wp:docPr id="211858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87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647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1353B827" w14:textId="234DBC7E" w:rsidR="00961647" w:rsidRDefault="008D2E0C" w:rsidP="00961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Output:</w:t>
      </w:r>
    </w:p>
    <w:p w14:paraId="0BA2461C" w14:textId="6F75DDD1" w:rsidR="00961647" w:rsidRDefault="000441E9" w:rsidP="00961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0441E9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B6F2902" wp14:editId="1284EF78">
            <wp:extent cx="2581635" cy="2276793"/>
            <wp:effectExtent l="0" t="0" r="0" b="9525"/>
            <wp:docPr id="202417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8D2E0C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8D2E0C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8D2E0C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8D2E0C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8D2E0C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23894166" w14:textId="4E228E3E" w:rsidR="000441E9" w:rsidRDefault="000441E9" w:rsidP="00961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lastRenderedPageBreak/>
        <w:t>After changing the output:</w:t>
      </w:r>
    </w:p>
    <w:p w14:paraId="07C906BB" w14:textId="24A7C58A" w:rsidR="000441E9" w:rsidRDefault="00E742BD" w:rsidP="0096164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E742BD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35205CA" wp14:editId="16AF077A">
            <wp:extent cx="5731510" cy="5010785"/>
            <wp:effectExtent l="0" t="0" r="2540" b="0"/>
            <wp:docPr id="190768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89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758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44558BEB" w14:textId="52047757" w:rsidR="00256B01" w:rsidRDefault="00E742BD" w:rsidP="0045245A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E742BD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EE96766" wp14:editId="1B307BD7">
            <wp:extent cx="2314898" cy="1933845"/>
            <wp:effectExtent l="0" t="0" r="9525" b="9525"/>
            <wp:docPr id="21035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4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DA98" w14:textId="77777777" w:rsidR="007D2C91" w:rsidRDefault="007D2C91" w:rsidP="007D2C91">
      <w:p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p w14:paraId="6D6A969C" w14:textId="4C142CD0" w:rsidR="007D2C91" w:rsidRPr="00810425" w:rsidRDefault="007D2C91" w:rsidP="0081042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810425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How to find 'n' no of records present inside Internal Table</w:t>
      </w:r>
      <w:r w:rsidR="00810425" w:rsidRPr="00810425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12275892" w14:textId="1E68940D" w:rsidR="00810425" w:rsidRDefault="00FC3621" w:rsidP="00810425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We can find </w:t>
      </w:r>
      <w:r w:rsidR="00286CF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‘n’ no of records in internal table </w:t>
      </w:r>
      <w:r w:rsidR="002D7FA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by using DESCRIBE TABLE.</w:t>
      </w:r>
    </w:p>
    <w:p w14:paraId="7A7A0A98" w14:textId="37ED00CE" w:rsidR="0038265A" w:rsidRPr="00D15228" w:rsidRDefault="00D15228" w:rsidP="00D15228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D15228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Find the number of records in an internal table are using the built-in function LINES</w:t>
      </w:r>
      <w:r w:rsidR="008B72BB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</w:t>
      </w:r>
      <w:r w:rsidRPr="00D15228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()</w:t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.</w:t>
      </w:r>
      <w:r w:rsidR="0038265A" w:rsidRPr="00D15228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52E8DAF9" w14:textId="6BB8431F" w:rsidR="0038265A" w:rsidRDefault="0038265A" w:rsidP="0038265A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E9F7CBD" wp14:editId="7ECEC9D7">
            <wp:extent cx="4615144" cy="3759200"/>
            <wp:effectExtent l="0" t="0" r="0" b="0"/>
            <wp:docPr id="50430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4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648" cy="376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24078E28" w14:textId="7DF0DDC8" w:rsidR="0038265A" w:rsidRDefault="0038265A" w:rsidP="0038265A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Output: </w:t>
      </w:r>
    </w:p>
    <w:p w14:paraId="32E296BF" w14:textId="489D8EB2" w:rsidR="00277984" w:rsidRDefault="0038265A" w:rsidP="0027798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2FCD016" wp14:editId="302A0C88">
            <wp:extent cx="3598333" cy="971542"/>
            <wp:effectExtent l="0" t="0" r="2540" b="635"/>
            <wp:docPr id="171250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3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0671" cy="99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98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  </w:t>
      </w:r>
      <w:r w:rsidR="00277984" w:rsidRPr="00E742BD">
        <w:rPr>
          <w:noProof/>
          <w:lang w:eastAsia="en-IN"/>
        </w:rPr>
        <w:drawing>
          <wp:inline distT="0" distB="0" distL="0" distR="0" wp14:anchorId="08F7EDFE" wp14:editId="452C2EF6">
            <wp:extent cx="1515533" cy="1266063"/>
            <wp:effectExtent l="0" t="0" r="8890" b="0"/>
            <wp:docPr id="209394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4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2072" cy="12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98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6E709AA3" w14:textId="45579D88" w:rsidR="008D4141" w:rsidRDefault="008D4141" w:rsidP="008D414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8D4141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Work on Collect statement, Adjacent Duplicate &amp; Deleting specific records from IT.</w:t>
      </w:r>
    </w:p>
    <w:p w14:paraId="71752922" w14:textId="3B74B700" w:rsidR="008D4141" w:rsidRDefault="0055049C" w:rsidP="008D4141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Collect stat</w:t>
      </w:r>
      <w:r w:rsidR="00784F7D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e</w:t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ment</w:t>
      </w:r>
      <w:r w:rsidR="00784F7D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:</w:t>
      </w:r>
    </w:p>
    <w:p w14:paraId="2D070C0C" w14:textId="77777777" w:rsidR="00106BA2" w:rsidRDefault="00106BA2" w:rsidP="008D4141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106BA2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COLLECT inserts a row into an internal table. If a row with the same key already exists, ABAP adds numeric fields instead of creating a new row.</w:t>
      </w:r>
    </w:p>
    <w:p w14:paraId="2A14319B" w14:textId="77777777" w:rsidR="009B4CF9" w:rsidRDefault="009B4CF9" w:rsidP="008D4141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F26AE0B" wp14:editId="0B315C8C">
            <wp:extent cx="4554643" cy="3841624"/>
            <wp:effectExtent l="0" t="0" r="0" b="6985"/>
            <wp:docPr id="130521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16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7501" cy="38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6BD1D6CF" w14:textId="77777777" w:rsidR="009B4CF9" w:rsidRDefault="009B4CF9" w:rsidP="008D4141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Output:</w:t>
      </w:r>
    </w:p>
    <w:p w14:paraId="799E0F0E" w14:textId="77777777" w:rsidR="00B01B50" w:rsidRDefault="00997AB8" w:rsidP="00B01B50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997AB8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760C549" wp14:editId="491DB637">
            <wp:extent cx="3183467" cy="1473200"/>
            <wp:effectExtent l="0" t="0" r="0" b="0"/>
            <wp:docPr id="103368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86980" name=""/>
                    <pic:cNvPicPr/>
                  </pic:nvPicPr>
                  <pic:blipFill rotWithShape="1">
                    <a:blip r:embed="rId14"/>
                    <a:srcRect t="19545" r="7849" b="1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265" cy="1473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6564BFD5" w14:textId="5DFDBDCC" w:rsidR="008F6F2D" w:rsidRPr="00B01B50" w:rsidRDefault="008C54EF" w:rsidP="00B01B50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Id 4 is added the runs 190 + 190 = </w:t>
      </w:r>
      <w:r w:rsidR="00B96A4A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380 so COLLECT statement add the numeric values if t</w:t>
      </w:r>
      <w:r w:rsidR="0076658F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he fields data is same.</w:t>
      </w:r>
      <w:r w:rsidR="00A22BB9" w:rsidRP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C0A69" w:rsidRP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C0A69" w:rsidRP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C0A69" w:rsidRP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C0A69" w:rsidRP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C0A69" w:rsidRP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C0A69" w:rsidRP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C0A69" w:rsidRP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C0A69" w:rsidRPr="00B01B5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1A519AEC" w14:textId="77777777" w:rsidR="008F6F2D" w:rsidRDefault="008F6F2D" w:rsidP="008F6F2D">
      <w:p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p w14:paraId="6E3F2FFE" w14:textId="77777777" w:rsidR="008F6F2D" w:rsidRDefault="008F6F2D" w:rsidP="008F6F2D">
      <w:p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p w14:paraId="5435F547" w14:textId="77777777" w:rsidR="008F6F2D" w:rsidRDefault="008F6F2D" w:rsidP="008F6F2D">
      <w:p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p w14:paraId="3714ED13" w14:textId="09210E80" w:rsidR="00784F7D" w:rsidRPr="008F6F2D" w:rsidRDefault="006C0A69" w:rsidP="008F6F2D">
      <w:p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8F6F2D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4BC8A458" w14:textId="3798B03A" w:rsidR="000453CB" w:rsidRDefault="000453CB" w:rsidP="000453CB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Delete adjacent duplicates:</w:t>
      </w:r>
    </w:p>
    <w:p w14:paraId="1E8F8D93" w14:textId="612D0740" w:rsidR="00F60529" w:rsidRDefault="000453CB" w:rsidP="00F6052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0453CB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B851CC4" wp14:editId="2939AC95">
            <wp:extent cx="4055533" cy="3701022"/>
            <wp:effectExtent l="0" t="0" r="2540" b="0"/>
            <wp:docPr id="17204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99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2660" cy="370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529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0E2EC5BE" w14:textId="4B2F3117" w:rsidR="00F60529" w:rsidRDefault="00F60529" w:rsidP="00F6052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Output: </w:t>
      </w:r>
    </w:p>
    <w:p w14:paraId="4B34714F" w14:textId="77E07EF4" w:rsidR="00F60529" w:rsidRDefault="00F60529" w:rsidP="00F6052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F60529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2233B34" wp14:editId="68B25078">
            <wp:extent cx="2844800" cy="1643980"/>
            <wp:effectExtent l="0" t="0" r="0" b="0"/>
            <wp:docPr id="2373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6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8612" cy="164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lastRenderedPageBreak/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  <w:r w:rsidR="0060142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28A6C5B6" w14:textId="25F8D779" w:rsidR="00F60529" w:rsidRDefault="000D02A2" w:rsidP="00F6052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Delet</w:t>
      </w:r>
      <w:r w:rsidR="007604B7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ing </w:t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a row</w:t>
      </w:r>
      <w:r w:rsidR="007604B7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:</w:t>
      </w:r>
    </w:p>
    <w:p w14:paraId="2EB3880A" w14:textId="325A44C9" w:rsidR="007604B7" w:rsidRDefault="007604B7" w:rsidP="00F6052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7604B7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51CB6DF" wp14:editId="06C0B089">
            <wp:extent cx="5512357" cy="5393267"/>
            <wp:effectExtent l="0" t="0" r="0" b="0"/>
            <wp:docPr id="62950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0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428" cy="539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473B511A" w14:textId="4ED8DF65" w:rsidR="007604B7" w:rsidRDefault="007604B7" w:rsidP="007604B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Output: </w:t>
      </w:r>
    </w:p>
    <w:p w14:paraId="013EFA5A" w14:textId="733E1897" w:rsidR="007604B7" w:rsidRPr="007604B7" w:rsidRDefault="00A71CB5" w:rsidP="007604B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A71CB5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04240C8" wp14:editId="31B5AF53">
            <wp:extent cx="2589210" cy="1820333"/>
            <wp:effectExtent l="0" t="0" r="1905" b="8890"/>
            <wp:docPr id="575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2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1845" cy="18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ABAF" w14:textId="45A16266" w:rsidR="00277984" w:rsidRPr="008D4141" w:rsidRDefault="00277984" w:rsidP="008D4141">
      <w:p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p w14:paraId="6BCF824C" w14:textId="77777777" w:rsidR="00256B01" w:rsidRDefault="00256B01" w:rsidP="0045245A">
      <w:p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6587AA00" w14:textId="77777777" w:rsidR="00256B01" w:rsidRDefault="00256B01" w:rsidP="0045245A">
      <w:p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11C8C298" w14:textId="77777777" w:rsidR="00256B01" w:rsidRDefault="00256B01" w:rsidP="0045245A">
      <w:p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2D2ED204" w14:textId="530131BB" w:rsidR="00256B01" w:rsidRPr="00256B01" w:rsidRDefault="00256B01" w:rsidP="00256B0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256B01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primary key and secondary key with example.</w:t>
      </w:r>
    </w:p>
    <w:p w14:paraId="35EFFE72" w14:textId="5F6C3075" w:rsidR="00256B01" w:rsidRDefault="008B7E4B" w:rsidP="00256B01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8B7E4B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A </w:t>
      </w:r>
      <w:r w:rsidRPr="007B2B7E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Primary Key</w:t>
      </w:r>
      <w:r w:rsidRPr="008B7E4B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is the main key of a table that uniquely identifies each record.</w:t>
      </w:r>
    </w:p>
    <w:p w14:paraId="0B0A6272" w14:textId="31C655C9" w:rsidR="002B7D43" w:rsidRDefault="007B2B7E" w:rsidP="002F331D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7B2B7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A </w:t>
      </w:r>
      <w:r w:rsidRPr="007B2B7E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 xml:space="preserve">Secondary Key </w:t>
      </w:r>
      <w:r w:rsidRPr="007B2B7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is an additional key defined for an internal table to improve search performance.</w:t>
      </w:r>
    </w:p>
    <w:p w14:paraId="12EA6066" w14:textId="49FC2C26" w:rsidR="00CE2925" w:rsidRPr="00CE2925" w:rsidRDefault="00CE2925" w:rsidP="002F331D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CE2925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An additional key used to access data faster without changing the primary key.</w:t>
      </w:r>
      <w:r w:rsidRPr="00CE2925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8674"/>
      </w:tblGrid>
      <w:tr w:rsidR="00A775E7" w:rsidRPr="00A775E7" w14:paraId="449689A6" w14:textId="77777777" w:rsidTr="00DC12EA">
        <w:trPr>
          <w:trHeight w:val="335"/>
          <w:jc w:val="center"/>
        </w:trPr>
        <w:tc>
          <w:tcPr>
            <w:tcW w:w="8674" w:type="dxa"/>
          </w:tcPr>
          <w:p w14:paraId="44E5F28B" w14:textId="3BC89D93" w:rsidR="00A775E7" w:rsidRPr="003A07E6" w:rsidRDefault="00A775E7" w:rsidP="00CE2925">
            <w:pPr>
              <w:ind w:left="720" w:hanging="720"/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</w:pP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>Feature                 | Primary Ke</w:t>
            </w:r>
            <w:r w:rsid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                </w:t>
            </w:r>
            <w:r w:rsid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  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</w:t>
            </w:r>
            <w:r w:rsid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|</w:t>
            </w:r>
            <w:r w:rsid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>Secondary Key</w:t>
            </w:r>
          </w:p>
        </w:tc>
      </w:tr>
      <w:tr w:rsidR="00A775E7" w:rsidRPr="00A775E7" w14:paraId="692C6295" w14:textId="77777777" w:rsidTr="00DC12EA">
        <w:trPr>
          <w:trHeight w:val="335"/>
          <w:jc w:val="center"/>
        </w:trPr>
        <w:tc>
          <w:tcPr>
            <w:tcW w:w="8674" w:type="dxa"/>
          </w:tcPr>
          <w:p w14:paraId="6495FD89" w14:textId="6A96CF59" w:rsidR="00A775E7" w:rsidRPr="003A07E6" w:rsidRDefault="00A775E7" w:rsidP="00CE2925">
            <w:pPr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</w:pP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Purpose                | Identify record uniquely  </w:t>
            </w:r>
            <w:r w:rsid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   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>| Faster searching</w:t>
            </w:r>
          </w:p>
        </w:tc>
      </w:tr>
      <w:tr w:rsidR="00A775E7" w:rsidRPr="00A775E7" w14:paraId="2B18AA5F" w14:textId="77777777" w:rsidTr="00DC12EA">
        <w:trPr>
          <w:trHeight w:val="335"/>
          <w:jc w:val="center"/>
        </w:trPr>
        <w:tc>
          <w:tcPr>
            <w:tcW w:w="8674" w:type="dxa"/>
          </w:tcPr>
          <w:p w14:paraId="66CEEAF5" w14:textId="369D84AA" w:rsidR="00A775E7" w:rsidRPr="003A07E6" w:rsidRDefault="00A775E7" w:rsidP="00CE2925">
            <w:pPr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</w:pP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Uniqueness          | </w:t>
            </w:r>
            <w:r w:rsidR="00965EA2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>U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nique             </w:t>
            </w:r>
            <w:r w:rsid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 </w:t>
            </w:r>
            <w:r w:rsidR="00965EA2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          </w:t>
            </w:r>
            <w:r w:rsid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 | Can be unique or non-unique</w:t>
            </w:r>
          </w:p>
        </w:tc>
      </w:tr>
      <w:tr w:rsidR="00A775E7" w:rsidRPr="00A775E7" w14:paraId="5A0F3222" w14:textId="77777777" w:rsidTr="00DC12EA">
        <w:trPr>
          <w:trHeight w:val="335"/>
          <w:jc w:val="center"/>
        </w:trPr>
        <w:tc>
          <w:tcPr>
            <w:tcW w:w="8674" w:type="dxa"/>
          </w:tcPr>
          <w:p w14:paraId="6C4CD188" w14:textId="5065CB8C" w:rsidR="00A775E7" w:rsidRPr="003A07E6" w:rsidRDefault="00A775E7" w:rsidP="00CE2925">
            <w:pPr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</w:pP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Number allowed | One                             </w:t>
            </w:r>
            <w:r w:rsidR="00965EA2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</w:t>
            </w:r>
            <w:r w:rsid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   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| Multiple</w:t>
            </w:r>
          </w:p>
        </w:tc>
      </w:tr>
      <w:tr w:rsidR="00A775E7" w:rsidRPr="00A775E7" w14:paraId="5AC422C7" w14:textId="77777777" w:rsidTr="00DC12EA">
        <w:trPr>
          <w:trHeight w:val="335"/>
          <w:jc w:val="center"/>
        </w:trPr>
        <w:tc>
          <w:tcPr>
            <w:tcW w:w="8674" w:type="dxa"/>
          </w:tcPr>
          <w:p w14:paraId="14033991" w14:textId="38110790" w:rsidR="00A775E7" w:rsidRPr="003A07E6" w:rsidRDefault="00A775E7" w:rsidP="00CE2925">
            <w:pPr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</w:pP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Usage                    | Database and internal </w:t>
            </w:r>
            <w:proofErr w:type="gramStart"/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>tables</w:t>
            </w:r>
            <w:r w:rsidR="00965EA2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</w:t>
            </w:r>
            <w:r w:rsidR="003A07E6"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>|</w:t>
            </w:r>
            <w:proofErr w:type="gramEnd"/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Internal tables</w:t>
            </w:r>
          </w:p>
        </w:tc>
      </w:tr>
      <w:tr w:rsidR="00A775E7" w:rsidRPr="00840299" w14:paraId="3D80E00B" w14:textId="77777777" w:rsidTr="00DC12EA">
        <w:trPr>
          <w:trHeight w:val="335"/>
          <w:jc w:val="center"/>
        </w:trPr>
        <w:tc>
          <w:tcPr>
            <w:tcW w:w="8674" w:type="dxa"/>
          </w:tcPr>
          <w:p w14:paraId="3177017D" w14:textId="60E2BC53" w:rsidR="00A775E7" w:rsidRPr="003A07E6" w:rsidRDefault="00A775E7" w:rsidP="00CE2925">
            <w:pPr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</w:pP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Mandatory           | Yes                                     </w:t>
            </w:r>
            <w:r w:rsid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     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</w:t>
            </w:r>
            <w:r w:rsidR="00965EA2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</w:t>
            </w:r>
            <w:r w:rsidRPr="003A07E6">
              <w:rPr>
                <w:rFonts w:ascii="Calibri" w:eastAsia="Times New Roman" w:hAnsi="Calibri" w:cs="Calibri"/>
                <w:color w:val="242424"/>
                <w:kern w:val="0"/>
                <w:lang w:eastAsia="en-IN"/>
                <w14:ligatures w14:val="none"/>
              </w:rPr>
              <w:t xml:space="preserve"> | Optional</w:t>
            </w:r>
          </w:p>
        </w:tc>
      </w:tr>
    </w:tbl>
    <w:p w14:paraId="069B976A" w14:textId="630AE6F4" w:rsidR="007B2B7E" w:rsidRDefault="007B2B7E" w:rsidP="00CE2925">
      <w:pPr>
        <w:pStyle w:val="ListParagraph"/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p w14:paraId="7A8BDF85" w14:textId="3D14533A" w:rsidR="002F331D" w:rsidRDefault="008B792E" w:rsidP="002F331D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Primary key and secondary key for standard, sorted and hashed tables.</w:t>
      </w:r>
    </w:p>
    <w:p w14:paraId="08FCFAD6" w14:textId="07D874E0" w:rsidR="008B792E" w:rsidRDefault="00775533" w:rsidP="002F331D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1. For Standard table:</w:t>
      </w:r>
    </w:p>
    <w:p w14:paraId="7184265B" w14:textId="77777777" w:rsidR="0010684F" w:rsidRDefault="00BC5E97" w:rsidP="002F331D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CB18CF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="00CB18CF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Program:-</w:t>
      </w:r>
      <w:proofErr w:type="gramEnd"/>
    </w:p>
    <w:p w14:paraId="49B3DD08" w14:textId="06CC9531" w:rsidR="00775533" w:rsidRDefault="00CB18CF" w:rsidP="002F331D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CB18CF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10E3CF2" wp14:editId="1ED3D84A">
            <wp:extent cx="4622800" cy="4135731"/>
            <wp:effectExtent l="0" t="0" r="6350" b="0"/>
            <wp:docPr id="130359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92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7458" cy="422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627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1855A641" w14:textId="061947D0" w:rsidR="00CB18CF" w:rsidRDefault="00CB18CF" w:rsidP="002F331D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Output:-</w:t>
      </w:r>
      <w:proofErr w:type="gramEnd"/>
    </w:p>
    <w:p w14:paraId="12BFA731" w14:textId="132F1B6B" w:rsidR="00CB18CF" w:rsidRPr="00F81F21" w:rsidRDefault="00CB18CF" w:rsidP="00F81F21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7F49DFF" wp14:editId="2B9AA9EC">
            <wp:extent cx="5416392" cy="846666"/>
            <wp:effectExtent l="0" t="0" r="0" b="0"/>
            <wp:docPr id="147966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60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5008" cy="85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F21" w:rsidRPr="00F81F21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378F07FE" w14:textId="0FB18A99" w:rsidR="00F81F21" w:rsidRDefault="005E60BC" w:rsidP="002F331D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2.For Sorted Table:</w:t>
      </w:r>
    </w:p>
    <w:p w14:paraId="1905D463" w14:textId="1E02DCF5" w:rsidR="005E60BC" w:rsidRDefault="00E02BA8" w:rsidP="002F331D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E02BA8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A8BA39D" wp14:editId="566EEAC9">
            <wp:extent cx="5374200" cy="2734733"/>
            <wp:effectExtent l="0" t="0" r="0" b="8890"/>
            <wp:docPr id="102215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50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994" cy="276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627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3EC3D425" w14:textId="596F4DA7" w:rsidR="00996627" w:rsidRPr="00996627" w:rsidRDefault="00E02BA8" w:rsidP="00996627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lastRenderedPageBreak/>
        <w:t>Output:-</w:t>
      </w:r>
      <w:proofErr w:type="gramEnd"/>
    </w:p>
    <w:p w14:paraId="28AA17CC" w14:textId="60A7A4CC" w:rsidR="00687C94" w:rsidRDefault="00996627" w:rsidP="00687C9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996627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EF8A1E3" wp14:editId="594DC997">
            <wp:extent cx="3427730" cy="1363046"/>
            <wp:effectExtent l="0" t="0" r="1270" b="8890"/>
            <wp:docPr id="9366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9837" name=""/>
                    <pic:cNvPicPr/>
                  </pic:nvPicPr>
                  <pic:blipFill rotWithShape="1">
                    <a:blip r:embed="rId22"/>
                    <a:srcRect t="22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29" cy="137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7C9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6FB23D44" w14:textId="168798DD" w:rsidR="00687C94" w:rsidRDefault="00687C94" w:rsidP="00687C94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3.For Hashed table: </w:t>
      </w:r>
    </w:p>
    <w:p w14:paraId="797EE0DE" w14:textId="1115CAB2" w:rsidR="009A3516" w:rsidRDefault="009A3516" w:rsidP="009A3516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9A3516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83671CF" wp14:editId="7BED7356">
            <wp:extent cx="5451833" cy="3420533"/>
            <wp:effectExtent l="0" t="0" r="0" b="8890"/>
            <wp:docPr id="90567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02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4137" cy="34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0984123C" w14:textId="6AB7B889" w:rsidR="009A3516" w:rsidRDefault="007E49A5" w:rsidP="009A3516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Output:-</w:t>
      </w:r>
      <w:proofErr w:type="gramEnd"/>
    </w:p>
    <w:p w14:paraId="2456B295" w14:textId="1609209C" w:rsidR="007E49A5" w:rsidRDefault="007E49A5" w:rsidP="009A3516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734D09E" wp14:editId="28BE3885">
            <wp:extent cx="4351867" cy="1091101"/>
            <wp:effectExtent l="0" t="0" r="0" b="0"/>
            <wp:docPr id="6168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87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5712" cy="110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0871" w14:textId="77777777" w:rsidR="002074D0" w:rsidRDefault="002074D0" w:rsidP="002074D0">
      <w:p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p w14:paraId="647FCE50" w14:textId="77777777" w:rsidR="002074D0" w:rsidRDefault="002074D0" w:rsidP="002074D0">
      <w:p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p w14:paraId="7061EB45" w14:textId="25E9CF70" w:rsidR="002074D0" w:rsidRPr="002074D0" w:rsidRDefault="002074D0" w:rsidP="002074D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2074D0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Condition Statements</w:t>
      </w:r>
      <w:r w:rsidR="00BC3352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19BFDFAD" w14:textId="0B7C7943" w:rsidR="002074D0" w:rsidRDefault="00B90DAE" w:rsidP="002074D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Parameter,</w:t>
      </w:r>
      <w:r w:rsidR="0010720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</w:t>
      </w:r>
      <w:r w:rsidR="00E8498A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IF</w:t>
      </w:r>
      <w:r w:rsidR="00BC3352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,</w:t>
      </w:r>
      <w:r w:rsidR="00E8498A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ELSE, ELSEIF, CASE</w:t>
      </w:r>
      <w:r w:rsidR="00BC3352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:</w:t>
      </w:r>
    </w:p>
    <w:p w14:paraId="10D71268" w14:textId="0F5C9B30" w:rsidR="00BC3352" w:rsidRDefault="00B90DAE" w:rsidP="002074D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110538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Parameter</w:t>
      </w:r>
      <w:r w:rsidR="00110538" w:rsidRPr="00110538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:</w:t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</w:t>
      </w:r>
      <w:r w:rsidR="00110538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U</w:t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se</w:t>
      </w:r>
      <w:r w:rsidR="0010720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d</w:t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</w:t>
      </w:r>
      <w:r w:rsidR="0010720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to </w:t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take Input from user</w:t>
      </w:r>
      <w:r w:rsidR="0010720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2189E889" w14:textId="1561F5F8" w:rsidR="00110538" w:rsidRDefault="00D565B4" w:rsidP="001105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D565B4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59C1F4B8" wp14:editId="32747F7C">
            <wp:extent cx="4664710" cy="1320800"/>
            <wp:effectExtent l="0" t="0" r="2540" b="0"/>
            <wp:docPr id="10834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407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3568" cy="132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538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4AC6EDFA" w14:textId="3E8CF16F" w:rsidR="00110538" w:rsidRDefault="000F3E7A" w:rsidP="001105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B712D2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If else</w:t>
      </w:r>
      <w:r w:rsidR="00B712D2" w:rsidRPr="00B712D2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, elseif (Nested if):</w:t>
      </w:r>
    </w:p>
    <w:p w14:paraId="5D2B9C47" w14:textId="107AA61F" w:rsidR="008D7D38" w:rsidRDefault="00B712D2" w:rsidP="008D7D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B712D2">
        <w:rPr>
          <w:rFonts w:ascii="Calibri" w:eastAsia="Times New Roman" w:hAnsi="Calibri" w:cs="Calibr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1639330" wp14:editId="2C334057">
            <wp:extent cx="5249333" cy="4311827"/>
            <wp:effectExtent l="0" t="0" r="8890" b="0"/>
            <wp:docPr id="20253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337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3381" cy="431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D38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593E1F65" w14:textId="084E9B90" w:rsidR="008D7D38" w:rsidRPr="00E24370" w:rsidRDefault="008D7D38" w:rsidP="008D7D38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When we execute the program input screen will be appear and after entering the input the </w:t>
      </w:r>
      <w:r w:rsidR="00E24370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logic is performed.</w:t>
      </w:r>
    </w:p>
    <w:p w14:paraId="0E6B4FE4" w14:textId="23AA37B1" w:rsidR="00E24370" w:rsidRDefault="00E24370" w:rsidP="00E2437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ED3A74D" wp14:editId="58C883D3">
            <wp:extent cx="3589867" cy="1091220"/>
            <wp:effectExtent l="0" t="0" r="0" b="0"/>
            <wp:docPr id="86576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674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288" cy="109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6AA0D5BE" w14:textId="6EA1762A" w:rsidR="001240C5" w:rsidRDefault="001240C5" w:rsidP="001240C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1240C5">
        <w:rPr>
          <w:rFonts w:ascii="Calibri" w:eastAsia="Times New Roman" w:hAnsi="Calibri" w:cs="Calibr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797A322C" wp14:editId="4F2912A3">
            <wp:extent cx="3410652" cy="1303867"/>
            <wp:effectExtent l="0" t="0" r="0" b="0"/>
            <wp:docPr id="17290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56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5303" cy="130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656C108C" w14:textId="022A8D70" w:rsidR="001240C5" w:rsidRDefault="001240C5" w:rsidP="001240C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CASE Statement:</w:t>
      </w:r>
    </w:p>
    <w:p w14:paraId="260BF9ED" w14:textId="01EA1302" w:rsidR="001240C5" w:rsidRDefault="004638E3" w:rsidP="001240C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4638E3">
        <w:rPr>
          <w:rFonts w:ascii="Calibri" w:eastAsia="Times New Roman" w:hAnsi="Calibri" w:cs="Calibr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A58C139" wp14:editId="7AC8BC3B">
            <wp:extent cx="5731510" cy="5155565"/>
            <wp:effectExtent l="0" t="0" r="2540" b="6985"/>
            <wp:docPr id="18292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97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br/>
      </w:r>
    </w:p>
    <w:p w14:paraId="5789EB00" w14:textId="54DEE086" w:rsidR="004638E3" w:rsidRDefault="004638E3" w:rsidP="001240C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 xml:space="preserve">Output: </w:t>
      </w:r>
    </w:p>
    <w:p w14:paraId="2B21AF73" w14:textId="5856DFA2" w:rsidR="004638E3" w:rsidRDefault="00AE606F" w:rsidP="001240C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Input screen will be visible (parameter).</w:t>
      </w:r>
    </w:p>
    <w:p w14:paraId="59533972" w14:textId="4643C45E" w:rsidR="00AE606F" w:rsidRDefault="00AE606F" w:rsidP="001240C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AE606F">
        <w:rPr>
          <w:rFonts w:ascii="Calibri" w:eastAsia="Times New Roman" w:hAnsi="Calibri" w:cs="Calibr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0C62799" wp14:editId="7FE4C518">
            <wp:extent cx="4182533" cy="1083733"/>
            <wp:effectExtent l="0" t="0" r="0" b="2540"/>
            <wp:docPr id="11327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71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2196" cy="108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br/>
      </w:r>
      <w:r w:rsidR="00D7133C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then, execute.</w:t>
      </w:r>
    </w:p>
    <w:p w14:paraId="66522359" w14:textId="6B3628BF" w:rsidR="00AE606F" w:rsidRDefault="00A30A3D" w:rsidP="001240C5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A30A3D">
        <w:rPr>
          <w:rFonts w:ascii="Calibri" w:eastAsia="Times New Roman" w:hAnsi="Calibri" w:cs="Calibri"/>
          <w:b/>
          <w:bCs/>
          <w:noProof/>
          <w:color w:val="242424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17C60A4B" wp14:editId="4F7D2E4B">
            <wp:extent cx="3699246" cy="1333500"/>
            <wp:effectExtent l="0" t="0" r="0" b="0"/>
            <wp:docPr id="153087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40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1078" cy="13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04A5" w14:textId="77777777" w:rsidR="00980028" w:rsidRDefault="00980028" w:rsidP="00980028">
      <w:p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26C16622" w14:textId="78481DF9" w:rsidR="00980028" w:rsidRDefault="00980028" w:rsidP="00980028">
      <w:pPr>
        <w:spacing w:after="0" w:line="240" w:lineRule="auto"/>
        <w:ind w:firstLine="360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 xml:space="preserve">COND statement: </w:t>
      </w:r>
    </w:p>
    <w:p w14:paraId="0174B781" w14:textId="1BE8686D" w:rsidR="00A30A3D" w:rsidRPr="009F3011" w:rsidRDefault="00036BFB" w:rsidP="009F3011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It is a conditional operator </w:t>
      </w:r>
      <w:r w:rsidR="000864F4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used to </w:t>
      </w:r>
      <w:r w:rsidR="00947236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define an expression that returns a value based on one or more conditions</w:t>
      </w:r>
      <w:r w:rsidR="009F3011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5D52B39F" w14:textId="5CB4B647" w:rsidR="009F3011" w:rsidRDefault="00D67C1E" w:rsidP="00D67C1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D67C1E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COND</w:t>
      </w:r>
      <w:r w:rsidRPr="00D67C1E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is a conditional expression used to assign a value to a variable based on conditions, similar to IF–ELSE.</w:t>
      </w:r>
    </w:p>
    <w:p w14:paraId="432B2A6C" w14:textId="53B8B207" w:rsidR="00F071E4" w:rsidRDefault="00F071E4" w:rsidP="00D67C1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F071E4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F9298EC" wp14:editId="50DA7667">
            <wp:extent cx="4783667" cy="2888431"/>
            <wp:effectExtent l="0" t="0" r="0" b="7620"/>
            <wp:docPr id="71624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442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1319" cy="290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4CE4" w14:textId="47A15593" w:rsidR="00F071E4" w:rsidRDefault="00F071E4" w:rsidP="00D67C1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Output:</w:t>
      </w:r>
    </w:p>
    <w:p w14:paraId="67D9BE99" w14:textId="3070C40A" w:rsidR="00F071E4" w:rsidRDefault="00DE592F" w:rsidP="00D67C1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DE592F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11D7B7D" wp14:editId="0D94333A">
            <wp:extent cx="2887133" cy="1319426"/>
            <wp:effectExtent l="0" t="0" r="0" b="0"/>
            <wp:docPr id="16008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003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4233" cy="133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4E13" w14:textId="21EA7CAA" w:rsidR="00740B8F" w:rsidRDefault="003E26B4" w:rsidP="00740B8F">
      <w:pPr>
        <w:spacing w:after="0" w:line="240" w:lineRule="auto"/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3E26B4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SWITCH Statement</w:t>
      </w:r>
      <w:r w:rsidR="00740B8F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:</w:t>
      </w:r>
    </w:p>
    <w:p w14:paraId="657D4224" w14:textId="5AC063AF" w:rsidR="00740B8F" w:rsidRDefault="003D495B" w:rsidP="00740B8F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3D495B">
        <w:rPr>
          <w:rFonts w:ascii="Calibri" w:eastAsia="Times New Roman" w:hAnsi="Calibri" w:cs="Calibri"/>
          <w:b/>
          <w:bCs/>
          <w:color w:val="242424"/>
          <w:kern w:val="0"/>
          <w:sz w:val="28"/>
          <w:szCs w:val="28"/>
          <w:lang w:eastAsia="en-IN"/>
          <w14:ligatures w14:val="none"/>
        </w:rPr>
        <w:t>SWITCH</w:t>
      </w:r>
      <w:r w:rsidRPr="003D495B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is used to assign values based on a specific variable value, similar to CASE statement.</w:t>
      </w:r>
    </w:p>
    <w:p w14:paraId="54C44577" w14:textId="6694EA09" w:rsidR="00C467CE" w:rsidRDefault="00D02177" w:rsidP="00740B8F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D02177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a conditional operator</w:t>
      </w: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 </w:t>
      </w:r>
      <w:r w:rsidRPr="00D02177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 xml:space="preserve">used to assign a result based on a case </w:t>
      </w:r>
      <w:r w:rsidR="006635CF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statement</w:t>
      </w:r>
      <w:r w:rsidR="00960A1D"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1D483B89" w14:textId="36ED5189" w:rsidR="006635CF" w:rsidRDefault="005A385A" w:rsidP="00740B8F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5A385A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495DD068" wp14:editId="254FEE01">
            <wp:extent cx="5240867" cy="2687207"/>
            <wp:effectExtent l="0" t="0" r="0" b="0"/>
            <wp:docPr id="162809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960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4122" cy="269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66D9" w14:textId="0E76B1DA" w:rsidR="0068435F" w:rsidRPr="0068435F" w:rsidRDefault="005A385A" w:rsidP="0068435F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  <w:t>Output:</w:t>
      </w:r>
    </w:p>
    <w:p w14:paraId="357D984B" w14:textId="3ADE5CC3" w:rsidR="005A385A" w:rsidRDefault="0068435F" w:rsidP="00740B8F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  <w:r w:rsidRPr="0068435F">
        <w:rPr>
          <w:rFonts w:ascii="Calibri" w:eastAsia="Times New Roman" w:hAnsi="Calibri" w:cs="Calibri"/>
          <w:noProof/>
          <w:color w:val="242424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6FD11C1" wp14:editId="31B654C2">
            <wp:extent cx="3310223" cy="1320800"/>
            <wp:effectExtent l="0" t="0" r="5080" b="0"/>
            <wp:docPr id="7596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80894" name=""/>
                    <pic:cNvPicPr/>
                  </pic:nvPicPr>
                  <pic:blipFill rotWithShape="1">
                    <a:blip r:embed="rId35"/>
                    <a:srcRect b="15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278" cy="132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AE1A2" w14:textId="77777777" w:rsidR="0068435F" w:rsidRPr="00740B8F" w:rsidRDefault="0068435F" w:rsidP="00740B8F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42424"/>
          <w:kern w:val="0"/>
          <w:sz w:val="28"/>
          <w:szCs w:val="28"/>
          <w:lang w:eastAsia="en-IN"/>
          <w14:ligatures w14:val="none"/>
        </w:rPr>
      </w:pPr>
    </w:p>
    <w:sectPr w:rsidR="0068435F" w:rsidRPr="00740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7B75"/>
    <w:multiLevelType w:val="hybridMultilevel"/>
    <w:tmpl w:val="27485208"/>
    <w:lvl w:ilvl="0" w:tplc="4B044846">
      <w:start w:val="1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7A2704"/>
    <w:multiLevelType w:val="hybridMultilevel"/>
    <w:tmpl w:val="B61039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F3722"/>
    <w:multiLevelType w:val="hybridMultilevel"/>
    <w:tmpl w:val="FA16E8BC"/>
    <w:lvl w:ilvl="0" w:tplc="2F92509C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10A40"/>
    <w:multiLevelType w:val="hybridMultilevel"/>
    <w:tmpl w:val="437EB7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34E2E"/>
    <w:multiLevelType w:val="hybridMultilevel"/>
    <w:tmpl w:val="9A2ACBF2"/>
    <w:lvl w:ilvl="0" w:tplc="613EEC22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648738">
    <w:abstractNumId w:val="3"/>
  </w:num>
  <w:num w:numId="2" w16cid:durableId="1883442572">
    <w:abstractNumId w:val="1"/>
  </w:num>
  <w:num w:numId="3" w16cid:durableId="1175459064">
    <w:abstractNumId w:val="0"/>
  </w:num>
  <w:num w:numId="4" w16cid:durableId="1875389837">
    <w:abstractNumId w:val="4"/>
  </w:num>
  <w:num w:numId="5" w16cid:durableId="202521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73"/>
    <w:rsid w:val="00036BFB"/>
    <w:rsid w:val="00037512"/>
    <w:rsid w:val="000441E9"/>
    <w:rsid w:val="000453CB"/>
    <w:rsid w:val="00081F72"/>
    <w:rsid w:val="00083AF3"/>
    <w:rsid w:val="000864F4"/>
    <w:rsid w:val="000964A5"/>
    <w:rsid w:val="000B2CD0"/>
    <w:rsid w:val="000D02A2"/>
    <w:rsid w:val="000F3E7A"/>
    <w:rsid w:val="0010684F"/>
    <w:rsid w:val="00106BA2"/>
    <w:rsid w:val="00107204"/>
    <w:rsid w:val="00110538"/>
    <w:rsid w:val="001240C5"/>
    <w:rsid w:val="0014297A"/>
    <w:rsid w:val="00151D5C"/>
    <w:rsid w:val="00180BC2"/>
    <w:rsid w:val="001C2CA4"/>
    <w:rsid w:val="001E77E9"/>
    <w:rsid w:val="002074D0"/>
    <w:rsid w:val="00212BCF"/>
    <w:rsid w:val="00253F90"/>
    <w:rsid w:val="00256B01"/>
    <w:rsid w:val="00277984"/>
    <w:rsid w:val="0028058E"/>
    <w:rsid w:val="00286CF4"/>
    <w:rsid w:val="002A69BB"/>
    <w:rsid w:val="002B7D43"/>
    <w:rsid w:val="002D6BF8"/>
    <w:rsid w:val="002D7FA4"/>
    <w:rsid w:val="002E4155"/>
    <w:rsid w:val="002F331D"/>
    <w:rsid w:val="0038265A"/>
    <w:rsid w:val="003A07E6"/>
    <w:rsid w:val="003D0758"/>
    <w:rsid w:val="003D495B"/>
    <w:rsid w:val="003E26B4"/>
    <w:rsid w:val="00435633"/>
    <w:rsid w:val="0045245A"/>
    <w:rsid w:val="004638E3"/>
    <w:rsid w:val="004C6566"/>
    <w:rsid w:val="004F5343"/>
    <w:rsid w:val="0055049C"/>
    <w:rsid w:val="005A385A"/>
    <w:rsid w:val="005B0D36"/>
    <w:rsid w:val="005E60BC"/>
    <w:rsid w:val="005F4522"/>
    <w:rsid w:val="0060142E"/>
    <w:rsid w:val="00641E73"/>
    <w:rsid w:val="006635CF"/>
    <w:rsid w:val="0068435F"/>
    <w:rsid w:val="00687C94"/>
    <w:rsid w:val="006C0A69"/>
    <w:rsid w:val="006D563D"/>
    <w:rsid w:val="006E4FEB"/>
    <w:rsid w:val="006F3328"/>
    <w:rsid w:val="007014A4"/>
    <w:rsid w:val="00732066"/>
    <w:rsid w:val="00740B8F"/>
    <w:rsid w:val="007604B7"/>
    <w:rsid w:val="0076658F"/>
    <w:rsid w:val="00775533"/>
    <w:rsid w:val="00781C3E"/>
    <w:rsid w:val="00784F7D"/>
    <w:rsid w:val="007A349C"/>
    <w:rsid w:val="007B2B7E"/>
    <w:rsid w:val="007D2C91"/>
    <w:rsid w:val="007E49A5"/>
    <w:rsid w:val="00810425"/>
    <w:rsid w:val="00840299"/>
    <w:rsid w:val="008B72BB"/>
    <w:rsid w:val="008B792E"/>
    <w:rsid w:val="008B7E4B"/>
    <w:rsid w:val="008C54EF"/>
    <w:rsid w:val="008D2E0C"/>
    <w:rsid w:val="008D4141"/>
    <w:rsid w:val="008D7D38"/>
    <w:rsid w:val="008E5792"/>
    <w:rsid w:val="008F6F2D"/>
    <w:rsid w:val="00947236"/>
    <w:rsid w:val="00960A1D"/>
    <w:rsid w:val="00961647"/>
    <w:rsid w:val="00965EA2"/>
    <w:rsid w:val="00980028"/>
    <w:rsid w:val="00996627"/>
    <w:rsid w:val="00997AB8"/>
    <w:rsid w:val="009A3516"/>
    <w:rsid w:val="009A66E7"/>
    <w:rsid w:val="009B4CF9"/>
    <w:rsid w:val="009F3011"/>
    <w:rsid w:val="00A22BB9"/>
    <w:rsid w:val="00A30A3D"/>
    <w:rsid w:val="00A71CB5"/>
    <w:rsid w:val="00A775E7"/>
    <w:rsid w:val="00AE606F"/>
    <w:rsid w:val="00AF119F"/>
    <w:rsid w:val="00B01B50"/>
    <w:rsid w:val="00B522E0"/>
    <w:rsid w:val="00B639E1"/>
    <w:rsid w:val="00B712D2"/>
    <w:rsid w:val="00B90DAE"/>
    <w:rsid w:val="00B96A4A"/>
    <w:rsid w:val="00BC3352"/>
    <w:rsid w:val="00BC5E97"/>
    <w:rsid w:val="00C23E5F"/>
    <w:rsid w:val="00C35463"/>
    <w:rsid w:val="00C467CE"/>
    <w:rsid w:val="00C74AD2"/>
    <w:rsid w:val="00C83883"/>
    <w:rsid w:val="00C86064"/>
    <w:rsid w:val="00CA504F"/>
    <w:rsid w:val="00CB18CF"/>
    <w:rsid w:val="00CE2925"/>
    <w:rsid w:val="00CF4950"/>
    <w:rsid w:val="00D02177"/>
    <w:rsid w:val="00D06104"/>
    <w:rsid w:val="00D06DF3"/>
    <w:rsid w:val="00D15228"/>
    <w:rsid w:val="00D53426"/>
    <w:rsid w:val="00D565B4"/>
    <w:rsid w:val="00D67C1E"/>
    <w:rsid w:val="00D7133C"/>
    <w:rsid w:val="00DB0EDA"/>
    <w:rsid w:val="00DC12EA"/>
    <w:rsid w:val="00DE592F"/>
    <w:rsid w:val="00E02BA8"/>
    <w:rsid w:val="00E24370"/>
    <w:rsid w:val="00E742BD"/>
    <w:rsid w:val="00E8498A"/>
    <w:rsid w:val="00EA3A8D"/>
    <w:rsid w:val="00EC644C"/>
    <w:rsid w:val="00F071E4"/>
    <w:rsid w:val="00F154E3"/>
    <w:rsid w:val="00F43614"/>
    <w:rsid w:val="00F60529"/>
    <w:rsid w:val="00F81F21"/>
    <w:rsid w:val="00FC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F835"/>
  <w15:chartTrackingRefBased/>
  <w15:docId w15:val="{732BE6D1-1C64-4C96-BF42-8D72761B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E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7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775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14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135</cp:revision>
  <dcterms:created xsi:type="dcterms:W3CDTF">2026-03-11T07:51:00Z</dcterms:created>
  <dcterms:modified xsi:type="dcterms:W3CDTF">2026-03-16T11:08:00Z</dcterms:modified>
</cp:coreProperties>
</file>