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A7F1" w14:textId="37BEB44E" w:rsidR="001F6971" w:rsidRPr="001F6971" w:rsidRDefault="001F6971" w:rsidP="001F6971">
      <w:pPr>
        <w:pStyle w:val="ListParagraph"/>
        <w:numPr>
          <w:ilvl w:val="0"/>
          <w:numId w:val="1"/>
        </w:numPr>
        <w:rPr>
          <w:sz w:val="28"/>
          <w:szCs w:val="28"/>
        </w:rPr>
      </w:pPr>
      <w:r>
        <w:rPr>
          <w:sz w:val="28"/>
          <w:szCs w:val="28"/>
        </w:rPr>
        <w:t>Difference between Global structure and Local structure.</w:t>
      </w:r>
    </w:p>
    <w:p w14:paraId="41B58E2E" w14:textId="71BA828C" w:rsidR="001F6971" w:rsidRDefault="001F6971" w:rsidP="001F6971">
      <w:pPr>
        <w:pStyle w:val="ListParagraph"/>
        <w:numPr>
          <w:ilvl w:val="0"/>
          <w:numId w:val="2"/>
        </w:numPr>
        <w:rPr>
          <w:sz w:val="28"/>
          <w:szCs w:val="28"/>
        </w:rPr>
      </w:pPr>
      <w:r w:rsidRPr="001F6971">
        <w:rPr>
          <w:sz w:val="28"/>
          <w:szCs w:val="28"/>
        </w:rPr>
        <w:t>Global structures are defined in the ABAP Dictionary and are accessible by all programs in the SAP system.</w:t>
      </w:r>
    </w:p>
    <w:p w14:paraId="775446CE" w14:textId="0B73D3B8" w:rsidR="008C5FD3" w:rsidRDefault="008C5FD3" w:rsidP="001F6971">
      <w:pPr>
        <w:pStyle w:val="ListParagraph"/>
        <w:numPr>
          <w:ilvl w:val="0"/>
          <w:numId w:val="2"/>
        </w:numPr>
        <w:rPr>
          <w:sz w:val="28"/>
          <w:szCs w:val="28"/>
        </w:rPr>
      </w:pPr>
      <w:r w:rsidRPr="008C5FD3">
        <w:rPr>
          <w:sz w:val="28"/>
          <w:szCs w:val="28"/>
        </w:rPr>
        <w:t>Local structures are defined within a specific ABAP program (or a local class/subroutine) and can only be used within that particular context.</w:t>
      </w:r>
    </w:p>
    <w:p w14:paraId="5C8A78DC" w14:textId="77777777" w:rsidR="002D0776" w:rsidRPr="002D0776" w:rsidRDefault="002D0776" w:rsidP="002D0776">
      <w:pPr>
        <w:pStyle w:val="ListParagraph"/>
        <w:numPr>
          <w:ilvl w:val="0"/>
          <w:numId w:val="2"/>
        </w:numPr>
        <w:rPr>
          <w:b/>
          <w:bCs/>
          <w:sz w:val="28"/>
          <w:szCs w:val="28"/>
        </w:rPr>
      </w:pPr>
      <w:r w:rsidRPr="002D0776">
        <w:rPr>
          <w:b/>
          <w:bCs/>
          <w:sz w:val="28"/>
          <w:szCs w:val="28"/>
        </w:rPr>
        <w:t>Global Structures</w:t>
      </w:r>
    </w:p>
    <w:p w14:paraId="474B7B4B" w14:textId="77777777" w:rsidR="002D0776" w:rsidRPr="002D0776" w:rsidRDefault="002D0776" w:rsidP="002D0776">
      <w:pPr>
        <w:pStyle w:val="ListParagraph"/>
        <w:numPr>
          <w:ilvl w:val="0"/>
          <w:numId w:val="2"/>
        </w:numPr>
        <w:rPr>
          <w:sz w:val="28"/>
          <w:szCs w:val="28"/>
        </w:rPr>
      </w:pPr>
      <w:r w:rsidRPr="002D0776">
        <w:rPr>
          <w:b/>
          <w:bCs/>
          <w:sz w:val="28"/>
          <w:szCs w:val="28"/>
        </w:rPr>
        <w:t>Definition:</w:t>
      </w:r>
      <w:r w:rsidRPr="002D0776">
        <w:rPr>
          <w:sz w:val="28"/>
          <w:szCs w:val="28"/>
        </w:rPr>
        <w:t> Created using the ABAP Dictionary tool (transaction </w:t>
      </w:r>
      <w:r w:rsidRPr="002D0776">
        <w:rPr>
          <w:b/>
          <w:bCs/>
          <w:sz w:val="28"/>
          <w:szCs w:val="28"/>
        </w:rPr>
        <w:t>SE11</w:t>
      </w:r>
      <w:r w:rsidRPr="002D0776">
        <w:rPr>
          <w:sz w:val="28"/>
          <w:szCs w:val="28"/>
        </w:rPr>
        <w:t>).</w:t>
      </w:r>
    </w:p>
    <w:p w14:paraId="35C5D140" w14:textId="77777777" w:rsidR="002D0776" w:rsidRPr="002D0776" w:rsidRDefault="002D0776" w:rsidP="002D0776">
      <w:pPr>
        <w:pStyle w:val="ListParagraph"/>
        <w:numPr>
          <w:ilvl w:val="0"/>
          <w:numId w:val="2"/>
        </w:numPr>
        <w:rPr>
          <w:sz w:val="28"/>
          <w:szCs w:val="28"/>
        </w:rPr>
      </w:pPr>
      <w:r w:rsidRPr="002D0776">
        <w:rPr>
          <w:b/>
          <w:bCs/>
          <w:sz w:val="28"/>
          <w:szCs w:val="28"/>
        </w:rPr>
        <w:t>Scope:</w:t>
      </w:r>
      <w:r w:rsidRPr="002D0776">
        <w:rPr>
          <w:sz w:val="28"/>
          <w:szCs w:val="28"/>
        </w:rPr>
        <w:t> System-wide. They are repository objects stored centrally in the class library and can be referenced by any ABAP program.</w:t>
      </w:r>
    </w:p>
    <w:p w14:paraId="00F95866" w14:textId="77777777" w:rsidR="002D0776" w:rsidRPr="002D0776" w:rsidRDefault="002D0776" w:rsidP="002D0776">
      <w:pPr>
        <w:pStyle w:val="ListParagraph"/>
        <w:numPr>
          <w:ilvl w:val="0"/>
          <w:numId w:val="2"/>
        </w:numPr>
        <w:rPr>
          <w:sz w:val="28"/>
          <w:szCs w:val="28"/>
        </w:rPr>
      </w:pPr>
      <w:r w:rsidRPr="002D0776">
        <w:rPr>
          <w:b/>
          <w:bCs/>
          <w:sz w:val="28"/>
          <w:szCs w:val="28"/>
        </w:rPr>
        <w:t>Purpose:</w:t>
      </w:r>
      <w:r w:rsidRPr="002D0776">
        <w:rPr>
          <w:sz w:val="28"/>
          <w:szCs w:val="28"/>
        </w:rPr>
        <w:t> Promote data consistency and reusability across the entire system. If a globally used structure needs modification, the change is managed centrally and automatically adjusted in all dependent programs. They are also used to define the structure of database tables and interfaces for function modules and global classes.</w:t>
      </w:r>
    </w:p>
    <w:p w14:paraId="78C0F3DA" w14:textId="77777777" w:rsidR="002D0776" w:rsidRPr="002D0776" w:rsidRDefault="002D0776" w:rsidP="002D0776">
      <w:pPr>
        <w:pStyle w:val="ListParagraph"/>
        <w:numPr>
          <w:ilvl w:val="0"/>
          <w:numId w:val="2"/>
        </w:numPr>
        <w:rPr>
          <w:sz w:val="28"/>
          <w:szCs w:val="28"/>
        </w:rPr>
      </w:pPr>
      <w:r w:rsidRPr="002D0776">
        <w:rPr>
          <w:b/>
          <w:bCs/>
          <w:sz w:val="28"/>
          <w:szCs w:val="28"/>
        </w:rPr>
        <w:t>Declaration in Program:</w:t>
      </w:r>
      <w:r w:rsidRPr="002D0776">
        <w:rPr>
          <w:sz w:val="28"/>
          <w:szCs w:val="28"/>
        </w:rPr>
        <w:t xml:space="preserve"> Used in ABAP programs using the TYPE addition, for example: DATA </w:t>
      </w:r>
      <w:proofErr w:type="spellStart"/>
      <w:r w:rsidRPr="002D0776">
        <w:rPr>
          <w:sz w:val="28"/>
          <w:szCs w:val="28"/>
        </w:rPr>
        <w:t>gs_customer_addr</w:t>
      </w:r>
      <w:proofErr w:type="spellEnd"/>
      <w:r w:rsidRPr="002D0776">
        <w:rPr>
          <w:sz w:val="28"/>
          <w:szCs w:val="28"/>
        </w:rPr>
        <w:t xml:space="preserve"> TYPE </w:t>
      </w:r>
      <w:proofErr w:type="spellStart"/>
      <w:r w:rsidRPr="002D0776">
        <w:rPr>
          <w:sz w:val="28"/>
          <w:szCs w:val="28"/>
        </w:rPr>
        <w:t>zcustomer_address</w:t>
      </w:r>
      <w:proofErr w:type="spellEnd"/>
      <w:r w:rsidRPr="002D0776">
        <w:rPr>
          <w:sz w:val="28"/>
          <w:szCs w:val="28"/>
        </w:rPr>
        <w:t>. </w:t>
      </w:r>
    </w:p>
    <w:p w14:paraId="1D57F83F" w14:textId="12694C31" w:rsidR="002D0776" w:rsidRPr="002D0776" w:rsidRDefault="002D0776" w:rsidP="002D0776">
      <w:pPr>
        <w:pStyle w:val="ListParagraph"/>
        <w:rPr>
          <w:sz w:val="28"/>
          <w:szCs w:val="28"/>
        </w:rPr>
      </w:pPr>
    </w:p>
    <w:p w14:paraId="52DB4641" w14:textId="77777777" w:rsidR="002D0776" w:rsidRPr="002D0776" w:rsidRDefault="002D0776" w:rsidP="002D0776">
      <w:pPr>
        <w:pStyle w:val="ListParagraph"/>
        <w:numPr>
          <w:ilvl w:val="0"/>
          <w:numId w:val="2"/>
        </w:numPr>
        <w:rPr>
          <w:b/>
          <w:bCs/>
          <w:sz w:val="28"/>
          <w:szCs w:val="28"/>
        </w:rPr>
      </w:pPr>
      <w:r w:rsidRPr="002D0776">
        <w:rPr>
          <w:b/>
          <w:bCs/>
          <w:sz w:val="28"/>
          <w:szCs w:val="28"/>
        </w:rPr>
        <w:t>Local Structures</w:t>
      </w:r>
    </w:p>
    <w:p w14:paraId="4122FC63" w14:textId="77777777" w:rsidR="002D0776" w:rsidRPr="002D0776" w:rsidRDefault="002D0776" w:rsidP="002D0776">
      <w:pPr>
        <w:pStyle w:val="ListParagraph"/>
        <w:numPr>
          <w:ilvl w:val="0"/>
          <w:numId w:val="2"/>
        </w:numPr>
        <w:rPr>
          <w:sz w:val="28"/>
          <w:szCs w:val="28"/>
        </w:rPr>
      </w:pPr>
      <w:r w:rsidRPr="002D0776">
        <w:rPr>
          <w:b/>
          <w:bCs/>
          <w:sz w:val="28"/>
          <w:szCs w:val="28"/>
        </w:rPr>
        <w:t>Definition:</w:t>
      </w:r>
      <w:r w:rsidRPr="002D0776">
        <w:rPr>
          <w:sz w:val="28"/>
          <w:szCs w:val="28"/>
        </w:rPr>
        <w:t> Declared directly within the source code of an ABAP program using the TYPES or DATA statement with the BEGIN OF ... END OF keywords.</w:t>
      </w:r>
    </w:p>
    <w:p w14:paraId="76393475" w14:textId="77777777" w:rsidR="002D0776" w:rsidRPr="002D0776" w:rsidRDefault="002D0776" w:rsidP="002D0776">
      <w:pPr>
        <w:pStyle w:val="ListParagraph"/>
        <w:numPr>
          <w:ilvl w:val="0"/>
          <w:numId w:val="2"/>
        </w:numPr>
        <w:rPr>
          <w:sz w:val="28"/>
          <w:szCs w:val="28"/>
        </w:rPr>
      </w:pPr>
      <w:r w:rsidRPr="002D0776">
        <w:rPr>
          <w:b/>
          <w:bCs/>
          <w:sz w:val="28"/>
          <w:szCs w:val="28"/>
        </w:rPr>
        <w:t>Scope:</w:t>
      </w:r>
      <w:r w:rsidRPr="002D0776">
        <w:rPr>
          <w:sz w:val="28"/>
          <w:szCs w:val="28"/>
        </w:rPr>
        <w:t> Limited to the specific program, class, or subroutine in which they are defined.</w:t>
      </w:r>
    </w:p>
    <w:p w14:paraId="0B9E6C2F" w14:textId="77777777" w:rsidR="002D0776" w:rsidRPr="002D0776" w:rsidRDefault="002D0776" w:rsidP="002D0776">
      <w:pPr>
        <w:pStyle w:val="ListParagraph"/>
        <w:numPr>
          <w:ilvl w:val="0"/>
          <w:numId w:val="2"/>
        </w:numPr>
        <w:rPr>
          <w:sz w:val="28"/>
          <w:szCs w:val="28"/>
        </w:rPr>
      </w:pPr>
      <w:r w:rsidRPr="002D0776">
        <w:rPr>
          <w:b/>
          <w:bCs/>
          <w:sz w:val="28"/>
          <w:szCs w:val="28"/>
        </w:rPr>
        <w:t>Purpose:</w:t>
      </w:r>
      <w:r w:rsidRPr="002D0776">
        <w:rPr>
          <w:sz w:val="28"/>
          <w:szCs w:val="28"/>
        </w:rPr>
        <w:t> Used for data definitions that are only relevant to a single, specific program's logic (e.g., temporary internal table line types, specific screen fields). They offer flexibility when the structure is only needed in one context.</w:t>
      </w:r>
    </w:p>
    <w:p w14:paraId="0D1CF7FE" w14:textId="03121024" w:rsidR="00986E23" w:rsidRDefault="00393B14" w:rsidP="00393B14">
      <w:pPr>
        <w:pStyle w:val="ListParagraph"/>
        <w:numPr>
          <w:ilvl w:val="0"/>
          <w:numId w:val="2"/>
        </w:numPr>
        <w:rPr>
          <w:sz w:val="28"/>
          <w:szCs w:val="28"/>
        </w:rPr>
      </w:pPr>
      <w:r w:rsidRPr="00393B14">
        <w:rPr>
          <w:b/>
          <w:bCs/>
          <w:sz w:val="28"/>
          <w:szCs w:val="28"/>
        </w:rPr>
        <w:t>Declaration in Program:</w:t>
      </w:r>
      <w:r w:rsidRPr="00393B14">
        <w:rPr>
          <w:sz w:val="28"/>
          <w:szCs w:val="28"/>
        </w:rPr>
        <w:t> Defined with the program code, for example</w:t>
      </w:r>
      <w:r>
        <w:rPr>
          <w:sz w:val="28"/>
          <w:szCs w:val="28"/>
        </w:rPr>
        <w:t>:</w:t>
      </w:r>
    </w:p>
    <w:p w14:paraId="1B264B7D" w14:textId="77777777" w:rsidR="00712DF8" w:rsidRPr="00712DF8" w:rsidRDefault="00712DF8" w:rsidP="00712DF8">
      <w:pPr>
        <w:pStyle w:val="ListParagraph"/>
        <w:numPr>
          <w:ilvl w:val="0"/>
          <w:numId w:val="2"/>
        </w:numPr>
        <w:rPr>
          <w:sz w:val="28"/>
          <w:szCs w:val="28"/>
        </w:rPr>
      </w:pPr>
      <w:r w:rsidRPr="00712DF8">
        <w:rPr>
          <w:sz w:val="28"/>
          <w:szCs w:val="28"/>
        </w:rPr>
        <w:t xml:space="preserve">TYPES: BEGIN OF </w:t>
      </w:r>
      <w:proofErr w:type="spellStart"/>
      <w:r w:rsidRPr="00712DF8">
        <w:rPr>
          <w:sz w:val="28"/>
          <w:szCs w:val="28"/>
        </w:rPr>
        <w:t>ty_s_address</w:t>
      </w:r>
      <w:proofErr w:type="spellEnd"/>
      <w:r w:rsidRPr="00712DF8">
        <w:rPr>
          <w:sz w:val="28"/>
          <w:szCs w:val="28"/>
        </w:rPr>
        <w:t>,</w:t>
      </w:r>
    </w:p>
    <w:p w14:paraId="272AAEDD" w14:textId="77777777" w:rsidR="00712DF8" w:rsidRPr="00712DF8" w:rsidRDefault="00712DF8" w:rsidP="00712DF8">
      <w:pPr>
        <w:pStyle w:val="ListParagraph"/>
        <w:numPr>
          <w:ilvl w:val="0"/>
          <w:numId w:val="2"/>
        </w:numPr>
        <w:rPr>
          <w:sz w:val="28"/>
          <w:szCs w:val="28"/>
        </w:rPr>
      </w:pPr>
      <w:r w:rsidRPr="00712DF8">
        <w:rPr>
          <w:sz w:val="28"/>
          <w:szCs w:val="28"/>
        </w:rPr>
        <w:t xml:space="preserve">         street   TYPE c LENGTH 40,</w:t>
      </w:r>
    </w:p>
    <w:p w14:paraId="2B830D75" w14:textId="77777777" w:rsidR="00712DF8" w:rsidRPr="00712DF8" w:rsidRDefault="00712DF8" w:rsidP="00712DF8">
      <w:pPr>
        <w:pStyle w:val="ListParagraph"/>
        <w:numPr>
          <w:ilvl w:val="0"/>
          <w:numId w:val="2"/>
        </w:numPr>
        <w:rPr>
          <w:sz w:val="28"/>
          <w:szCs w:val="28"/>
        </w:rPr>
      </w:pPr>
      <w:r w:rsidRPr="00712DF8">
        <w:rPr>
          <w:sz w:val="28"/>
          <w:szCs w:val="28"/>
        </w:rPr>
        <w:t xml:space="preserve">         city     TYPE c LENGTH 25,</w:t>
      </w:r>
    </w:p>
    <w:p w14:paraId="5DA80BAE" w14:textId="77777777" w:rsidR="00712DF8" w:rsidRPr="00712DF8" w:rsidRDefault="00712DF8" w:rsidP="00712DF8">
      <w:pPr>
        <w:pStyle w:val="ListParagraph"/>
        <w:numPr>
          <w:ilvl w:val="0"/>
          <w:numId w:val="2"/>
        </w:numPr>
        <w:rPr>
          <w:sz w:val="28"/>
          <w:szCs w:val="28"/>
        </w:rPr>
      </w:pPr>
      <w:r w:rsidRPr="00712DF8">
        <w:rPr>
          <w:sz w:val="28"/>
          <w:szCs w:val="28"/>
        </w:rPr>
        <w:t xml:space="preserve">         </w:t>
      </w:r>
      <w:proofErr w:type="spellStart"/>
      <w:r w:rsidRPr="00712DF8">
        <w:rPr>
          <w:sz w:val="28"/>
          <w:szCs w:val="28"/>
        </w:rPr>
        <w:t>zip_code</w:t>
      </w:r>
      <w:proofErr w:type="spellEnd"/>
      <w:r w:rsidRPr="00712DF8">
        <w:rPr>
          <w:sz w:val="28"/>
          <w:szCs w:val="28"/>
        </w:rPr>
        <w:t xml:space="preserve"> TYPE n LENGTH 5,</w:t>
      </w:r>
    </w:p>
    <w:p w14:paraId="12D50BAC" w14:textId="77777777" w:rsidR="00712DF8" w:rsidRPr="00712DF8" w:rsidRDefault="00712DF8" w:rsidP="00712DF8">
      <w:pPr>
        <w:pStyle w:val="ListParagraph"/>
        <w:numPr>
          <w:ilvl w:val="0"/>
          <w:numId w:val="2"/>
        </w:numPr>
        <w:rPr>
          <w:sz w:val="28"/>
          <w:szCs w:val="28"/>
        </w:rPr>
      </w:pPr>
      <w:r w:rsidRPr="00712DF8">
        <w:rPr>
          <w:sz w:val="28"/>
          <w:szCs w:val="28"/>
        </w:rPr>
        <w:t xml:space="preserve">       END OF </w:t>
      </w:r>
      <w:proofErr w:type="spellStart"/>
      <w:r w:rsidRPr="00712DF8">
        <w:rPr>
          <w:sz w:val="28"/>
          <w:szCs w:val="28"/>
        </w:rPr>
        <w:t>ty_s_address</w:t>
      </w:r>
      <w:proofErr w:type="spellEnd"/>
      <w:r w:rsidRPr="00712DF8">
        <w:rPr>
          <w:sz w:val="28"/>
          <w:szCs w:val="28"/>
        </w:rPr>
        <w:t>.</w:t>
      </w:r>
    </w:p>
    <w:p w14:paraId="50F84D9A" w14:textId="122D89D2" w:rsidR="00393B14" w:rsidRPr="001F6971" w:rsidRDefault="00712DF8" w:rsidP="00712DF8">
      <w:pPr>
        <w:pStyle w:val="ListParagraph"/>
        <w:numPr>
          <w:ilvl w:val="0"/>
          <w:numId w:val="2"/>
        </w:numPr>
        <w:rPr>
          <w:sz w:val="28"/>
          <w:szCs w:val="28"/>
        </w:rPr>
      </w:pPr>
      <w:r w:rsidRPr="00712DF8">
        <w:rPr>
          <w:sz w:val="28"/>
          <w:szCs w:val="28"/>
        </w:rPr>
        <w:t xml:space="preserve">DATA </w:t>
      </w:r>
      <w:proofErr w:type="spellStart"/>
      <w:r w:rsidRPr="00712DF8">
        <w:rPr>
          <w:sz w:val="28"/>
          <w:szCs w:val="28"/>
        </w:rPr>
        <w:t>gs_billing_address</w:t>
      </w:r>
      <w:proofErr w:type="spellEnd"/>
      <w:r w:rsidRPr="00712DF8">
        <w:rPr>
          <w:sz w:val="28"/>
          <w:szCs w:val="28"/>
        </w:rPr>
        <w:t xml:space="preserve"> TYPE </w:t>
      </w:r>
      <w:proofErr w:type="spellStart"/>
      <w:r w:rsidRPr="00712DF8">
        <w:rPr>
          <w:sz w:val="28"/>
          <w:szCs w:val="28"/>
        </w:rPr>
        <w:t>ty_s_address</w:t>
      </w:r>
      <w:proofErr w:type="spellEnd"/>
      <w:r w:rsidRPr="00712DF8">
        <w:rPr>
          <w:sz w:val="28"/>
          <w:szCs w:val="28"/>
        </w:rPr>
        <w:t>.</w:t>
      </w:r>
    </w:p>
    <w:sectPr w:rsidR="00393B14" w:rsidRPr="001F6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F7970"/>
    <w:multiLevelType w:val="multilevel"/>
    <w:tmpl w:val="22767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5070A"/>
    <w:multiLevelType w:val="hybridMultilevel"/>
    <w:tmpl w:val="93127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353CC2"/>
    <w:multiLevelType w:val="hybridMultilevel"/>
    <w:tmpl w:val="8A30D768"/>
    <w:lvl w:ilvl="0" w:tplc="3C34DFA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4751939">
    <w:abstractNumId w:val="1"/>
  </w:num>
  <w:num w:numId="2" w16cid:durableId="686181528">
    <w:abstractNumId w:val="2"/>
  </w:num>
  <w:num w:numId="3" w16cid:durableId="739056249">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951744308">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176656098">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18301310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75479065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790926446">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879325368">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71"/>
    <w:rsid w:val="001C1CEF"/>
    <w:rsid w:val="001F6971"/>
    <w:rsid w:val="002D0776"/>
    <w:rsid w:val="00392BA9"/>
    <w:rsid w:val="00393B14"/>
    <w:rsid w:val="006A7874"/>
    <w:rsid w:val="00712DF8"/>
    <w:rsid w:val="008C5FD3"/>
    <w:rsid w:val="008D2551"/>
    <w:rsid w:val="0098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AA3E"/>
  <w15:chartTrackingRefBased/>
  <w15:docId w15:val="{B089942C-B5E0-41AF-9A20-11AF689C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9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9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9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9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9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9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971"/>
    <w:rPr>
      <w:rFonts w:eastAsiaTheme="majorEastAsia" w:cstheme="majorBidi"/>
      <w:color w:val="272727" w:themeColor="text1" w:themeTint="D8"/>
    </w:rPr>
  </w:style>
  <w:style w:type="paragraph" w:styleId="Title">
    <w:name w:val="Title"/>
    <w:basedOn w:val="Normal"/>
    <w:next w:val="Normal"/>
    <w:link w:val="TitleChar"/>
    <w:uiPriority w:val="10"/>
    <w:qFormat/>
    <w:rsid w:val="001F6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971"/>
    <w:pPr>
      <w:spacing w:before="160"/>
      <w:jc w:val="center"/>
    </w:pPr>
    <w:rPr>
      <w:i/>
      <w:iCs/>
      <w:color w:val="404040" w:themeColor="text1" w:themeTint="BF"/>
    </w:rPr>
  </w:style>
  <w:style w:type="character" w:customStyle="1" w:styleId="QuoteChar">
    <w:name w:val="Quote Char"/>
    <w:basedOn w:val="DefaultParagraphFont"/>
    <w:link w:val="Quote"/>
    <w:uiPriority w:val="29"/>
    <w:rsid w:val="001F6971"/>
    <w:rPr>
      <w:i/>
      <w:iCs/>
      <w:color w:val="404040" w:themeColor="text1" w:themeTint="BF"/>
    </w:rPr>
  </w:style>
  <w:style w:type="paragraph" w:styleId="ListParagraph">
    <w:name w:val="List Paragraph"/>
    <w:basedOn w:val="Normal"/>
    <w:uiPriority w:val="34"/>
    <w:qFormat/>
    <w:rsid w:val="001F6971"/>
    <w:pPr>
      <w:ind w:left="720"/>
      <w:contextualSpacing/>
    </w:pPr>
  </w:style>
  <w:style w:type="character" w:styleId="IntenseEmphasis">
    <w:name w:val="Intense Emphasis"/>
    <w:basedOn w:val="DefaultParagraphFont"/>
    <w:uiPriority w:val="21"/>
    <w:qFormat/>
    <w:rsid w:val="001F6971"/>
    <w:rPr>
      <w:i/>
      <w:iCs/>
      <w:color w:val="2F5496" w:themeColor="accent1" w:themeShade="BF"/>
    </w:rPr>
  </w:style>
  <w:style w:type="paragraph" w:styleId="IntenseQuote">
    <w:name w:val="Intense Quote"/>
    <w:basedOn w:val="Normal"/>
    <w:next w:val="Normal"/>
    <w:link w:val="IntenseQuoteChar"/>
    <w:uiPriority w:val="30"/>
    <w:qFormat/>
    <w:rsid w:val="001F6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971"/>
    <w:rPr>
      <w:i/>
      <w:iCs/>
      <w:color w:val="2F5496" w:themeColor="accent1" w:themeShade="BF"/>
    </w:rPr>
  </w:style>
  <w:style w:type="character" w:styleId="IntenseReference">
    <w:name w:val="Intense Reference"/>
    <w:basedOn w:val="DefaultParagraphFont"/>
    <w:uiPriority w:val="32"/>
    <w:qFormat/>
    <w:rsid w:val="001F69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9</cp:revision>
  <dcterms:created xsi:type="dcterms:W3CDTF">2026-02-26T11:31:00Z</dcterms:created>
  <dcterms:modified xsi:type="dcterms:W3CDTF">2026-02-27T04:16:00Z</dcterms:modified>
</cp:coreProperties>
</file>