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13DA" w14:textId="77777777" w:rsidR="00492F85" w:rsidRPr="00492F85" w:rsidRDefault="00492F85" w:rsidP="00492F85">
      <w:proofErr w:type="spellStart"/>
      <w:r w:rsidRPr="00492F85">
        <w:rPr>
          <w:b/>
          <w:bCs/>
        </w:rPr>
        <w:t>e</w:t>
      </w:r>
      <w:proofErr w:type="spellEnd"/>
      <w:r w:rsidRPr="00492F85">
        <w:rPr>
          <w:b/>
          <w:bCs/>
        </w:rPr>
        <w:t xml:space="preserve"> </w:t>
      </w:r>
      <w:proofErr w:type="gramStart"/>
      <w:r w:rsidRPr="00492F85">
        <w:rPr>
          <w:b/>
          <w:bCs/>
        </w:rPr>
        <w:t>are</w:t>
      </w:r>
      <w:proofErr w:type="gramEnd"/>
      <w:r w:rsidRPr="00492F85">
        <w:rPr>
          <w:b/>
          <w:bCs/>
        </w:rPr>
        <w:t xml:space="preserve"> united in our mission to make a positive impact on healthcare. Join Us! </w:t>
      </w:r>
      <w:r w:rsidRPr="00492F85">
        <w:rPr>
          <w:b/>
          <w:bCs/>
        </w:rPr>
        <w:br/>
      </w:r>
      <w:r w:rsidRPr="00492F85">
        <w:rPr>
          <w:b/>
          <w:bCs/>
        </w:rPr>
        <w:br/>
      </w:r>
    </w:p>
    <w:p w14:paraId="2A9C593B" w14:textId="77777777" w:rsidR="00492F85" w:rsidRPr="00492F85" w:rsidRDefault="00492F85" w:rsidP="00492F85">
      <w:pPr>
        <w:numPr>
          <w:ilvl w:val="0"/>
          <w:numId w:val="1"/>
        </w:numPr>
      </w:pPr>
      <w:r w:rsidRPr="00492F85">
        <w:t>South Florida Business Journal, Best Places to Work 2024</w:t>
      </w:r>
    </w:p>
    <w:p w14:paraId="4B17E767" w14:textId="77777777" w:rsidR="00492F85" w:rsidRPr="00492F85" w:rsidRDefault="00492F85" w:rsidP="00492F85">
      <w:pPr>
        <w:numPr>
          <w:ilvl w:val="0"/>
          <w:numId w:val="1"/>
        </w:numPr>
      </w:pPr>
      <w:r w:rsidRPr="00492F85">
        <w:t>Inc. 5000 Fastest-Growing Private Companies in America 2024</w:t>
      </w:r>
    </w:p>
    <w:p w14:paraId="6F153262" w14:textId="77777777" w:rsidR="00492F85" w:rsidRPr="00492F85" w:rsidRDefault="00492F85" w:rsidP="00492F85">
      <w:pPr>
        <w:numPr>
          <w:ilvl w:val="0"/>
          <w:numId w:val="1"/>
        </w:numPr>
      </w:pPr>
      <w:r w:rsidRPr="00492F85">
        <w:t>2024 Black Book Awards, ranked #1 EHR in 11 Specialties</w:t>
      </w:r>
    </w:p>
    <w:p w14:paraId="1B3ABCE2" w14:textId="77777777" w:rsidR="00492F85" w:rsidRPr="00492F85" w:rsidRDefault="00492F85" w:rsidP="00492F85">
      <w:pPr>
        <w:numPr>
          <w:ilvl w:val="0"/>
          <w:numId w:val="1"/>
        </w:numPr>
      </w:pPr>
      <w:r w:rsidRPr="00492F85">
        <w:t>2024 Spring Digital Health Awards, “Web-based Digital Health” category for EMA Health Records (Gold)</w:t>
      </w:r>
    </w:p>
    <w:p w14:paraId="376CF781" w14:textId="77777777" w:rsidR="00492F85" w:rsidRPr="00492F85" w:rsidRDefault="00492F85" w:rsidP="00492F85">
      <w:pPr>
        <w:numPr>
          <w:ilvl w:val="0"/>
          <w:numId w:val="1"/>
        </w:numPr>
      </w:pPr>
      <w:r w:rsidRPr="00492F85">
        <w:t>2024 Stevie American Business Award (Silver), New Product and Service: Health Technology Solution (Klara)</w:t>
      </w:r>
      <w:r w:rsidRPr="00492F85">
        <w:br/>
      </w:r>
      <w:r w:rsidRPr="00492F85">
        <w:br/>
      </w:r>
    </w:p>
    <w:p w14:paraId="6A5FDBB0" w14:textId="77777777" w:rsidR="00492F85" w:rsidRPr="00492F85" w:rsidRDefault="00492F85" w:rsidP="00492F85">
      <w:r w:rsidRPr="00492F85">
        <w:rPr>
          <w:b/>
          <w:bCs/>
        </w:rPr>
        <w:t>Who We Are</w:t>
      </w:r>
      <w:r w:rsidRPr="00492F85">
        <w:rPr>
          <w:b/>
          <w:bCs/>
        </w:rPr>
        <w:br/>
      </w:r>
      <w:r w:rsidRPr="00492F85">
        <w:rPr>
          <w:b/>
          <w:bCs/>
        </w:rPr>
        <w:br/>
      </w:r>
      <w:r w:rsidRPr="00492F85">
        <w:t>We Are Modernizing Medicine (</w:t>
      </w:r>
      <w:hyperlink r:id="rId5" w:tgtFrame="_blank" w:history="1">
        <w:r w:rsidRPr="00492F85">
          <w:rPr>
            <w:rStyle w:val="Hyperlink"/>
          </w:rPr>
          <w:t>WAMM</w:t>
        </w:r>
      </w:hyperlink>
      <w:r w:rsidRPr="00492F85">
        <w:t xml:space="preserve">)! We’re a team of bright, passionate, and positive problem-solvers on a mission to place doctors and patients at the </w:t>
      </w:r>
      <w:proofErr w:type="spellStart"/>
      <w:r w:rsidRPr="00492F85">
        <w:t>center</w:t>
      </w:r>
      <w:proofErr w:type="spellEnd"/>
      <w:r w:rsidRPr="00492F85">
        <w:t xml:space="preserve"> of care through an intelligent, specialty-specific cloud platform. Our vision is a world where the software we build increases medical practice success and improves patient outcomes. Founded in 2010 by</w:t>
      </w:r>
      <w:hyperlink r:id="rId6" w:tgtFrame="_blank" w:history="1">
        <w:r w:rsidRPr="00492F85">
          <w:rPr>
            <w:rStyle w:val="Hyperlink"/>
          </w:rPr>
          <w:t xml:space="preserve"> Daniel Cane and Dr. Michael Sherling</w:t>
        </w:r>
      </w:hyperlink>
      <w:r w:rsidRPr="00492F85">
        <w:t xml:space="preserve">, we have grown to over 3400 combined direct and contingent team members serving eleven specialties, and we are just getting started! </w:t>
      </w:r>
      <w:proofErr w:type="spellStart"/>
      <w:r w:rsidRPr="00492F85">
        <w:t>ModMed's</w:t>
      </w:r>
      <w:proofErr w:type="spellEnd"/>
      <w:r w:rsidRPr="00492F85">
        <w:t xml:space="preserve"> global headquarters is based in Boca Raton, FL, with a growing office in Hyderabad, India, and a robust remote workforce across the US, Chile, and Germany.</w:t>
      </w:r>
      <w:r w:rsidRPr="00492F85">
        <w:br/>
      </w:r>
      <w:r w:rsidRPr="00492F85">
        <w:br/>
      </w:r>
      <w:hyperlink r:id="rId7" w:tgtFrame="_blank" w:history="1">
        <w:proofErr w:type="spellStart"/>
        <w:r w:rsidRPr="00492F85">
          <w:rPr>
            <w:rStyle w:val="Hyperlink"/>
          </w:rPr>
          <w:t>ModMed</w:t>
        </w:r>
        <w:proofErr w:type="spellEnd"/>
      </w:hyperlink>
      <w:r w:rsidRPr="00492F85">
        <w:t xml:space="preserve"> is hiring a highly skilled Senior Java Full Stack Engineer to design, develop, and deliver enterprise-grade applications that power our business. This role requires strong expertise in Java backend development, paired with proficiency in front-end frameworks, modern DevOps practices, and a deep understanding of system architecture. You will collaborate closely with product managers, architects, and other Java and mobile engineers to build scalable, high-performing, and secure solutions.</w:t>
      </w:r>
      <w:r w:rsidRPr="00492F85">
        <w:br/>
      </w:r>
      <w:r w:rsidRPr="00492F85">
        <w:br/>
      </w:r>
      <w:r w:rsidRPr="00492F85">
        <w:rPr>
          <w:b/>
          <w:bCs/>
        </w:rPr>
        <w:t>Your Role</w:t>
      </w:r>
      <w:r w:rsidRPr="00492F85">
        <w:rPr>
          <w:b/>
          <w:bCs/>
        </w:rPr>
        <w:br/>
      </w:r>
      <w:r w:rsidRPr="00492F85">
        <w:rPr>
          <w:b/>
          <w:bCs/>
        </w:rPr>
        <w:br/>
      </w:r>
    </w:p>
    <w:p w14:paraId="7A7BE83E" w14:textId="77777777" w:rsidR="00492F85" w:rsidRPr="00492F85" w:rsidRDefault="00492F85" w:rsidP="00492F85">
      <w:pPr>
        <w:numPr>
          <w:ilvl w:val="0"/>
          <w:numId w:val="2"/>
        </w:numPr>
      </w:pPr>
      <w:r w:rsidRPr="00492F85">
        <w:t>Lead the design, development, and maintenance of applications using Java and Angular.</w:t>
      </w:r>
    </w:p>
    <w:p w14:paraId="7E8995A5" w14:textId="77777777" w:rsidR="00492F85" w:rsidRPr="00492F85" w:rsidRDefault="00492F85" w:rsidP="00492F85">
      <w:pPr>
        <w:numPr>
          <w:ilvl w:val="0"/>
          <w:numId w:val="2"/>
        </w:numPr>
      </w:pPr>
      <w:r w:rsidRPr="00492F85">
        <w:t>Develop RESTful APIs and integrate with third-party systems and microservices.</w:t>
      </w:r>
    </w:p>
    <w:p w14:paraId="7F3ED658" w14:textId="77777777" w:rsidR="00492F85" w:rsidRPr="00492F85" w:rsidRDefault="00492F85" w:rsidP="00492F85">
      <w:pPr>
        <w:numPr>
          <w:ilvl w:val="0"/>
          <w:numId w:val="2"/>
        </w:numPr>
      </w:pPr>
      <w:r w:rsidRPr="00492F85">
        <w:lastRenderedPageBreak/>
        <w:t>Write clean, efficient, and testable code following best practices and coding standards.</w:t>
      </w:r>
    </w:p>
    <w:p w14:paraId="28B1F477" w14:textId="77777777" w:rsidR="00492F85" w:rsidRPr="00492F85" w:rsidRDefault="00492F85" w:rsidP="00492F85">
      <w:pPr>
        <w:numPr>
          <w:ilvl w:val="0"/>
          <w:numId w:val="2"/>
        </w:numPr>
      </w:pPr>
      <w:r w:rsidRPr="00492F85">
        <w:t>Mentor junior engineers, conduct code reviews, and provide technical leadership.</w:t>
      </w:r>
    </w:p>
    <w:p w14:paraId="4DFC54DE" w14:textId="77777777" w:rsidR="00492F85" w:rsidRPr="00492F85" w:rsidRDefault="00492F85" w:rsidP="00492F85">
      <w:pPr>
        <w:numPr>
          <w:ilvl w:val="0"/>
          <w:numId w:val="2"/>
        </w:numPr>
      </w:pPr>
      <w:r w:rsidRPr="00492F85">
        <w:t>Collaborate with cross-functional teams (Product, QA, DevOps, UX) to deliver features end-to-end.</w:t>
      </w:r>
    </w:p>
    <w:p w14:paraId="6450A81B" w14:textId="77777777" w:rsidR="00492F85" w:rsidRPr="00492F85" w:rsidRDefault="00492F85" w:rsidP="00492F85">
      <w:pPr>
        <w:numPr>
          <w:ilvl w:val="0"/>
          <w:numId w:val="2"/>
        </w:numPr>
      </w:pPr>
      <w:r w:rsidRPr="00492F85">
        <w:t>Participate in architectural discussions, contributing to long-term system design and scalability.</w:t>
      </w:r>
    </w:p>
    <w:p w14:paraId="054DFD63" w14:textId="77777777" w:rsidR="00492F85" w:rsidRPr="00492F85" w:rsidRDefault="00492F85" w:rsidP="00492F85">
      <w:pPr>
        <w:numPr>
          <w:ilvl w:val="0"/>
          <w:numId w:val="2"/>
        </w:numPr>
      </w:pPr>
      <w:r w:rsidRPr="00492F85">
        <w:t>Drive adoption of CI/CD pipelines and cloud-native deployments.</w:t>
      </w:r>
    </w:p>
    <w:p w14:paraId="1BFE6FD2" w14:textId="77777777" w:rsidR="00492F85" w:rsidRPr="00492F85" w:rsidRDefault="00492F85" w:rsidP="00492F85">
      <w:pPr>
        <w:numPr>
          <w:ilvl w:val="0"/>
          <w:numId w:val="2"/>
        </w:numPr>
      </w:pPr>
      <w:r w:rsidRPr="00492F85">
        <w:t>Ensure application security, performance, and reliability across the stack.</w:t>
      </w:r>
      <w:r w:rsidRPr="00492F85">
        <w:br/>
      </w:r>
      <w:r w:rsidRPr="00492F85">
        <w:br/>
      </w:r>
    </w:p>
    <w:p w14:paraId="0B148F41" w14:textId="77777777" w:rsidR="00492F85" w:rsidRPr="00492F85" w:rsidRDefault="00492F85" w:rsidP="00492F85">
      <w:r w:rsidRPr="00492F85">
        <w:rPr>
          <w:b/>
          <w:bCs/>
        </w:rPr>
        <w:t>Skills &amp; Requirements</w:t>
      </w:r>
      <w:r w:rsidRPr="00492F85">
        <w:rPr>
          <w:b/>
          <w:bCs/>
        </w:rPr>
        <w:br/>
      </w:r>
      <w:r w:rsidRPr="00492F85">
        <w:rPr>
          <w:b/>
          <w:bCs/>
        </w:rPr>
        <w:br/>
      </w:r>
    </w:p>
    <w:p w14:paraId="2EC85A6D" w14:textId="77777777" w:rsidR="00492F85" w:rsidRPr="00492F85" w:rsidRDefault="00492F85" w:rsidP="00492F85">
      <w:pPr>
        <w:numPr>
          <w:ilvl w:val="0"/>
          <w:numId w:val="3"/>
        </w:numPr>
      </w:pPr>
      <w:r w:rsidRPr="00492F85">
        <w:t>Bachelor’s degree in Computer Science, Engineering, or related field (or equivalent experience).</w:t>
      </w:r>
    </w:p>
    <w:p w14:paraId="5741C8B6" w14:textId="77777777" w:rsidR="00492F85" w:rsidRPr="00492F85" w:rsidRDefault="00492F85" w:rsidP="00492F85">
      <w:pPr>
        <w:numPr>
          <w:ilvl w:val="0"/>
          <w:numId w:val="3"/>
        </w:numPr>
      </w:pPr>
      <w:r w:rsidRPr="00492F85">
        <w:t>6+ years of professional software development experience, with at least 3 years in full-stack development.</w:t>
      </w:r>
    </w:p>
    <w:p w14:paraId="11BDC20A" w14:textId="77777777" w:rsidR="00492F85" w:rsidRPr="00492F85" w:rsidRDefault="00492F85" w:rsidP="00492F85">
      <w:pPr>
        <w:numPr>
          <w:ilvl w:val="0"/>
          <w:numId w:val="3"/>
        </w:numPr>
      </w:pPr>
      <w:r w:rsidRPr="00492F85">
        <w:t>Strong proficiency in Java and Angular</w:t>
      </w:r>
    </w:p>
    <w:p w14:paraId="37C9BDE5" w14:textId="77777777" w:rsidR="00492F85" w:rsidRPr="00492F85" w:rsidRDefault="00492F85" w:rsidP="00492F85">
      <w:pPr>
        <w:numPr>
          <w:ilvl w:val="0"/>
          <w:numId w:val="3"/>
        </w:numPr>
      </w:pPr>
      <w:r w:rsidRPr="00492F85">
        <w:t>Strong understanding of RESTful APIs, microservices architecture, and asynchronous messaging (Kafka/RabbitMQ preferred).</w:t>
      </w:r>
    </w:p>
    <w:p w14:paraId="5186BFE0" w14:textId="77777777" w:rsidR="00492F85" w:rsidRPr="00492F85" w:rsidRDefault="00492F85" w:rsidP="00492F85">
      <w:pPr>
        <w:numPr>
          <w:ilvl w:val="0"/>
          <w:numId w:val="3"/>
        </w:numPr>
      </w:pPr>
      <w:r w:rsidRPr="00492F85">
        <w:t>Solid background in relational and NoSQL databases (e.g., MySQL, PostgreSQL, MongoDB).</w:t>
      </w:r>
    </w:p>
    <w:p w14:paraId="397BCB5E" w14:textId="77777777" w:rsidR="00492F85" w:rsidRPr="00492F85" w:rsidRDefault="00492F85" w:rsidP="00492F85">
      <w:pPr>
        <w:numPr>
          <w:ilvl w:val="0"/>
          <w:numId w:val="3"/>
        </w:numPr>
      </w:pPr>
      <w:r w:rsidRPr="00492F85">
        <w:t>Familiarity with AWS</w:t>
      </w:r>
    </w:p>
    <w:p w14:paraId="5D35AA91" w14:textId="77777777" w:rsidR="00492F85" w:rsidRPr="00492F85" w:rsidRDefault="00492F85" w:rsidP="00492F85">
      <w:pPr>
        <w:numPr>
          <w:ilvl w:val="0"/>
          <w:numId w:val="3"/>
        </w:numPr>
      </w:pPr>
      <w:r w:rsidRPr="00492F85">
        <w:t>Experience with DevOps practices: CI/CD pipelines, Git, Docker, Kubernetes.</w:t>
      </w:r>
    </w:p>
    <w:p w14:paraId="6EDD5936" w14:textId="77777777" w:rsidR="00492F85" w:rsidRPr="00492F85" w:rsidRDefault="00492F85" w:rsidP="00492F85">
      <w:pPr>
        <w:numPr>
          <w:ilvl w:val="0"/>
          <w:numId w:val="3"/>
        </w:numPr>
      </w:pPr>
      <w:r w:rsidRPr="00492F85">
        <w:t>Strong problem-solving skills, debugging expertise, and ability to work in agile teams.</w:t>
      </w:r>
    </w:p>
    <w:p w14:paraId="3CB452F8" w14:textId="77777777" w:rsidR="00492F85" w:rsidRPr="00492F85" w:rsidRDefault="00492F85" w:rsidP="00492F85">
      <w:pPr>
        <w:numPr>
          <w:ilvl w:val="0"/>
          <w:numId w:val="3"/>
        </w:numPr>
      </w:pPr>
      <w:r w:rsidRPr="00492F85">
        <w:t xml:space="preserve">Experience with </w:t>
      </w:r>
      <w:proofErr w:type="spellStart"/>
      <w:r w:rsidRPr="00492F85">
        <w:t>GraphQL</w:t>
      </w:r>
      <w:proofErr w:type="spellEnd"/>
      <w:r w:rsidRPr="00492F85">
        <w:t xml:space="preserve">, </w:t>
      </w:r>
      <w:proofErr w:type="spellStart"/>
      <w:r w:rsidRPr="00492F85">
        <w:t>WebSockets</w:t>
      </w:r>
      <w:proofErr w:type="spellEnd"/>
      <w:r w:rsidRPr="00492F85">
        <w:t>, or event-driven architectures is a plus.</w:t>
      </w:r>
    </w:p>
    <w:p w14:paraId="6CDFD2BA" w14:textId="77777777" w:rsidR="00492F85" w:rsidRPr="00492F85" w:rsidRDefault="00492F85" w:rsidP="00492F85">
      <w:pPr>
        <w:numPr>
          <w:ilvl w:val="0"/>
          <w:numId w:val="3"/>
        </w:numPr>
      </w:pPr>
      <w:r w:rsidRPr="00492F85">
        <w:t>Knowledge of security best practices (OAuth2, JWT, SSO, etc.) preferred.</w:t>
      </w:r>
    </w:p>
    <w:p w14:paraId="61A41338" w14:textId="77777777" w:rsidR="00492F85" w:rsidRPr="00492F85" w:rsidRDefault="00492F85" w:rsidP="00492F85">
      <w:pPr>
        <w:numPr>
          <w:ilvl w:val="0"/>
          <w:numId w:val="3"/>
        </w:numPr>
      </w:pPr>
      <w:r w:rsidRPr="00492F85">
        <w:t>Exposure to performance tuning and scaling enterprise applications is a plus.</w:t>
      </w:r>
      <w:r w:rsidRPr="00492F85">
        <w:br/>
      </w:r>
      <w:r w:rsidRPr="00492F85">
        <w:br/>
      </w:r>
    </w:p>
    <w:p w14:paraId="6E8229AD" w14:textId="77777777" w:rsidR="00492F85" w:rsidRPr="00492F85" w:rsidRDefault="00492F85" w:rsidP="00492F85">
      <w:proofErr w:type="spellStart"/>
      <w:r w:rsidRPr="00492F85">
        <w:rPr>
          <w:b/>
          <w:bCs/>
          <w:i/>
          <w:iCs/>
        </w:rPr>
        <w:t>ModMed</w:t>
      </w:r>
      <w:proofErr w:type="spellEnd"/>
      <w:r w:rsidRPr="00492F85">
        <w:rPr>
          <w:b/>
          <w:bCs/>
          <w:i/>
          <w:iCs/>
        </w:rPr>
        <w:t xml:space="preserve"> Benefits Highlight: </w:t>
      </w:r>
      <w:r w:rsidRPr="00492F85">
        <w:t xml:space="preserve">At </w:t>
      </w:r>
      <w:proofErr w:type="spellStart"/>
      <w:r w:rsidRPr="00492F85">
        <w:t>ModMed</w:t>
      </w:r>
      <w:proofErr w:type="spellEnd"/>
      <w:r w:rsidRPr="00492F85">
        <w:t xml:space="preserve">, we believe it’s important to offer a competitive benefits package designed to meet the diverse needs of our growing workforce. Eligible Modernizers can </w:t>
      </w:r>
      <w:proofErr w:type="spellStart"/>
      <w:r w:rsidRPr="00492F85">
        <w:t>enroll</w:t>
      </w:r>
      <w:proofErr w:type="spellEnd"/>
      <w:r w:rsidRPr="00492F85">
        <w:t xml:space="preserve"> in a wide range of benefits:</w:t>
      </w:r>
      <w:r w:rsidRPr="00492F85">
        <w:br/>
      </w:r>
      <w:r w:rsidRPr="00492F85">
        <w:br/>
      </w:r>
      <w:r w:rsidRPr="00492F85">
        <w:rPr>
          <w:b/>
          <w:bCs/>
        </w:rPr>
        <w:t>India</w:t>
      </w:r>
      <w:r w:rsidRPr="00492F85">
        <w:rPr>
          <w:b/>
          <w:bCs/>
        </w:rPr>
        <w:br/>
      </w:r>
      <w:r w:rsidRPr="00492F85">
        <w:rPr>
          <w:b/>
          <w:bCs/>
        </w:rPr>
        <w:br/>
      </w:r>
    </w:p>
    <w:p w14:paraId="1285C5FD" w14:textId="77777777" w:rsidR="00492F85" w:rsidRPr="00492F85" w:rsidRDefault="00492F85" w:rsidP="00492F85">
      <w:pPr>
        <w:numPr>
          <w:ilvl w:val="0"/>
          <w:numId w:val="4"/>
        </w:numPr>
      </w:pPr>
      <w:r w:rsidRPr="00492F85">
        <w:t>Meals &amp; Snacks: Enjoy complimentary office lunches &amp; dinners on select days and healthy snacks delivered to your desk,</w:t>
      </w:r>
    </w:p>
    <w:p w14:paraId="3109435E" w14:textId="77777777" w:rsidR="00492F85" w:rsidRPr="00492F85" w:rsidRDefault="00492F85" w:rsidP="00492F85">
      <w:pPr>
        <w:numPr>
          <w:ilvl w:val="0"/>
          <w:numId w:val="4"/>
        </w:numPr>
      </w:pPr>
      <w:r w:rsidRPr="00492F85">
        <w:t>Insurance Coverage: Comprehensive health, accidental, and life insurance plans, including coverage for family members, all at no cost to employees,</w:t>
      </w:r>
    </w:p>
    <w:p w14:paraId="4B6A396D" w14:textId="77777777" w:rsidR="00492F85" w:rsidRPr="00492F85" w:rsidRDefault="00492F85" w:rsidP="00492F85">
      <w:pPr>
        <w:numPr>
          <w:ilvl w:val="0"/>
          <w:numId w:val="4"/>
        </w:numPr>
      </w:pPr>
      <w:r w:rsidRPr="00492F85">
        <w:t>Allowances: Annual wellness allowance to support your well-being and productivity,</w:t>
      </w:r>
    </w:p>
    <w:p w14:paraId="4529E0FD" w14:textId="77777777" w:rsidR="00492F85" w:rsidRPr="00492F85" w:rsidRDefault="00492F85" w:rsidP="00492F85">
      <w:pPr>
        <w:numPr>
          <w:ilvl w:val="0"/>
          <w:numId w:val="4"/>
        </w:numPr>
      </w:pPr>
      <w:r w:rsidRPr="00492F85">
        <w:t>Earned, casual, and sick leaves to maintain a healthy work-life balance,</w:t>
      </w:r>
    </w:p>
    <w:p w14:paraId="72A9344E" w14:textId="77777777" w:rsidR="00492F85" w:rsidRPr="00492F85" w:rsidRDefault="00492F85" w:rsidP="00492F85">
      <w:pPr>
        <w:numPr>
          <w:ilvl w:val="0"/>
          <w:numId w:val="4"/>
        </w:numPr>
      </w:pPr>
      <w:r w:rsidRPr="00492F85">
        <w:t xml:space="preserve">Bereavement </w:t>
      </w:r>
      <w:proofErr w:type="gramStart"/>
      <w:r w:rsidRPr="00492F85">
        <w:t>leave</w:t>
      </w:r>
      <w:proofErr w:type="gramEnd"/>
      <w:r w:rsidRPr="00492F85">
        <w:t xml:space="preserve"> for difficult times and extended medical leave options,</w:t>
      </w:r>
    </w:p>
    <w:p w14:paraId="604891D7" w14:textId="77777777" w:rsidR="00492F85" w:rsidRPr="00492F85" w:rsidRDefault="00492F85" w:rsidP="00492F85">
      <w:pPr>
        <w:numPr>
          <w:ilvl w:val="0"/>
          <w:numId w:val="4"/>
        </w:numPr>
      </w:pPr>
      <w:r w:rsidRPr="00492F85">
        <w:t>Paid parental leaves, including maternity, paternity, adoption, surrogacy, and abortion leave,</w:t>
      </w:r>
    </w:p>
    <w:p w14:paraId="5B0FC889" w14:textId="77777777" w:rsidR="00492F85" w:rsidRPr="00492F85" w:rsidRDefault="00492F85" w:rsidP="00492F85">
      <w:pPr>
        <w:numPr>
          <w:ilvl w:val="0"/>
          <w:numId w:val="4"/>
        </w:numPr>
      </w:pPr>
      <w:r w:rsidRPr="00492F85">
        <w:t xml:space="preserve">Celebration </w:t>
      </w:r>
      <w:proofErr w:type="gramStart"/>
      <w:r w:rsidRPr="00492F85">
        <w:t>leave</w:t>
      </w:r>
      <w:proofErr w:type="gramEnd"/>
      <w:r w:rsidRPr="00492F85">
        <w:t xml:space="preserve"> to make your special day even more memorable, and company-paid holidays to recharge and unwind.</w:t>
      </w:r>
      <w:r w:rsidRPr="00492F85">
        <w:br/>
      </w:r>
      <w:r w:rsidRPr="00492F85">
        <w:br/>
      </w:r>
    </w:p>
    <w:p w14:paraId="078D0B09" w14:textId="77777777" w:rsidR="00492F85" w:rsidRPr="00492F85" w:rsidRDefault="00492F85" w:rsidP="00492F85">
      <w:r w:rsidRPr="00492F85">
        <w:rPr>
          <w:b/>
          <w:bCs/>
        </w:rPr>
        <w:t>United States</w:t>
      </w:r>
      <w:r w:rsidRPr="00492F85">
        <w:rPr>
          <w:b/>
          <w:bCs/>
        </w:rPr>
        <w:br/>
      </w:r>
      <w:r w:rsidRPr="00492F85">
        <w:rPr>
          <w:b/>
          <w:bCs/>
        </w:rPr>
        <w:br/>
      </w:r>
    </w:p>
    <w:p w14:paraId="48ED14E3" w14:textId="77777777" w:rsidR="00492F85" w:rsidRPr="00492F85" w:rsidRDefault="00492F85" w:rsidP="00492F85">
      <w:pPr>
        <w:numPr>
          <w:ilvl w:val="0"/>
          <w:numId w:val="5"/>
        </w:numPr>
      </w:pPr>
      <w:r w:rsidRPr="00492F85">
        <w:t>Comprehensive medical, dental, and vision benefits</w:t>
      </w:r>
    </w:p>
    <w:p w14:paraId="4A472048" w14:textId="77777777" w:rsidR="00492F85" w:rsidRPr="00492F85" w:rsidRDefault="00492F85" w:rsidP="00492F85">
      <w:pPr>
        <w:numPr>
          <w:ilvl w:val="0"/>
          <w:numId w:val="5"/>
        </w:numPr>
      </w:pPr>
      <w:r w:rsidRPr="00492F85">
        <w:t xml:space="preserve">401(k): </w:t>
      </w:r>
      <w:proofErr w:type="spellStart"/>
      <w:r w:rsidRPr="00492F85">
        <w:t>ModMed</w:t>
      </w:r>
      <w:proofErr w:type="spellEnd"/>
      <w:r w:rsidRPr="00492F85">
        <w:t xml:space="preserve"> provides a matching contribution each payday of 50% of your contribution deferred on up to 6% of your compensation. After one year of employment with </w:t>
      </w:r>
      <w:proofErr w:type="spellStart"/>
      <w:r w:rsidRPr="00492F85">
        <w:t>ModMed</w:t>
      </w:r>
      <w:proofErr w:type="spellEnd"/>
      <w:r w:rsidRPr="00492F85">
        <w:t>, 100% of any matching contribution you receive is yours to keep.</w:t>
      </w:r>
    </w:p>
    <w:p w14:paraId="25AE3F80" w14:textId="77777777" w:rsidR="00492F85" w:rsidRPr="00492F85" w:rsidRDefault="00492F85" w:rsidP="00492F85">
      <w:pPr>
        <w:numPr>
          <w:ilvl w:val="0"/>
          <w:numId w:val="5"/>
        </w:numPr>
      </w:pPr>
      <w:r w:rsidRPr="00492F85">
        <w:t>Generous Paid Time Off and Paid Parental Leave programs,</w:t>
      </w:r>
    </w:p>
    <w:p w14:paraId="28C6E712" w14:textId="77777777" w:rsidR="00492F85" w:rsidRPr="00492F85" w:rsidRDefault="00492F85" w:rsidP="00492F85">
      <w:pPr>
        <w:numPr>
          <w:ilvl w:val="0"/>
          <w:numId w:val="5"/>
        </w:numPr>
      </w:pPr>
      <w:r w:rsidRPr="00492F85">
        <w:t>Company paid Life and Disability benefits, Flexible Spending Account, and Employee Assistance Programs,</w:t>
      </w:r>
    </w:p>
    <w:p w14:paraId="719B61A5" w14:textId="77777777" w:rsidR="00492F85" w:rsidRPr="00492F85" w:rsidRDefault="00492F85" w:rsidP="00492F85">
      <w:pPr>
        <w:numPr>
          <w:ilvl w:val="0"/>
          <w:numId w:val="5"/>
        </w:numPr>
      </w:pPr>
      <w:r w:rsidRPr="00492F85">
        <w:t xml:space="preserve">Company-sponsored </w:t>
      </w:r>
      <w:hyperlink r:id="rId8" w:tgtFrame="_blank" w:history="1">
        <w:r w:rsidRPr="00492F85">
          <w:rPr>
            <w:rStyle w:val="Hyperlink"/>
          </w:rPr>
          <w:t>Business Resource &amp; Special Interest Groups</w:t>
        </w:r>
      </w:hyperlink>
      <w:r w:rsidRPr="00492F85">
        <w:t xml:space="preserve"> that provide engaged and supportive communities within </w:t>
      </w:r>
      <w:proofErr w:type="spellStart"/>
      <w:r w:rsidRPr="00492F85">
        <w:t>ModMed</w:t>
      </w:r>
      <w:proofErr w:type="spellEnd"/>
      <w:r w:rsidRPr="00492F85">
        <w:t>,</w:t>
      </w:r>
    </w:p>
    <w:p w14:paraId="70FDFB69" w14:textId="77777777" w:rsidR="00492F85" w:rsidRPr="00492F85" w:rsidRDefault="00492F85" w:rsidP="00492F85">
      <w:pPr>
        <w:numPr>
          <w:ilvl w:val="0"/>
          <w:numId w:val="5"/>
        </w:numPr>
      </w:pPr>
      <w:r w:rsidRPr="00492F85">
        <w:t xml:space="preserve">Professional development opportunities, including tuition reimbursement programs and unlimited access to </w:t>
      </w:r>
      <w:hyperlink r:id="rId9" w:tgtFrame="_blank" w:history="1">
        <w:r w:rsidRPr="00492F85">
          <w:rPr>
            <w:rStyle w:val="Hyperlink"/>
          </w:rPr>
          <w:t>LinkedIn Learning</w:t>
        </w:r>
      </w:hyperlink>
      <w:r w:rsidRPr="00492F85">
        <w:t>,</w:t>
      </w:r>
    </w:p>
    <w:p w14:paraId="5AA2F0BE" w14:textId="77777777" w:rsidR="00492F85" w:rsidRPr="00492F85" w:rsidRDefault="00492F85" w:rsidP="00492F85">
      <w:pPr>
        <w:numPr>
          <w:ilvl w:val="0"/>
          <w:numId w:val="5"/>
        </w:numPr>
      </w:pPr>
      <w:r w:rsidRPr="00492F85">
        <w:t>Global presence and in-person collaboration opportunities; dog-friendly HQ (US), Hybrid office-based roles and remote availability for some roles,</w:t>
      </w:r>
    </w:p>
    <w:p w14:paraId="37FA7DC5" w14:textId="77777777" w:rsidR="00492F85" w:rsidRPr="00492F85" w:rsidRDefault="00492F85" w:rsidP="00492F85">
      <w:pPr>
        <w:numPr>
          <w:ilvl w:val="0"/>
          <w:numId w:val="5"/>
        </w:numPr>
      </w:pPr>
      <w:r w:rsidRPr="00492F85">
        <w:t>Weekly catered breakfast and lunch, treadmill workstations, Zen, and wellness rooms within our BRIC headquarters.</w:t>
      </w:r>
      <w:r w:rsidRPr="00492F85">
        <w:br/>
      </w:r>
      <w:r w:rsidRPr="00492F85">
        <w:br/>
      </w:r>
    </w:p>
    <w:p w14:paraId="28424965" w14:textId="1FB7B2C1" w:rsidR="00461872" w:rsidRDefault="00492F85" w:rsidP="00492F85">
      <w:r w:rsidRPr="00492F85">
        <w:rPr>
          <w:b/>
          <w:bCs/>
        </w:rPr>
        <w:t xml:space="preserve">PHISHING SCAM WARNING: </w:t>
      </w:r>
      <w:proofErr w:type="spellStart"/>
      <w:r w:rsidRPr="00492F85">
        <w:t>ModMed</w:t>
      </w:r>
      <w:proofErr w:type="spellEnd"/>
      <w:r w:rsidRPr="00492F85">
        <w:t xml:space="preserve"> is among several companies recently made aware of a phishing scam involving imposters posing as hiring managers recruiting via email, text and social media. The imposters are creating misleading email accounts, conducting remote "interviews," and making fake job offers in order to collect personal and financial information from unsuspecting individuals. Please be aware that no job offers will be made from </w:t>
      </w:r>
      <w:proofErr w:type="spellStart"/>
      <w:r w:rsidRPr="00492F85">
        <w:t>ModMed</w:t>
      </w:r>
      <w:proofErr w:type="spellEnd"/>
      <w:r w:rsidRPr="00492F85">
        <w:t xml:space="preserve"> without a formal interview process, and valid communications from our hiring team will come from our employees with a </w:t>
      </w:r>
      <w:proofErr w:type="spellStart"/>
      <w:r w:rsidRPr="00492F85">
        <w:t>ModMed</w:t>
      </w:r>
      <w:proofErr w:type="spellEnd"/>
      <w:r w:rsidRPr="00492F85">
        <w:t xml:space="preserve"> email address (first.lastname@modmed.com). Please check senders’ email addresses carefully. Additionally, </w:t>
      </w:r>
      <w:proofErr w:type="spellStart"/>
      <w:r w:rsidRPr="00492F85">
        <w:t>ModMed</w:t>
      </w:r>
      <w:proofErr w:type="spellEnd"/>
      <w:r w:rsidRPr="00492F85">
        <w:t xml:space="preserve"> will not ask you to purchase equipment or supplies as part of your onboarding process. If you are receiving communications as described above, please report them to the </w:t>
      </w:r>
      <w:hyperlink r:id="rId10" w:tgtFrame="_blank" w:history="1">
        <w:r w:rsidRPr="00492F85">
          <w:rPr>
            <w:rStyle w:val="Hyperlink"/>
          </w:rPr>
          <w:t>FTC website</w:t>
        </w:r>
      </w:hyperlink>
      <w:r w:rsidRPr="00492F85">
        <w:t>.</w:t>
      </w:r>
    </w:p>
    <w:sectPr w:rsidR="00461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028F0"/>
    <w:multiLevelType w:val="multilevel"/>
    <w:tmpl w:val="685C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A059F0"/>
    <w:multiLevelType w:val="multilevel"/>
    <w:tmpl w:val="2E64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F945DA"/>
    <w:multiLevelType w:val="multilevel"/>
    <w:tmpl w:val="F874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602AC8"/>
    <w:multiLevelType w:val="multilevel"/>
    <w:tmpl w:val="02C2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4F70F5"/>
    <w:multiLevelType w:val="multilevel"/>
    <w:tmpl w:val="8A28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4916098">
    <w:abstractNumId w:val="4"/>
  </w:num>
  <w:num w:numId="2" w16cid:durableId="654451490">
    <w:abstractNumId w:val="2"/>
  </w:num>
  <w:num w:numId="3" w16cid:durableId="1441487846">
    <w:abstractNumId w:val="0"/>
  </w:num>
  <w:num w:numId="4" w16cid:durableId="1282147899">
    <w:abstractNumId w:val="3"/>
  </w:num>
  <w:num w:numId="5" w16cid:durableId="1874033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F85"/>
    <w:rsid w:val="00461872"/>
    <w:rsid w:val="00492F85"/>
    <w:rsid w:val="00503FE9"/>
    <w:rsid w:val="00A22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30804"/>
  <w15:chartTrackingRefBased/>
  <w15:docId w15:val="{33E690DC-66DC-46EA-83DC-A66EA4117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F85"/>
    <w:rPr>
      <w:rFonts w:eastAsiaTheme="majorEastAsia" w:cstheme="majorBidi"/>
      <w:color w:val="272727" w:themeColor="text1" w:themeTint="D8"/>
    </w:rPr>
  </w:style>
  <w:style w:type="paragraph" w:styleId="Title">
    <w:name w:val="Title"/>
    <w:basedOn w:val="Normal"/>
    <w:next w:val="Normal"/>
    <w:link w:val="TitleChar"/>
    <w:uiPriority w:val="10"/>
    <w:qFormat/>
    <w:rsid w:val="00492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F85"/>
    <w:pPr>
      <w:spacing w:before="160"/>
      <w:jc w:val="center"/>
    </w:pPr>
    <w:rPr>
      <w:i/>
      <w:iCs/>
      <w:color w:val="404040" w:themeColor="text1" w:themeTint="BF"/>
    </w:rPr>
  </w:style>
  <w:style w:type="character" w:customStyle="1" w:styleId="QuoteChar">
    <w:name w:val="Quote Char"/>
    <w:basedOn w:val="DefaultParagraphFont"/>
    <w:link w:val="Quote"/>
    <w:uiPriority w:val="29"/>
    <w:rsid w:val="00492F85"/>
    <w:rPr>
      <w:i/>
      <w:iCs/>
      <w:color w:val="404040" w:themeColor="text1" w:themeTint="BF"/>
    </w:rPr>
  </w:style>
  <w:style w:type="paragraph" w:styleId="ListParagraph">
    <w:name w:val="List Paragraph"/>
    <w:basedOn w:val="Normal"/>
    <w:uiPriority w:val="34"/>
    <w:qFormat/>
    <w:rsid w:val="00492F85"/>
    <w:pPr>
      <w:ind w:left="720"/>
      <w:contextualSpacing/>
    </w:pPr>
  </w:style>
  <w:style w:type="character" w:styleId="IntenseEmphasis">
    <w:name w:val="Intense Emphasis"/>
    <w:basedOn w:val="DefaultParagraphFont"/>
    <w:uiPriority w:val="21"/>
    <w:qFormat/>
    <w:rsid w:val="00492F85"/>
    <w:rPr>
      <w:i/>
      <w:iCs/>
      <w:color w:val="0F4761" w:themeColor="accent1" w:themeShade="BF"/>
    </w:rPr>
  </w:style>
  <w:style w:type="paragraph" w:styleId="IntenseQuote">
    <w:name w:val="Intense Quote"/>
    <w:basedOn w:val="Normal"/>
    <w:next w:val="Normal"/>
    <w:link w:val="IntenseQuoteChar"/>
    <w:uiPriority w:val="30"/>
    <w:qFormat/>
    <w:rsid w:val="00492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F85"/>
    <w:rPr>
      <w:i/>
      <w:iCs/>
      <w:color w:val="0F4761" w:themeColor="accent1" w:themeShade="BF"/>
    </w:rPr>
  </w:style>
  <w:style w:type="character" w:styleId="IntenseReference">
    <w:name w:val="Intense Reference"/>
    <w:basedOn w:val="DefaultParagraphFont"/>
    <w:uiPriority w:val="32"/>
    <w:qFormat/>
    <w:rsid w:val="00492F85"/>
    <w:rPr>
      <w:b/>
      <w:bCs/>
      <w:smallCaps/>
      <w:color w:val="0F4761" w:themeColor="accent1" w:themeShade="BF"/>
      <w:spacing w:val="5"/>
    </w:rPr>
  </w:style>
  <w:style w:type="character" w:styleId="Hyperlink">
    <w:name w:val="Hyperlink"/>
    <w:basedOn w:val="DefaultParagraphFont"/>
    <w:uiPriority w:val="99"/>
    <w:unhideWhenUsed/>
    <w:rsid w:val="00492F85"/>
    <w:rPr>
      <w:color w:val="467886" w:themeColor="hyperlink"/>
      <w:u w:val="single"/>
    </w:rPr>
  </w:style>
  <w:style w:type="character" w:styleId="UnresolvedMention">
    <w:name w:val="Unresolved Mention"/>
    <w:basedOn w:val="DefaultParagraphFont"/>
    <w:uiPriority w:val="99"/>
    <w:semiHidden/>
    <w:unhideWhenUsed/>
    <w:rsid w:val="00492F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dmed.com/company/social-responsibility/" TargetMode="External"/><Relationship Id="rId3" Type="http://schemas.openxmlformats.org/officeDocument/2006/relationships/settings" Target="settings.xml"/><Relationship Id="rId7" Type="http://schemas.openxmlformats.org/officeDocument/2006/relationships/hyperlink" Target="https://www.modmed.com/compan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dmed.com/company/leadership/" TargetMode="External"/><Relationship Id="rId11" Type="http://schemas.openxmlformats.org/officeDocument/2006/relationships/fontTable" Target="fontTable.xml"/><Relationship Id="rId5" Type="http://schemas.openxmlformats.org/officeDocument/2006/relationships/hyperlink" Target="https://www.youtube.com/watch?v=NspiqEzcgRQ&amp;t=2s" TargetMode="External"/><Relationship Id="rId10" Type="http://schemas.openxmlformats.org/officeDocument/2006/relationships/hyperlink" Target="https://consumer.ftc.gov/articles/how-recognize-and-avoid-phishing-scams" TargetMode="External"/><Relationship Id="rId4" Type="http://schemas.openxmlformats.org/officeDocument/2006/relationships/webSettings" Target="webSettings.xml"/><Relationship Id="rId9" Type="http://schemas.openxmlformats.org/officeDocument/2006/relationships/hyperlink" Target="https://www.linkedin.com/learning/subscription/topics?src=go-pa&amp;veh=sem_src.go-pa_c.LLS-C_NAMER_All_US_Search_Google-Brand_DR-PRS_Broad_LIL-HeadTerm-Alpha_All_English_Core-MKAG_pkw.linkedin%20learning_pmt.e_pcrid.343926466304_pdv.c_plc._trgid.kwd-47311766595_net.g_learning&amp;trk=sem_src.go-pa_c.LLS-C_NAMER_All_US_Search_Google-Brand_DR-PRS_Broad_LIL-HeadTerm-Alpha_All_English_Core-MKAG_pkw.linkedin%20learning_pmt.e_pcrid.343926466304_pdv.c_plc._trgid.kwd-47311766595_net.g_learning&amp;mcid=6626616148786065462&amp;cname=&amp;camid=664286762&amp;asid=37446315521&amp;targetid=kwd-47311766595&amp;crid=343926466304&amp;placement=&amp;dev=c&amp;ends=1&amp;gclid=Cj0KCQiAmL-ABhDFARIsAKywVaehuw9WLkfw1_Fpjj2ausilUwEui5-YCog3rFfTnqug4lO45n9Wm7waApJ9EALw_wcB&amp;gclsrc=aw.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1070</Words>
  <Characters>6105</Characters>
  <Application>Microsoft Office Word</Application>
  <DocSecurity>0</DocSecurity>
  <Lines>50</Lines>
  <Paragraphs>14</Paragraphs>
  <ScaleCrop>false</ScaleCrop>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Gopal Madhavaram</dc:creator>
  <cp:keywords/>
  <dc:description/>
  <cp:lastModifiedBy>Krishna Gopal Madhavaram</cp:lastModifiedBy>
  <cp:revision>1</cp:revision>
  <dcterms:created xsi:type="dcterms:W3CDTF">2026-01-01T19:40:00Z</dcterms:created>
  <dcterms:modified xsi:type="dcterms:W3CDTF">2026-01-01T19:41:00Z</dcterms:modified>
</cp:coreProperties>
</file>