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="@+id/spinner"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="155dp"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="@+id/spinner2"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="182dp"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com.example.spinneradapter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android.widget.CursorAdapter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android.widget.SimpleCursorAdapter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spinner2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ArrayAdapter&lt;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parent) {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=openOrCreateDatabase(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"db1"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 table emp(eno integer,ename text,eountry text)"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values(1,'Krishna','India')"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values(2,'Sanchana','US')"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values(3,'Darsana','UK')"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values(4,'Anakha','Canada')"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values(5,'Ammu','Srilanka')"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 values(6,'Aswathy','Russia')"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e){}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eno as _id,ename as name,eountry as country from emp"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CursorAdapter ca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SimpleCursorAdapter(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cursorview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parent.getSelectedItem();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tv.XML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="#1636E4"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Cursorview.xml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="@+id/v1"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="#981D47"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