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EB" w:rsidRDefault="00FC12F8" w:rsidP="006E3E66">
      <w:pPr>
        <w:pStyle w:val="Title"/>
        <w:spacing w:before="0" w:line="360" w:lineRule="auto"/>
      </w:pPr>
      <w:r>
        <w:t>Normalp</w:t>
      </w:r>
    </w:p>
    <w:p w:rsidR="000F72EB" w:rsidRDefault="00FC12F8" w:rsidP="006E3E66">
      <w:pPr>
        <w:pStyle w:val="Author"/>
        <w:spacing w:line="360" w:lineRule="auto"/>
      </w:pPr>
      <w:r>
        <w:t>Prof. Massimiliano Giacalone</w:t>
      </w:r>
    </w:p>
    <w:p w:rsidR="000F72EB" w:rsidRDefault="00FC12F8" w:rsidP="006E3E66">
      <w:pPr>
        <w:pStyle w:val="Date"/>
        <w:spacing w:line="360" w:lineRule="auto"/>
      </w:pPr>
      <w:r>
        <w:t>10/02/2017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'normalp'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#Let's compute the density for a x value with mu=0, sigmap=2 and p=2</w:t>
      </w:r>
      <w:bookmarkStart w:id="0" w:name="_GoBack"/>
      <w:bookmarkEnd w:id="0"/>
      <w:r>
        <w:br/>
      </w:r>
      <w:r>
        <w:rPr>
          <w:rStyle w:val="KeywordTok"/>
        </w:rPr>
        <w:t>dnormp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[1] 0.05399097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#Let's compute the distribution for a q value with mu=1, sigmap=2 and p=2 </w:t>
      </w:r>
      <w:r>
        <w:br/>
      </w:r>
      <w:r>
        <w:rPr>
          <w:rStyle w:val="KeywordTok"/>
        </w:rPr>
        <w:t>pnormp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sigmap=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[1] 0.4403823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#Let's compute the quantile for a probability value pr=0.4 with mu=3, sigmap=2 and p=2 </w:t>
      </w:r>
      <w:r>
        <w:br/>
      </w:r>
      <w:r>
        <w:rPr>
          <w:rStyle w:val="KeywordTok"/>
        </w:rPr>
        <w:t>qnormp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sigmap=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[1] 2.51149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#In the following example, we generate a random sample of size n=30 from an exponential power distribution </w:t>
      </w:r>
      <w:r>
        <w:br/>
      </w:r>
      <w:r>
        <w:rPr>
          <w:rStyle w:val="CommentTok"/>
        </w:rPr>
        <w:t>#with mu=2, sigmap=3 and p=1.5</w:t>
      </w:r>
      <w:r>
        <w:br/>
      </w:r>
      <w:r>
        <w:rPr>
          <w:rStyle w:val="KeywordTok"/>
        </w:rPr>
        <w:t>rnormp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 [1]  8.0053821  8.1042743 -2.3606352  5.2568087  1.9550047  2.8596691</w:t>
      </w:r>
      <w:r>
        <w:br/>
      </w:r>
      <w:r>
        <w:rPr>
          <w:rStyle w:val="VerbatimChar"/>
        </w:rPr>
        <w:t>##  [7]  1.7795360  3.6183377  1.1902721  6.9011483  4.8606972  3.5129063</w:t>
      </w:r>
      <w:r>
        <w:br/>
      </w:r>
      <w:r>
        <w:rPr>
          <w:rStyle w:val="VerbatimChar"/>
        </w:rPr>
        <w:t>## [13]  3.3935536  1.4716770  6.4289855  1.1359680 -4.6231760  2.3544251</w:t>
      </w:r>
      <w:r>
        <w:br/>
      </w:r>
      <w:r>
        <w:rPr>
          <w:rStyle w:val="VerbatimChar"/>
        </w:rPr>
        <w:t>## [19] -2.8170461  3.9082953  3.3320523 -1.3695038 -2.3745950  8.2578143</w:t>
      </w:r>
      <w:r>
        <w:br/>
      </w:r>
      <w:r>
        <w:rPr>
          <w:rStyle w:val="VerbatimChar"/>
        </w:rPr>
        <w:t>## [25]  6.7712646  2.6541339 -0.3799379 -1.1570932 -2.2119725 -2.2464491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>#With the following command, we plot 5 different distributions with p=1, 2, 3, 4, 5, 10, 20, 30, 50 (the last one will be the</w:t>
      </w:r>
      <w:r>
        <w:br/>
      </w:r>
      <w:r>
        <w:rPr>
          <w:rStyle w:val="CommentTok"/>
        </w:rPr>
        <w:lastRenderedPageBreak/>
        <w:t xml:space="preserve">#uniform distribution) </w:t>
      </w:r>
      <w:r>
        <w:br/>
      </w:r>
      <w:r>
        <w:rPr>
          <w:rStyle w:val="KeywordTok"/>
        </w:rPr>
        <w:t>graphnp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graphnp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graphnp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graphnp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graphnp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lastRenderedPageBreak/>
        <w:t>#and an exponential power distribution Q-Q plot for a sample of size n=100: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rnormp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qqnormp</w:t>
      </w:r>
      <w:r>
        <w:rPr>
          <w:rStyle w:val="NormalTok"/>
        </w:rPr>
        <w:t xml:space="preserve">(x, 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qqlinep</w:t>
      </w:r>
      <w:r>
        <w:rPr>
          <w:rStyle w:val="NormalTok"/>
        </w:rPr>
        <w:t xml:space="preserve">(x, 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NormalTok"/>
        </w:rPr>
        <w:t>###Estimating the exponential power distribution parameters###</w:t>
      </w:r>
      <w:r>
        <w:br/>
      </w:r>
      <w:r>
        <w:br/>
      </w:r>
      <w:r>
        <w:rPr>
          <w:rStyle w:val="CommentTok"/>
        </w:rPr>
        <w:t>#Let's estimate the shape parameter p from a vector of observations: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rnormp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p=</w:t>
      </w:r>
      <w:r>
        <w:rPr>
          <w:rStyle w:val="KeywordTok"/>
        </w:rPr>
        <w:t>estimatep</w:t>
      </w:r>
      <w:r>
        <w:rPr>
          <w:rStyle w:val="NormalTok"/>
        </w:rPr>
        <w:t xml:space="preserve">(x,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[1] 3.127864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>#Let's estimate {inserire mu, sigmap } and p from a vector of observations: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rnormp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parameters=</w:t>
      </w:r>
      <w:r>
        <w:rPr>
          <w:rStyle w:val="KeywordTok"/>
        </w:rPr>
        <w:t>paramp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parameters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lastRenderedPageBreak/>
        <w:t xml:space="preserve">##     Mean       Mp       Sd       Sp        p </w:t>
      </w:r>
      <w:r>
        <w:br/>
      </w:r>
      <w:r>
        <w:rPr>
          <w:rStyle w:val="VerbatimChar"/>
        </w:rPr>
        <w:t xml:space="preserve">## 1.004110 1.030457 1.794412 2.004770 2.855000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no.conv = FALSE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>#Let's compute the values of theoretical and empirical indices of kurtosis, with p known or estimated</w:t>
      </w:r>
      <w:r>
        <w:br/>
      </w:r>
      <w:r>
        <w:rPr>
          <w:rStyle w:val="KeywordTok"/>
        </w:rPr>
        <w:t>kurtosis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 xml:space="preserve">##       VI       B2       Bp </w:t>
      </w:r>
      <w:r>
        <w:br/>
      </w:r>
      <w:r>
        <w:rPr>
          <w:rStyle w:val="VerbatimChar"/>
        </w:rPr>
        <w:t>## 1.303127 3.761954 2.500000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kurtosis</w:t>
      </w:r>
      <w:r>
        <w:rPr>
          <w:rStyle w:val="NormalTok"/>
        </w:rPr>
        <w:t xml:space="preserve">(x, </w:t>
      </w:r>
      <w:r>
        <w:rPr>
          <w:rStyle w:val="DataTypeTok"/>
        </w:rPr>
        <w:t>p=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'parameter'</w:t>
      </w:r>
      <w:r>
        <w:rPr>
          <w:rStyle w:val="NormalTok"/>
        </w:rPr>
        <w:t>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 xml:space="preserve">##       VI       B2       Bp </w:t>
      </w:r>
      <w:r>
        <w:br/>
      </w:r>
      <w:r>
        <w:rPr>
          <w:rStyle w:val="VerbatimChar"/>
        </w:rPr>
        <w:t>## 1.208993 2.355632 1.852478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kurtosis</w:t>
      </w:r>
      <w:r>
        <w:rPr>
          <w:rStyle w:val="NormalTok"/>
        </w:rPr>
        <w:t>(x)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 xml:space="preserve">##       VI       B2       Bp </w:t>
      </w:r>
      <w:r>
        <w:br/>
      </w:r>
      <w:r>
        <w:rPr>
          <w:rStyle w:val="VerbatimChar"/>
        </w:rPr>
        <w:t>## 1.207764 2.345899 3.503474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#Let's perform a simulation plan for m=200 samples of size n=30, with mu=0, sigmap=1, p=3, by showing </w:t>
      </w:r>
      <w:r>
        <w:br/>
      </w:r>
      <w:r>
        <w:rPr>
          <w:rStyle w:val="CommentTok"/>
        </w:rPr>
        <w:t xml:space="preserve">#the histogram for each set of estimates </w:t>
      </w:r>
      <w:r>
        <w:br/>
      </w:r>
      <w:r>
        <w:rPr>
          <w:rStyle w:val="NormalTok"/>
        </w:rPr>
        <w:t>sim=</w:t>
      </w:r>
      <w:r>
        <w:rPr>
          <w:rStyle w:val="KeywordTok"/>
        </w:rPr>
        <w:t>simul.mp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                Mean           Mp         Sd         Sp        p</w:t>
      </w:r>
      <w:r>
        <w:br/>
      </w:r>
      <w:r>
        <w:rPr>
          <w:rStyle w:val="VerbatimChar"/>
        </w:rPr>
        <w:t>## Mean     0.001880339 -0.007492459 0.85687655 0.95915706 3.374070</w:t>
      </w:r>
      <w:r>
        <w:br/>
      </w:r>
      <w:r>
        <w:rPr>
          <w:rStyle w:val="VerbatimChar"/>
        </w:rPr>
        <w:t>## Variance 0.024985574  0.027781130 0.00868146 0.04562682 7.531195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samples with a difficult convergence: 10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(sim)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NormalTok"/>
        </w:rPr>
        <w:t>###Fitting a linear regression model with random errors distributed according to an exponential power distribution###</w:t>
      </w:r>
      <w:r>
        <w:br/>
      </w:r>
      <w:r>
        <w:br/>
      </w:r>
      <w:r>
        <w:rPr>
          <w:rStyle w:val="CommentTok"/>
        </w:rPr>
        <w:t xml:space="preserve">#We consider an example that has the only purpose to show the use of the implemented functions to fit a </w:t>
      </w:r>
      <w:r>
        <w:br/>
      </w:r>
      <w:r>
        <w:rPr>
          <w:rStyle w:val="CommentTok"/>
        </w:rPr>
        <w:t>#linear regression model when we have to assume that the random errors are distributed according to an exponential</w:t>
      </w:r>
      <w:r>
        <w:br/>
      </w:r>
      <w:r>
        <w:rPr>
          <w:rStyle w:val="CommentTok"/>
        </w:rPr>
        <w:t>#power distribution</w:t>
      </w:r>
      <w:r>
        <w:br/>
      </w:r>
      <w:r>
        <w:br/>
      </w:r>
      <w:r>
        <w:rPr>
          <w:rStyle w:val="NormalTok"/>
        </w:rPr>
        <w:t>dataset=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'C:/Users/mario/Documents/GIACALONE/NORMALP/movie.txt'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   Gross Videos</w:t>
      </w:r>
      <w:r>
        <w:br/>
      </w:r>
      <w:r>
        <w:rPr>
          <w:rStyle w:val="VerbatimChar"/>
        </w:rPr>
        <w:t>## 1   1.10  57.18</w:t>
      </w:r>
      <w:r>
        <w:br/>
      </w:r>
      <w:r>
        <w:rPr>
          <w:rStyle w:val="VerbatimChar"/>
        </w:rPr>
        <w:t>## 2   1.13  26.17</w:t>
      </w:r>
      <w:r>
        <w:br/>
      </w:r>
      <w:r>
        <w:rPr>
          <w:rStyle w:val="VerbatimChar"/>
        </w:rPr>
        <w:t>## 3   1.18  92.79</w:t>
      </w:r>
      <w:r>
        <w:br/>
      </w:r>
      <w:r>
        <w:rPr>
          <w:rStyle w:val="VerbatimChar"/>
        </w:rPr>
        <w:t>## 4   1.25  61.60</w:t>
      </w:r>
      <w:r>
        <w:br/>
      </w:r>
      <w:r>
        <w:rPr>
          <w:rStyle w:val="VerbatimChar"/>
        </w:rPr>
        <w:t>## 5   1.44  46.50</w:t>
      </w:r>
      <w:r>
        <w:br/>
      </w:r>
      <w:r>
        <w:rPr>
          <w:rStyle w:val="VerbatimChar"/>
        </w:rPr>
        <w:lastRenderedPageBreak/>
        <w:t>## 6   1.53  85.06</w:t>
      </w:r>
      <w:r>
        <w:br/>
      </w:r>
      <w:r>
        <w:rPr>
          <w:rStyle w:val="VerbatimChar"/>
        </w:rPr>
        <w:t>## 7   1.53 103.52</w:t>
      </w:r>
      <w:r>
        <w:br/>
      </w:r>
      <w:r>
        <w:rPr>
          <w:rStyle w:val="VerbatimChar"/>
        </w:rPr>
        <w:t>## 8   1.69  30.88</w:t>
      </w:r>
      <w:r>
        <w:br/>
      </w:r>
      <w:r>
        <w:rPr>
          <w:rStyle w:val="VerbatimChar"/>
        </w:rPr>
        <w:t>## 9   1.74  49.29</w:t>
      </w:r>
      <w:r>
        <w:br/>
      </w:r>
      <w:r>
        <w:rPr>
          <w:rStyle w:val="VerbatimChar"/>
        </w:rPr>
        <w:t>## 10  1.77  24.14</w:t>
      </w:r>
      <w:r>
        <w:br/>
      </w:r>
      <w:r>
        <w:rPr>
          <w:rStyle w:val="VerbatimChar"/>
        </w:rPr>
        <w:t>## 11  2.42 115.31</w:t>
      </w:r>
      <w:r>
        <w:br/>
      </w:r>
      <w:r>
        <w:rPr>
          <w:rStyle w:val="VerbatimChar"/>
        </w:rPr>
        <w:t>## 12  5.34  87.04</w:t>
      </w:r>
      <w:r>
        <w:br/>
      </w:r>
      <w:r>
        <w:rPr>
          <w:rStyle w:val="VerbatimChar"/>
        </w:rPr>
        <w:t>## 13  5.70 128.45</w:t>
      </w:r>
      <w:r>
        <w:br/>
      </w:r>
      <w:r>
        <w:rPr>
          <w:rStyle w:val="VerbatimChar"/>
        </w:rPr>
        <w:t>## 14  6.43 126.64</w:t>
      </w:r>
      <w:r>
        <w:br/>
      </w:r>
      <w:r>
        <w:rPr>
          <w:rStyle w:val="VerbatimChar"/>
        </w:rPr>
        <w:t>## 15  8.59 107.28</w:t>
      </w:r>
      <w:r>
        <w:br/>
      </w:r>
      <w:r>
        <w:rPr>
          <w:rStyle w:val="VerbatimChar"/>
        </w:rPr>
        <w:t>## 16  9.36 190.80</w:t>
      </w:r>
      <w:r>
        <w:br/>
      </w:r>
      <w:r>
        <w:rPr>
          <w:rStyle w:val="VerbatimChar"/>
        </w:rPr>
        <w:t>## 17  9.89 121.57</w:t>
      </w:r>
      <w:r>
        <w:br/>
      </w:r>
      <w:r>
        <w:rPr>
          <w:rStyle w:val="VerbatimChar"/>
        </w:rPr>
        <w:t>## 18 12.66 183.30</w:t>
      </w:r>
      <w:r>
        <w:br/>
      </w:r>
      <w:r>
        <w:rPr>
          <w:rStyle w:val="VerbatimChar"/>
        </w:rPr>
        <w:t>## 19 15.35 204.72</w:t>
      </w:r>
      <w:r>
        <w:br/>
      </w:r>
      <w:r>
        <w:rPr>
          <w:rStyle w:val="VerbatimChar"/>
        </w:rPr>
        <w:t>## 20 17.55 112.47</w:t>
      </w:r>
      <w:r>
        <w:br/>
      </w:r>
      <w:r>
        <w:rPr>
          <w:rStyle w:val="VerbatimChar"/>
        </w:rPr>
        <w:t>## 21 17.91 162.95</w:t>
      </w:r>
      <w:r>
        <w:br/>
      </w:r>
      <w:r>
        <w:rPr>
          <w:rStyle w:val="VerbatimChar"/>
        </w:rPr>
        <w:t>## 22 18.25 109.20</w:t>
      </w:r>
      <w:r>
        <w:br/>
      </w:r>
      <w:r>
        <w:rPr>
          <w:rStyle w:val="VerbatimChar"/>
        </w:rPr>
        <w:t>## 23 23.13 280.79</w:t>
      </w:r>
      <w:r>
        <w:br/>
      </w:r>
      <w:r>
        <w:rPr>
          <w:rStyle w:val="VerbatimChar"/>
        </w:rPr>
        <w:t>## 24 27.62 229.51</w:t>
      </w:r>
      <w:r>
        <w:br/>
      </w:r>
      <w:r>
        <w:rPr>
          <w:rStyle w:val="VerbatimChar"/>
        </w:rPr>
        <w:t>## 25 37.09 277.68</w:t>
      </w:r>
      <w:r>
        <w:br/>
      </w:r>
      <w:r>
        <w:rPr>
          <w:rStyle w:val="VerbatimChar"/>
        </w:rPr>
        <w:t>## 26 40.73 226.73</w:t>
      </w:r>
      <w:r>
        <w:br/>
      </w:r>
      <w:r>
        <w:rPr>
          <w:rStyle w:val="VerbatimChar"/>
        </w:rPr>
        <w:t>## 27 45.55 365.14</w:t>
      </w:r>
      <w:r>
        <w:br/>
      </w:r>
      <w:r>
        <w:rPr>
          <w:rStyle w:val="VerbatimChar"/>
        </w:rPr>
        <w:t>## 28 46.62 218.64</w:t>
      </w:r>
      <w:r>
        <w:br/>
      </w:r>
      <w:r>
        <w:rPr>
          <w:rStyle w:val="VerbatimChar"/>
        </w:rPr>
        <w:t>## 29 57.70 286.31</w:t>
      </w:r>
      <w:r>
        <w:br/>
      </w:r>
      <w:r>
        <w:rPr>
          <w:rStyle w:val="VerbatimChar"/>
        </w:rPr>
        <w:t>## 30 58.51 254.58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attach</w:t>
      </w:r>
      <w:r>
        <w:rPr>
          <w:rStyle w:val="NormalTok"/>
        </w:rPr>
        <w:t>(dataset)</w:t>
      </w:r>
      <w:r>
        <w:br/>
      </w:r>
      <w:r>
        <w:rPr>
          <w:rStyle w:val="NormalTok"/>
        </w:rPr>
        <w:t>res.lmp=</w:t>
      </w:r>
      <w:r>
        <w:rPr>
          <w:rStyle w:val="KeywordTok"/>
        </w:rPr>
        <w:t>lmp</w:t>
      </w:r>
      <w:r>
        <w:rPr>
          <w:rStyle w:val="NormalTok"/>
        </w:rPr>
        <w:t>(Videos~Gross)</w:t>
      </w:r>
      <w:r>
        <w:br/>
      </w:r>
      <w:r>
        <w:rPr>
          <w:rStyle w:val="NormalTok"/>
        </w:rPr>
        <w:t>res.lmp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lmp(formula = Videos ~ Gross)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(Intercept)        Gross  </w:t>
      </w:r>
      <w:r>
        <w:br/>
      </w:r>
      <w:r>
        <w:rPr>
          <w:rStyle w:val="VerbatimChar"/>
        </w:rPr>
        <w:t>##      78.235        4.317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#Let's report a summary of the mian results with a plot showing the 2 straight lines derived by using the </w:t>
      </w:r>
      <w:r>
        <w:br/>
      </w:r>
      <w:r>
        <w:rPr>
          <w:rStyle w:val="CommentTok"/>
        </w:rPr>
        <w:t>#OLS methods and the lmp() method: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(res.lmp)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lmp(formula = Videos ~ Gross)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-76.224 -40.236  -3.907  26.374 102.710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Gross </w:t>
      </w:r>
      <w:r>
        <w:br/>
      </w:r>
      <w:r>
        <w:rPr>
          <w:rStyle w:val="VerbatimChar"/>
        </w:rPr>
        <w:t xml:space="preserve">##      78.235       4.317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p</w:t>
      </w:r>
      <w:r>
        <w:br/>
      </w:r>
      <w:r>
        <w:rPr>
          <w:rStyle w:val="VerbatimChar"/>
        </w:rPr>
        <w:t>## `2.471869`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Power deviation of order p: 51.69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plot</w:t>
      </w:r>
      <w:r>
        <w:rPr>
          <w:rStyle w:val="NormalTok"/>
        </w:rPr>
        <w:t>(Videos~Gross)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(Videos~Gross))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(res.lmp,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>#Let's perform an analysis of residuals: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(res.lmp)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CommentTok"/>
        </w:rPr>
        <w:t xml:space="preserve">#Let's perform a simulation plan for m=200 samples of size n=30 for a linear regression model with only one </w:t>
      </w:r>
      <w:r>
        <w:br/>
      </w:r>
      <w:r>
        <w:rPr>
          <w:rStyle w:val="CommentTok"/>
        </w:rPr>
        <w:t>#regressor, by showing the histogram for each set of estimates</w:t>
      </w:r>
      <w:r>
        <w:br/>
      </w:r>
      <w:r>
        <w:rPr>
          <w:rStyle w:val="NormalTok"/>
        </w:rPr>
        <w:lastRenderedPageBreak/>
        <w:t>sim=</w:t>
      </w:r>
      <w:r>
        <w:rPr>
          <w:rStyle w:val="KeywordTok"/>
        </w:rPr>
        <w:t>simul.lmp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         (intercept)        x1         Sp        p</w:t>
      </w:r>
      <w:r>
        <w:br/>
      </w:r>
      <w:r>
        <w:rPr>
          <w:rStyle w:val="VerbatimChar"/>
        </w:rPr>
        <w:t>## Mean       1.0264802 1.9712919 0.91180743 3.012432</w:t>
      </w:r>
      <w:r>
        <w:br/>
      </w:r>
      <w:r>
        <w:rPr>
          <w:rStyle w:val="VerbatimChar"/>
        </w:rPr>
        <w:t>## Variance   0.1151872 0.3411297 0.03726107 6.326452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samples with a difficult convergence: 1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(sim)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VerbatimChar"/>
        </w:rPr>
        <w:t>## Results:</w:t>
      </w:r>
      <w:r>
        <w:br/>
      </w:r>
      <w:r>
        <w:rPr>
          <w:rStyle w:val="VerbatimChar"/>
        </w:rPr>
        <w:t>##          (intercept)        x1         Sp        p</w:t>
      </w:r>
      <w:r>
        <w:br/>
      </w:r>
      <w:r>
        <w:rPr>
          <w:rStyle w:val="VerbatimChar"/>
        </w:rPr>
        <w:t>## Mean       1.0264802 1.9712919 0.91180743 3.012432</w:t>
      </w:r>
      <w:r>
        <w:br/>
      </w:r>
      <w:r>
        <w:rPr>
          <w:rStyle w:val="VerbatimChar"/>
        </w:rPr>
        <w:t>## Variance   0.1151872 0.3411297 0.03726107 6.326452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x1 </w:t>
      </w:r>
      <w:r>
        <w:br/>
      </w:r>
      <w:r>
        <w:rPr>
          <w:rStyle w:val="VerbatimChar"/>
        </w:rPr>
        <w:t xml:space="preserve">##           1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y ~ +x1</w:t>
      </w:r>
      <w:r>
        <w:br/>
      </w:r>
      <w:r>
        <w:rPr>
          <w:rStyle w:val="VerbatimChar"/>
        </w:rPr>
        <w:t>## &lt;environment: 0x00000000073de4b0&gt;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samples:</w:t>
      </w:r>
      <w:r>
        <w:br/>
      </w:r>
      <w:r>
        <w:rPr>
          <w:rStyle w:val="VerbatimChar"/>
        </w:rPr>
        <w:t>## `200`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 of p:</w:t>
      </w:r>
      <w:r>
        <w:br/>
      </w:r>
      <w:r>
        <w:rPr>
          <w:rStyle w:val="VerbatimChar"/>
        </w:rPr>
        <w:t>## `3`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samples with problems on convergence</w:t>
      </w:r>
      <w:r>
        <w:br/>
      </w:r>
      <w:r>
        <w:rPr>
          <w:rStyle w:val="VerbatimChar"/>
        </w:rPr>
        <w:t>## `1`</w:t>
      </w:r>
    </w:p>
    <w:p w:rsidR="000F72EB" w:rsidRDefault="00FC12F8" w:rsidP="006E3E66">
      <w:pPr>
        <w:pStyle w:val="SourceCode"/>
        <w:wordWrap/>
        <w:spacing w:line="360" w:lineRule="auto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(sim)</w:t>
      </w:r>
    </w:p>
    <w:p w:rsidR="000F72EB" w:rsidRDefault="00FC12F8" w:rsidP="006E3E66">
      <w:pPr>
        <w:pStyle w:val="FirstParagraph"/>
        <w:spacing w:line="36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al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2EB" w:rsidSect="00400ADF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F3" w:rsidRDefault="00CC45F3">
      <w:pPr>
        <w:spacing w:after="0"/>
      </w:pPr>
      <w:r>
        <w:separator/>
      </w:r>
    </w:p>
  </w:endnote>
  <w:endnote w:type="continuationSeparator" w:id="0">
    <w:p w:rsidR="00CC45F3" w:rsidRDefault="00CC45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F3" w:rsidRDefault="00CC45F3">
      <w:r>
        <w:separator/>
      </w:r>
    </w:p>
  </w:footnote>
  <w:footnote w:type="continuationSeparator" w:id="0">
    <w:p w:rsidR="00CC45F3" w:rsidRDefault="00CC45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CC42B4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FD9155"/>
    <w:multiLevelType w:val="multilevel"/>
    <w:tmpl w:val="74B23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F72EB"/>
    <w:rsid w:val="00400ADF"/>
    <w:rsid w:val="004E29B3"/>
    <w:rsid w:val="00590D07"/>
    <w:rsid w:val="006E3E66"/>
    <w:rsid w:val="00784D58"/>
    <w:rsid w:val="008D6863"/>
    <w:rsid w:val="00B86B75"/>
    <w:rsid w:val="00BC48D5"/>
    <w:rsid w:val="00C36279"/>
    <w:rsid w:val="00CC45F3"/>
    <w:rsid w:val="00CD345E"/>
    <w:rsid w:val="00E315A3"/>
    <w:rsid w:val="00FC12F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00ADF"/>
  </w:style>
  <w:style w:type="paragraph" w:styleId="Heading1">
    <w:name w:val="heading 1"/>
    <w:basedOn w:val="Normal"/>
    <w:next w:val="BodyText"/>
    <w:uiPriority w:val="9"/>
    <w:qFormat/>
    <w:rsid w:val="00400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0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00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00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00A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00A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00AD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00ADF"/>
  </w:style>
  <w:style w:type="paragraph" w:customStyle="1" w:styleId="Compact">
    <w:name w:val="Compact"/>
    <w:basedOn w:val="BodyText"/>
    <w:qFormat/>
    <w:rsid w:val="00400ADF"/>
    <w:pPr>
      <w:spacing w:before="36" w:after="36"/>
    </w:pPr>
  </w:style>
  <w:style w:type="paragraph" w:styleId="Title">
    <w:name w:val="Title"/>
    <w:basedOn w:val="Normal"/>
    <w:next w:val="BodyText"/>
    <w:qFormat/>
    <w:rsid w:val="00400A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00AD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00ADF"/>
    <w:pPr>
      <w:keepNext/>
      <w:keepLines/>
      <w:jc w:val="center"/>
    </w:pPr>
  </w:style>
  <w:style w:type="paragraph" w:styleId="Date">
    <w:name w:val="Date"/>
    <w:next w:val="BodyText"/>
    <w:qFormat/>
    <w:rsid w:val="00400AD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00AD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00ADF"/>
  </w:style>
  <w:style w:type="paragraph" w:styleId="BlockText">
    <w:name w:val="Block Text"/>
    <w:basedOn w:val="BodyText"/>
    <w:next w:val="BodyText"/>
    <w:uiPriority w:val="9"/>
    <w:unhideWhenUsed/>
    <w:qFormat/>
    <w:rsid w:val="00400AD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00ADF"/>
  </w:style>
  <w:style w:type="paragraph" w:customStyle="1" w:styleId="DefinitionTerm">
    <w:name w:val="Definition Term"/>
    <w:basedOn w:val="Normal"/>
    <w:next w:val="Definition"/>
    <w:rsid w:val="00400AD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00ADF"/>
  </w:style>
  <w:style w:type="paragraph" w:styleId="Caption">
    <w:name w:val="caption"/>
    <w:basedOn w:val="Normal"/>
    <w:link w:val="CaptionChar"/>
    <w:rsid w:val="00400ADF"/>
    <w:pPr>
      <w:spacing w:after="120"/>
    </w:pPr>
    <w:rPr>
      <w:i/>
    </w:rPr>
  </w:style>
  <w:style w:type="paragraph" w:customStyle="1" w:styleId="TableCaption">
    <w:name w:val="Table Caption"/>
    <w:basedOn w:val="Caption"/>
    <w:rsid w:val="00400ADF"/>
    <w:pPr>
      <w:keepNext/>
    </w:pPr>
  </w:style>
  <w:style w:type="paragraph" w:customStyle="1" w:styleId="ImageCaption">
    <w:name w:val="Image Caption"/>
    <w:basedOn w:val="Caption"/>
    <w:rsid w:val="00400ADF"/>
  </w:style>
  <w:style w:type="paragraph" w:customStyle="1" w:styleId="Figure">
    <w:name w:val="Figure"/>
    <w:basedOn w:val="Normal"/>
    <w:rsid w:val="00400ADF"/>
  </w:style>
  <w:style w:type="paragraph" w:customStyle="1" w:styleId="FigurewithCaption">
    <w:name w:val="Figure with Caption"/>
    <w:basedOn w:val="Figure"/>
    <w:rsid w:val="00400ADF"/>
    <w:pPr>
      <w:keepNext/>
    </w:pPr>
  </w:style>
  <w:style w:type="character" w:customStyle="1" w:styleId="CaptionChar">
    <w:name w:val="Caption Char"/>
    <w:basedOn w:val="DefaultParagraphFont"/>
    <w:link w:val="Caption"/>
    <w:rsid w:val="00400ADF"/>
  </w:style>
  <w:style w:type="character" w:customStyle="1" w:styleId="VerbatimChar">
    <w:name w:val="Verbatim Char"/>
    <w:basedOn w:val="CaptionChar"/>
    <w:link w:val="SourceCode"/>
    <w:rsid w:val="00400ADF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00ADF"/>
    <w:rPr>
      <w:vertAlign w:val="superscript"/>
    </w:rPr>
  </w:style>
  <w:style w:type="character" w:styleId="Hyperlink">
    <w:name w:val="Hyperlink"/>
    <w:basedOn w:val="CaptionChar"/>
    <w:rsid w:val="00400AD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00AD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00AD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00AD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00ADF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00ADF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400AD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00ADF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00ADF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400AD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00ADF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00ADF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400AD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400ADF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400ADF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00AD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400AD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400AD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400AD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00ADF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00ADF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400ADF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00AD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00ADF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400ADF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400ADF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400AD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00ADF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400ADF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400AD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400AD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400ADF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400ADF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00ADF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E3E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3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826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Normalp</dc:title>
  <dc:creator>Prof. Massimiliano Giacalone</dc:creator>
  <cp:lastModifiedBy>provesl</cp:lastModifiedBy>
  <cp:revision>2</cp:revision>
  <dcterms:created xsi:type="dcterms:W3CDTF">2017-02-08T17:01:00Z</dcterms:created>
  <dcterms:modified xsi:type="dcterms:W3CDTF">2017-02-08T17:01:00Z</dcterms:modified>
</cp:coreProperties>
</file>