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pPr>
      <w:r>
        <w:rPr>
          <w:b/>
          <w:color w:val="2B1B33"/>
          <w:sz w:val="44"/>
        </w:rPr>
        <w:t>Vivaah — Your Website Plan (Simple Version)</w:t>
      </w:r>
    </w:p>
    <w:p>
      <w:r>
        <w:rPr>
          <w:b/>
        </w:rPr>
        <w:t>Date:</w:t>
      </w:r>
      <w:r>
        <w:rPr>
          <w:b w:val="0"/>
        </w:rPr>
        <w:t xml:space="preserve"> 3 July 2026</w:t>
      </w:r>
    </w:p>
    <w:p>
      <w:r>
        <w:rPr>
          <w:b/>
        </w:rPr>
        <w:t>For:</w:t>
      </w:r>
      <w:r>
        <w:rPr>
          <w:b w:val="0"/>
        </w:rPr>
        <w:t xml:space="preserve"> The shop owner</w:t>
      </w:r>
    </w:p>
    <w:p>
      <w:r>
        <w:rPr>
          <w:b/>
        </w:rPr>
        <w:t>In one line:</w:t>
      </w:r>
      <w:r>
        <w:rPr>
          <w:b w:val="0"/>
        </w:rPr>
        <w:t xml:space="preserve"> A beautiful website where customers can browse your lehengas, jewellery and dresses, book them in advance, pay the booking amount by UPI, and pick everything up at your shop — and it will cost you almost nothing to run.</w:t>
      </w:r>
    </w:p>
    <w:p>
      <w:pPr>
        <w:spacing w:before="280" w:after="120"/>
        <w:pBdr>
          <w:bottom w:val="single" w:sz="6" w:color="8B3A62"/>
        </w:pBdr>
      </w:pPr>
      <w:r>
        <w:rPr>
          <w:b/>
          <w:color w:val="8B3A62"/>
          <w:sz w:val="30"/>
        </w:rPr>
        <w:t>1. What your website will have</w:t>
      </w:r>
    </w:p>
    <w:p>
      <w:r>
        <w:rPr>
          <w:b/>
        </w:rPr>
        <w:t>A stunning opening.</w:t>
      </w:r>
      <w:r>
        <w:rPr>
          <w:b w:val="0"/>
        </w:rPr>
        <w:t xml:space="preserve"> When someone opens the website, a short cinematic video plays — flowing bridal fabric, fairy lights, a wedding garden at dusk. After it plays once, the final scene stays gently alive on screen (petals drifting, lights twinkling). It sets the mood of your brand in the first five seconds.</w:t>
      </w:r>
    </w:p>
    <w:p>
      <w:r>
        <w:rPr>
          <w:b/>
        </w:rPr>
        <w:t>A rental section (lehengas + jewellery).</w:t>
      </w:r>
      <w:r>
        <w:rPr>
          <w:b w:val="0"/>
        </w:rPr>
        <w:t xml:space="preserve"> Every rental lehenga appears as a photo that customers can spin around — like holding the dress and turning it — so they can see the front, sides, and back before deciding. Each lehenga page shows:</w:t>
      </w:r>
    </w:p>
    <w:p>
      <w:pPr>
        <w:pStyle w:val="ListBullet"/>
      </w:pPr>
      <w:r>
        <w:rPr>
          <w:b w:val="0"/>
        </w:rPr>
        <w:t>A calendar showing which dates it is free and which dates are already booked</w:t>
      </w:r>
    </w:p>
    <w:p>
      <w:pPr>
        <w:pStyle w:val="ListBullet"/>
      </w:pPr>
      <w:r>
        <w:rPr>
          <w:b w:val="0"/>
        </w:rPr>
        <w:t>The rent, the advance booking amount, and extra charges if they keep it longer</w:t>
      </w:r>
    </w:p>
    <w:p>
      <w:pPr>
        <w:pStyle w:val="ListBullet"/>
      </w:pPr>
      <w:r>
        <w:rPr>
          <w:b w:val="0"/>
        </w:rPr>
        <w:t>Matching jewellery suggestions ("complete the look")</w:t>
      </w:r>
    </w:p>
    <w:p>
      <w:r>
        <w:rPr>
          <w:b/>
        </w:rPr>
        <w:t>A retail section (dresses for sale).</w:t>
      </w:r>
      <w:r>
        <w:rPr>
          <w:b w:val="0"/>
        </w:rPr>
        <w:t xml:space="preserve"> Dresses are arranged in categories you choose. </w:t>
      </w:r>
      <w:r>
        <w:rPr>
          <w:b/>
        </w:rPr>
        <w:t>If a dress comes in more than one colour, all its colours are shown as small round colour dots on the dress — the customer taps a colour and the photos change to that colour.</w:t>
      </w:r>
      <w:r>
        <w:rPr>
          <w:b w:val="0"/>
        </w:rPr>
        <w:t xml:space="preserve"> They reserve the dress (in their colour and size) and come to the shop to buy it.</w:t>
      </w:r>
    </w:p>
    <w:p>
      <w:r>
        <w:rPr>
          <w:b/>
        </w:rPr>
        <w:t>No delivery headaches.</w:t>
      </w:r>
      <w:r>
        <w:rPr>
          <w:b w:val="0"/>
        </w:rPr>
        <w:t xml:space="preserve"> The website never promises delivery. Everything is pick-up-from-shop, exactly as you wanted.</w:t>
      </w:r>
    </w:p>
    <w:p>
      <w:r>
        <w:rPr>
          <w:b/>
        </w:rPr>
        <w:t>Your shop is always one tap away.</w:t>
      </w:r>
      <w:r>
        <w:rPr>
          <w:b w:val="0"/>
        </w:rPr>
        <w:t xml:space="preserve"> A dedicated "Visit Us" page shows your shop on a Google Map with a </w:t>
      </w:r>
      <w:r>
        <w:rPr>
          <w:b/>
        </w:rPr>
        <w:t>"Get Directions" button that opens Google Maps navigation straight to your shop</w:t>
      </w:r>
      <w:r>
        <w:rPr>
          <w:b w:val="0"/>
        </w:rPr>
        <w:t>, along with your address, timings, and photos. The same location link also appears at the bottom of every page, on the booking confirmation screen, and inside every WhatsApp and SMS message customers receive — so nobody ever has to ask "where is the shop?". If you ever move or change timings, you update it once in your admin page and it changes everywhere automatically.</w:t>
      </w:r>
    </w:p>
    <w:p>
      <w:pPr>
        <w:spacing w:before="280" w:after="120"/>
        <w:pBdr>
          <w:bottom w:val="single" w:sz="6" w:color="8B3A62"/>
        </w:pBdr>
      </w:pPr>
      <w:r>
        <w:rPr>
          <w:b/>
          <w:color w:val="8B3A62"/>
          <w:sz w:val="30"/>
        </w:rPr>
        <w:t>2. How a booking works, step by step</w:t>
      </w:r>
    </w:p>
    <w:p>
      <w:pPr>
        <w:ind w:left="432"/>
      </w:pPr>
      <w:r>
        <w:rPr>
          <w:b/>
          <w:color w:val="8B3A62"/>
        </w:rPr>
        <w:t xml:space="preserve">1.  </w:t>
      </w:r>
      <w:r>
        <w:rPr>
          <w:b w:val="0"/>
        </w:rPr>
        <w:t>Customer picks a lehenga, chooses her dates on the calendar, and fills in her name and phone number.</w:t>
      </w:r>
    </w:p>
    <w:p>
      <w:pPr>
        <w:ind w:left="432"/>
      </w:pPr>
      <w:r>
        <w:rPr>
          <w:b/>
          <w:color w:val="8B3A62"/>
        </w:rPr>
        <w:t xml:space="preserve">2.  </w:t>
      </w:r>
      <w:r>
        <w:rPr>
          <w:b w:val="0"/>
        </w:rPr>
        <w:t xml:space="preserve">The website shows your </w:t>
      </w:r>
      <w:r>
        <w:rPr>
          <w:b/>
        </w:rPr>
        <w:t>UPI QR code, UPI number, and UPI ID</w:t>
      </w:r>
      <w:r>
        <w:rPr>
          <w:b w:val="0"/>
        </w:rPr>
        <w:t>. She pays the advance booking amount from any UPI app and types in the payment reference number.</w:t>
      </w:r>
    </w:p>
    <w:p>
      <w:pPr>
        <w:ind w:left="432"/>
      </w:pPr>
      <w:r>
        <w:rPr>
          <w:b/>
          <w:color w:val="8B3A62"/>
        </w:rPr>
        <w:t xml:space="preserve">3.  </w:t>
      </w:r>
      <w:r>
        <w:rPr>
          <w:b w:val="0"/>
        </w:rPr>
        <w:t xml:space="preserve">Her chosen dates are held. </w:t>
      </w:r>
      <w:r>
        <w:rPr>
          <w:b/>
        </w:rPr>
        <w:t>Nobody else can book that lehenga for those dates</w:t>
      </w:r>
      <w:r>
        <w:rPr>
          <w:b w:val="0"/>
        </w:rPr>
        <w:t xml:space="preserve"> — the system makes double-booking impossible, even if two people try at the same second.</w:t>
      </w:r>
    </w:p>
    <w:p>
      <w:pPr>
        <w:ind w:left="432"/>
      </w:pPr>
      <w:r>
        <w:rPr>
          <w:b/>
          <w:color w:val="8B3A62"/>
        </w:rPr>
        <w:t xml:space="preserve">4.  </w:t>
      </w:r>
      <w:r>
        <w:rPr>
          <w:b w:val="0"/>
        </w:rPr>
        <w:t xml:space="preserve">You open your admin page, see the payment reference, check it against your UPI app, and tap </w:t>
      </w:r>
      <w:r>
        <w:rPr>
          <w:b/>
        </w:rPr>
        <w:t>Confirm</w:t>
      </w:r>
      <w:r>
        <w:rPr>
          <w:b w:val="0"/>
        </w:rPr>
        <w:t>.</w:t>
      </w:r>
    </w:p>
    <w:p>
      <w:pPr>
        <w:ind w:left="432"/>
      </w:pPr>
      <w:r>
        <w:rPr>
          <w:b/>
          <w:color w:val="8B3A62"/>
        </w:rPr>
        <w:t xml:space="preserve">5.  </w:t>
      </w:r>
      <w:r>
        <w:rPr>
          <w:b w:val="0"/>
        </w:rPr>
        <w:t>The moment you confirm, the customer automatically gets her booking details — see the next section.</w:t>
      </w:r>
    </w:p>
    <w:p>
      <w:pPr>
        <w:ind w:left="432"/>
      </w:pPr>
      <w:r>
        <w:rPr>
          <w:b/>
          <w:color w:val="8B3A62"/>
        </w:rPr>
        <w:t xml:space="preserve">6.  </w:t>
      </w:r>
      <w:r>
        <w:rPr>
          <w:b w:val="0"/>
        </w:rPr>
        <w:t>If someone pays with a fake reference number and you don't confirm it, the booking cancels itself after a set time and the dates open up again.</w:t>
      </w:r>
    </w:p>
    <w:p>
      <w:r>
        <w:rPr>
          <w:b w:val="0"/>
        </w:rPr>
        <w:t>There is also a gap of a day or two (you choose how many) automatically kept between two bookings of the same lehenga, so you have time for dry-cleaning and touch-ups.</w:t>
      </w:r>
    </w:p>
    <w:p>
      <w:pPr>
        <w:spacing w:before="280" w:after="120"/>
        <w:pBdr>
          <w:bottom w:val="single" w:sz="6" w:color="8B3A62"/>
        </w:pBdr>
      </w:pPr>
      <w:r>
        <w:rPr>
          <w:b/>
          <w:color w:val="8B3A62"/>
          <w:sz w:val="30"/>
        </w:rPr>
        <w:t>3. How customers get their messages (and why it costs you ₹0)</w:t>
      </w:r>
    </w:p>
    <w:p>
      <w:r>
        <w:rPr>
          <w:b w:val="0"/>
        </w:rPr>
        <w:t xml:space="preserve">Customers get their booking details </w:t>
      </w:r>
      <w:r>
        <w:rPr>
          <w:b/>
        </w:rPr>
        <w:t>two ways</w:t>
      </w:r>
      <w:r>
        <w:rPr>
          <w:b w:val="0"/>
        </w:rPr>
        <w:t>, so nothing is ever missed:</w:t>
      </w:r>
    </w:p>
    <w:p>
      <w:r>
        <w:rPr>
          <w:b/>
        </w:rPr>
        <w:t>On WhatsApp — automatic.</w:t>
      </w:r>
      <w:r>
        <w:rPr>
          <w:b w:val="0"/>
        </w:rPr>
        <w:t xml:space="preserve"> After booking, the customer sees a big button: *"Get your confirmation on WhatsApp."* She taps it, sends the ready-made message, and instantly receives her booking details back — dates, amount, your shop's location on the map, and a link back to your website — marked "payment being verified". The moment you approve her payment, the final "booking confirmed" message goes out automatically too. This runs on WhatsApp's official business system in a way that keeps these messages </w:t>
      </w:r>
      <w:r>
        <w:rPr>
          <w:b/>
        </w:rPr>
        <w:t>free</w:t>
      </w:r>
      <w:r>
        <w:rPr>
          <w:b w:val="0"/>
        </w:rPr>
        <w:t xml:space="preserve">. It uses a separate SIM card kept for the website (we'll need one spare SIM from you) — </w:t>
      </w:r>
      <w:r>
        <w:rPr>
          <w:b/>
        </w:rPr>
        <w:t>your personal WhatsApp number is not touched at all.</w:t>
      </w:r>
    </w:p>
    <w:p>
      <w:r>
        <w:rPr>
          <w:b/>
        </w:rPr>
        <w:t>By SMS — from your own number.</w:t>
      </w:r>
      <w:r>
        <w:rPr>
          <w:b w:val="0"/>
        </w:rPr>
        <w:t xml:space="preserve"> Your own phone will also automatically send the customer a text message with the booking details. It uses the free daily SMS allowance that already comes with your mobile plan (usually 100 SMS per day), so </w:t>
      </w:r>
      <w:r>
        <w:rPr>
          <w:b/>
        </w:rPr>
        <w:t>SMS costs you nothing</w:t>
      </w:r>
      <w:r>
        <w:rPr>
          <w:b w:val="0"/>
        </w:rPr>
        <w:t>. A small helper app runs quietly on your phone to do this. If your phone is switched off, the messages simply wait and go out when it's back on. You also get every booking on email instantly, no matter what.</w:t>
      </w:r>
    </w:p>
    <w:p>
      <w:pPr>
        <w:spacing w:before="280" w:after="120"/>
        <w:pBdr>
          <w:bottom w:val="single" w:sz="6" w:color="8B3A62"/>
        </w:pBdr>
      </w:pPr>
      <w:r>
        <w:rPr>
          <w:b/>
          <w:color w:val="8B3A62"/>
          <w:sz w:val="30"/>
        </w:rPr>
        <w:t>4. What YOU control — the admin page</w:t>
      </w:r>
    </w:p>
    <w:p>
      <w:r>
        <w:rPr>
          <w:b w:val="0"/>
        </w:rPr>
        <w:t>You get a private control panel (protected by your login) where you can change everything yourself, without calling anyone:</w:t>
      </w:r>
    </w:p>
    <w:p>
      <w:pPr>
        <w:pStyle w:val="ListBullet"/>
      </w:pPr>
      <w:r>
        <w:rPr>
          <w:b w:val="0"/>
        </w:rPr>
        <w:t>Add or remove lehengas, jewellery, and dresses; change photos, prices, and descriptions</w:t>
      </w:r>
    </w:p>
    <w:p>
      <w:pPr>
        <w:pStyle w:val="ListBullet"/>
      </w:pPr>
      <w:r>
        <w:rPr>
          <w:b w:val="0"/>
        </w:rPr>
        <w:t>Add colours to a dress — each colour with its own photos and stock</w:t>
      </w:r>
    </w:p>
    <w:p>
      <w:pPr>
        <w:pStyle w:val="ListBullet"/>
      </w:pPr>
      <w:r>
        <w:rPr>
          <w:b w:val="0"/>
        </w:rPr>
        <w:t>Set the advance booking amount, extension (late/extra days) charges, and the cleaning-gap days</w:t>
      </w:r>
    </w:p>
    <w:p>
      <w:pPr>
        <w:pStyle w:val="ListBullet"/>
      </w:pPr>
      <w:r>
        <w:rPr>
          <w:b w:val="0"/>
        </w:rPr>
        <w:t>See all bookings in one place, confirm payments with one tap, and see a calendar of what's booked when</w:t>
      </w:r>
    </w:p>
    <w:p>
      <w:pPr>
        <w:pStyle w:val="ListBullet"/>
      </w:pPr>
      <w:r>
        <w:rPr>
          <w:b w:val="0"/>
        </w:rPr>
        <w:t xml:space="preserve">Get a </w:t>
      </w:r>
      <w:r>
        <w:rPr>
          <w:b/>
        </w:rPr>
        <w:t>notification on your phone the moment a booking arrives</w:t>
      </w:r>
      <w:r>
        <w:rPr>
          <w:b w:val="0"/>
        </w:rPr>
        <w:t xml:space="preserve"> — the admin page installs on your phone like an app</w:t>
      </w:r>
    </w:p>
    <w:p>
      <w:pPr>
        <w:pStyle w:val="ListBullet"/>
      </w:pPr>
      <w:r>
        <w:rPr>
          <w:b w:val="0"/>
        </w:rPr>
        <w:t>Approve customers' requests to keep an outfit for extra days (the system shows them the extra charge and only allows it if the next booking isn't affected)</w:t>
      </w:r>
    </w:p>
    <w:p>
      <w:pPr>
        <w:pStyle w:val="ListBullet"/>
      </w:pPr>
      <w:r>
        <w:rPr>
          <w:b w:val="0"/>
        </w:rPr>
        <w:t>Edit the words on the website — banners, offers, policies, shop timings, your UPI details</w:t>
      </w:r>
    </w:p>
    <w:p>
      <w:pPr>
        <w:pStyle w:val="ListBullet"/>
      </w:pPr>
      <w:r>
        <w:rPr>
          <w:b w:val="0"/>
        </w:rPr>
        <w:t>Turn festival banners and offers on and off whenever you like</w:t>
      </w:r>
    </w:p>
    <w:p>
      <w:pPr>
        <w:spacing w:before="280" w:after="120"/>
        <w:pBdr>
          <w:bottom w:val="single" w:sz="6" w:color="8B3A62"/>
        </w:pBdr>
      </w:pPr>
      <w:r>
        <w:rPr>
          <w:b/>
          <w:color w:val="8B3A62"/>
          <w:sz w:val="30"/>
        </w:rPr>
        <w:t>5. What it costs</w:t>
      </w:r>
    </w:p>
    <w:tbl>
      <w:tblPr>
        <w:tblStyle w:val="TableGrid"/>
        <w:tblW w:type="auto" w:w="0"/>
        <w:jc w:val="center"/>
        <w:tblLook w:firstColumn="1" w:firstRow="1" w:lastColumn="0" w:lastRow="0" w:noHBand="0" w:noVBand="1" w:val="04A0"/>
      </w:tblPr>
      <w:tblGrid>
        <w:gridCol w:w="4968"/>
        <w:gridCol w:w="4968"/>
      </w:tblGrid>
      <w:tr>
        <w:tc>
          <w:tcPr>
            <w:tcW w:type="dxa" w:w="4968"/>
            <w:shd w:val="clear" w:fill="2B1B33"/>
          </w:tcPr>
          <w:p>
            <w:r>
              <w:rPr>
                <w:b/>
                <w:color w:val="FFFFFF"/>
                <w:sz w:val="19"/>
              </w:rPr>
              <w:t>Item</w:t>
            </w:r>
          </w:p>
        </w:tc>
        <w:tc>
          <w:tcPr>
            <w:tcW w:type="dxa" w:w="4968"/>
            <w:shd w:val="clear" w:fill="2B1B33"/>
          </w:tcPr>
          <w:p>
            <w:r>
              <w:rPr>
                <w:b/>
                <w:color w:val="FFFFFF"/>
                <w:sz w:val="19"/>
              </w:rPr>
              <w:t>Cost</w:t>
            </w:r>
          </w:p>
        </w:tc>
      </w:tr>
      <w:tr>
        <w:tc>
          <w:tcPr>
            <w:tcW w:type="dxa" w:w="4968"/>
          </w:tcPr>
          <w:p>
            <w:r>
              <w:rPr>
                <w:b w:val="0"/>
                <w:sz w:val="19"/>
              </w:rPr>
              <w:t>Building the website</w:t>
            </w:r>
          </w:p>
        </w:tc>
        <w:tc>
          <w:tcPr>
            <w:tcW w:type="dxa" w:w="4968"/>
          </w:tcPr>
          <w:p>
            <w:r>
              <w:rPr>
                <w:b w:val="0"/>
                <w:sz w:val="19"/>
              </w:rPr>
              <w:t>Your arrangement with the developer</w:t>
            </w:r>
          </w:p>
        </w:tc>
      </w:tr>
      <w:tr>
        <w:tc>
          <w:tcPr>
            <w:tcW w:type="dxa" w:w="4968"/>
            <w:shd w:val="clear" w:fill="F7F3F9"/>
          </w:tcPr>
          <w:p>
            <w:r>
              <w:rPr>
                <w:b w:val="0"/>
                <w:sz w:val="19"/>
              </w:rPr>
              <w:t>Running the website every month</w:t>
            </w:r>
          </w:p>
        </w:tc>
        <w:tc>
          <w:tcPr>
            <w:tcW w:type="dxa" w:w="4968"/>
            <w:shd w:val="clear" w:fill="F7F3F9"/>
          </w:tcPr>
          <w:p>
            <w:r>
              <w:rPr>
                <w:b/>
                <w:sz w:val="19"/>
              </w:rPr>
              <w:t>₹0</w:t>
            </w:r>
          </w:p>
        </w:tc>
      </w:tr>
      <w:tr>
        <w:tc>
          <w:tcPr>
            <w:tcW w:type="dxa" w:w="4968"/>
          </w:tcPr>
          <w:p>
            <w:r>
              <w:rPr>
                <w:b w:val="0"/>
                <w:sz w:val="19"/>
              </w:rPr>
              <w:t>Website address (like www.yourshop.com)</w:t>
            </w:r>
          </w:p>
        </w:tc>
        <w:tc>
          <w:tcPr>
            <w:tcW w:type="dxa" w:w="4968"/>
          </w:tcPr>
          <w:p>
            <w:r>
              <w:rPr>
                <w:b/>
                <w:sz w:val="19"/>
              </w:rPr>
              <w:t>About ₹700–900 per year — paid by you</w:t>
            </w:r>
          </w:p>
        </w:tc>
      </w:tr>
      <w:tr>
        <w:tc>
          <w:tcPr>
            <w:tcW w:type="dxa" w:w="4968"/>
            <w:shd w:val="clear" w:fill="F7F3F9"/>
          </w:tcPr>
          <w:p>
            <w:r>
              <w:rPr>
                <w:b w:val="0"/>
                <w:sz w:val="19"/>
              </w:rPr>
              <w:t>One spare SIM card (for the website's WhatsApp number)</w:t>
            </w:r>
          </w:p>
        </w:tc>
        <w:tc>
          <w:tcPr>
            <w:tcW w:type="dxa" w:w="4968"/>
            <w:shd w:val="clear" w:fill="F7F3F9"/>
          </w:tcPr>
          <w:p>
            <w:r>
              <w:rPr>
                <w:b w:val="0"/>
                <w:sz w:val="19"/>
              </w:rPr>
              <w:t>Whatever a basic SIM costs you</w:t>
            </w:r>
          </w:p>
        </w:tc>
      </w:tr>
      <w:tr>
        <w:tc>
          <w:tcPr>
            <w:tcW w:type="dxa" w:w="4968"/>
          </w:tcPr>
          <w:p>
            <w:r>
              <w:rPr>
                <w:b w:val="0"/>
                <w:sz w:val="19"/>
              </w:rPr>
              <w:t>SMS to customers</w:t>
            </w:r>
          </w:p>
        </w:tc>
        <w:tc>
          <w:tcPr>
            <w:tcW w:type="dxa" w:w="4968"/>
          </w:tcPr>
          <w:p>
            <w:r>
              <w:rPr>
                <w:b/>
                <w:sz w:val="19"/>
              </w:rPr>
              <w:t>₹0</w:t>
            </w:r>
            <w:r>
              <w:rPr>
                <w:b w:val="0"/>
                <w:sz w:val="19"/>
              </w:rPr>
              <w:t xml:space="preserve"> (your plan's free daily SMS)</w:t>
            </w:r>
          </w:p>
        </w:tc>
      </w:tr>
      <w:tr>
        <w:tc>
          <w:tcPr>
            <w:tcW w:type="dxa" w:w="4968"/>
            <w:shd w:val="clear" w:fill="F7F3F9"/>
          </w:tcPr>
          <w:p>
            <w:r>
              <w:rPr>
                <w:b w:val="0"/>
                <w:sz w:val="19"/>
              </w:rPr>
              <w:t>Receiving UPI payments</w:t>
            </w:r>
          </w:p>
        </w:tc>
        <w:tc>
          <w:tcPr>
            <w:tcW w:type="dxa" w:w="4968"/>
            <w:shd w:val="clear" w:fill="F7F3F9"/>
          </w:tcPr>
          <w:p>
            <w:r>
              <w:rPr>
                <w:b/>
                <w:sz w:val="19"/>
              </w:rPr>
              <w:t>₹0</w:t>
            </w:r>
            <w:r>
              <w:rPr>
                <w:b w:val="0"/>
                <w:sz w:val="19"/>
              </w:rPr>
              <w:t xml:space="preserve"> (money comes straight to your UPI, no middleman cut)</w:t>
            </w:r>
          </w:p>
        </w:tc>
      </w:tr>
    </w:tbl>
    <w:p/>
    <w:p>
      <w:r>
        <w:rPr>
          <w:b w:val="0"/>
        </w:rPr>
        <w:t>If the business grows very big later, some optional paid upgrades exist (for example, fully automatic WhatsApp messages even when the customer doesn't tap the button — about 12 paise per message). Nothing forces you to pay anything now.</w:t>
      </w:r>
    </w:p>
    <w:p>
      <w:pPr>
        <w:spacing w:before="280" w:after="120"/>
        <w:pBdr>
          <w:bottom w:val="single" w:sz="6" w:color="8B3A62"/>
        </w:pBdr>
      </w:pPr>
      <w:r>
        <w:rPr>
          <w:b/>
          <w:color w:val="8B3A62"/>
          <w:sz w:val="30"/>
        </w:rPr>
        <w:t>6. What we need from you</w:t>
      </w:r>
    </w:p>
    <w:p>
      <w:pPr>
        <w:ind w:left="432"/>
      </w:pPr>
      <w:r>
        <w:rPr>
          <w:b/>
          <w:color w:val="8B3A62"/>
        </w:rPr>
        <w:t xml:space="preserve">1.  </w:t>
      </w:r>
      <w:r>
        <w:rPr>
          <w:b/>
        </w:rPr>
        <w:t>Your shop details</w:t>
      </w:r>
      <w:r>
        <w:rPr>
          <w:b w:val="0"/>
        </w:rPr>
        <w:t xml:space="preserve"> — exact address, Google Maps location, opening hours, shop name/logo if you have one.</w:t>
      </w:r>
    </w:p>
    <w:p>
      <w:pPr>
        <w:ind w:left="432"/>
      </w:pPr>
      <w:r>
        <w:rPr>
          <w:b/>
          <w:color w:val="8B3A62"/>
        </w:rPr>
        <w:t xml:space="preserve">2.  </w:t>
      </w:r>
      <w:r>
        <w:rPr>
          <w:b/>
        </w:rPr>
        <w:t>A spare SIM card</w:t>
      </w:r>
      <w:r>
        <w:rPr>
          <w:b w:val="0"/>
        </w:rPr>
        <w:t xml:space="preserve"> for the website's WhatsApp number.</w:t>
      </w:r>
    </w:p>
    <w:p>
      <w:pPr>
        <w:ind w:left="432"/>
      </w:pPr>
      <w:r>
        <w:rPr>
          <w:b/>
          <w:color w:val="8B3A62"/>
        </w:rPr>
        <w:t xml:space="preserve">3.  </w:t>
      </w:r>
      <w:r>
        <w:rPr>
          <w:b/>
        </w:rPr>
        <w:t>Your UPI details</w:t>
      </w:r>
      <w:r>
        <w:rPr>
          <w:b w:val="0"/>
        </w:rPr>
        <w:t xml:space="preserve"> — the QR code, UPI number, and UPI ID where customers should pay.</w:t>
      </w:r>
    </w:p>
    <w:p>
      <w:pPr>
        <w:ind w:left="432"/>
      </w:pPr>
      <w:r>
        <w:rPr>
          <w:b/>
          <w:color w:val="8B3A62"/>
        </w:rPr>
        <w:t xml:space="preserve">4.  </w:t>
      </w:r>
      <w:r>
        <w:rPr>
          <w:b/>
        </w:rPr>
        <w:t>Your rates and rules</w:t>
      </w:r>
      <w:r>
        <w:rPr>
          <w:b w:val="0"/>
        </w:rPr>
        <w:t xml:space="preserve"> — advance booking amount, extension charges per day, cleaning-gap days, and your cancellation/refund policy.</w:t>
      </w:r>
    </w:p>
    <w:p>
      <w:pPr>
        <w:ind w:left="432"/>
      </w:pPr>
      <w:r>
        <w:rPr>
          <w:b/>
          <w:color w:val="8B3A62"/>
        </w:rPr>
        <w:t xml:space="preserve">5.  </w:t>
      </w:r>
      <w:r>
        <w:rPr>
          <w:b/>
        </w:rPr>
        <w:t>Your products</w:t>
      </w:r>
      <w:r>
        <w:rPr>
          <w:b w:val="0"/>
        </w:rPr>
        <w:t xml:space="preserve"> — list of lehengas, jewellery, and dresses with prices, sizes, and colours. (The special spin-around photos of lehengas are being handled by the developer.)</w:t>
      </w:r>
    </w:p>
    <w:p>
      <w:pPr>
        <w:ind w:left="432"/>
      </w:pPr>
      <w:r>
        <w:rPr>
          <w:b/>
          <w:color w:val="8B3A62"/>
        </w:rPr>
        <w:t xml:space="preserve">6.  </w:t>
      </w:r>
      <w:r>
        <w:rPr>
          <w:b/>
        </w:rPr>
        <w:t>A website name</w:t>
      </w:r>
      <w:r>
        <w:rPr>
          <w:b w:val="0"/>
        </w:rPr>
        <w:t xml:space="preserve"> you like, e.g. www.vivaah.in (we'll check what's available).</w:t>
      </w:r>
    </w:p>
    <w:p>
      <w:pPr>
        <w:ind w:left="432"/>
      </w:pPr>
      <w:r>
        <w:rPr>
          <w:b/>
          <w:color w:val="8B3A62"/>
        </w:rPr>
        <w:t xml:space="preserve">7.  </w:t>
      </w:r>
      <w:r>
        <w:rPr>
          <w:b/>
        </w:rPr>
        <w:t>Your Android phone</w:t>
      </w:r>
      <w:r>
        <w:rPr>
          <w:b w:val="0"/>
        </w:rPr>
        <w:t xml:space="preserve"> for about 10 minutes, to set up the small SMS helper app.</w:t>
      </w:r>
    </w:p>
    <w:p>
      <w:pPr>
        <w:spacing w:before="280" w:after="120"/>
        <w:pBdr>
          <w:bottom w:val="single" w:sz="6" w:color="8B3A62"/>
        </w:pBdr>
      </w:pPr>
      <w:r>
        <w:rPr>
          <w:b/>
          <w:color w:val="8B3A62"/>
          <w:sz w:val="30"/>
        </w:rPr>
        <w:t>7. How long it will take</w:t>
      </w:r>
    </w:p>
    <w:p>
      <w:r>
        <w:rPr>
          <w:b w:val="0"/>
        </w:rPr>
        <w:t xml:space="preserve">About </w:t>
      </w:r>
      <w:r>
        <w:rPr>
          <w:b/>
        </w:rPr>
        <w:t>4 to 5 weeks</w:t>
      </w:r>
      <w:r>
        <w:rPr>
          <w:b w:val="0"/>
        </w:rPr>
        <w:t xml:space="preserve"> of building after we have the items above, roughly in this order: the look and the opening video first, then the lehenga booking system, then the dresses-for-sale section, then your admin page, then messages and final polish. You'll get a private preview link to see progress and suggest changes before anything goes live.</w:t>
      </w:r>
    </w:p>
    <w:p>
      <w:pPr>
        <w:spacing w:before="280" w:after="120"/>
        <w:pBdr>
          <w:bottom w:val="single" w:sz="6" w:color="8B3A62"/>
        </w:pBdr>
      </w:pPr>
      <w:r>
        <w:rPr>
          <w:b/>
          <w:color w:val="8B3A62"/>
          <w:sz w:val="30"/>
        </w:rPr>
        <w:t>8. Extra ideas to bring more customers (recommended)</w:t>
      </w:r>
    </w:p>
    <w:p>
      <w:pPr>
        <w:pStyle w:val="ListBullet"/>
      </w:pPr>
      <w:r>
        <w:rPr>
          <w:b/>
        </w:rPr>
        <w:t>"Book a trial visit"</w:t>
      </w:r>
      <w:r>
        <w:rPr>
          <w:b w:val="0"/>
        </w:rPr>
        <w:t xml:space="preserve"> — customers pick a time slot to come and try outfits at the shop. This turns website visitors into shop footfall.</w:t>
      </w:r>
    </w:p>
    <w:p>
      <w:pPr>
        <w:pStyle w:val="ListBullet"/>
      </w:pPr>
      <w:r>
        <w:rPr>
          <w:b/>
        </w:rPr>
        <w:t>Complete-the-look</w:t>
      </w:r>
      <w:r>
        <w:rPr>
          <w:b w:val="0"/>
        </w:rPr>
        <w:t xml:space="preserve"> — every lehenga page suggests matching jewellery, increasing each booking's value.</w:t>
      </w:r>
    </w:p>
    <w:p>
      <w:pPr>
        <w:pStyle w:val="ListBullet"/>
      </w:pPr>
      <w:r>
        <w:rPr>
          <w:b/>
        </w:rPr>
        <w:t>Browse by occasion</w:t>
      </w:r>
      <w:r>
        <w:rPr>
          <w:b w:val="0"/>
        </w:rPr>
        <w:t xml:space="preserve"> — Bridal, Sangeet, Mehendi, Reception — the way customers actually think.</w:t>
      </w:r>
    </w:p>
    <w:p>
      <w:pPr>
        <w:pStyle w:val="ListBullet"/>
      </w:pPr>
      <w:r>
        <w:rPr>
          <w:b/>
        </w:rPr>
        <w:t>"Tell me when it's free"</w:t>
      </w:r>
      <w:r>
        <w:rPr>
          <w:b w:val="0"/>
        </w:rPr>
        <w:t xml:space="preserve"> — if a lehenga is booked, customers leave their number and get informed when their dates open up.</w:t>
      </w:r>
    </w:p>
    <w:p>
      <w:pPr>
        <w:pStyle w:val="ListBullet"/>
      </w:pPr>
      <w:r>
        <w:rPr>
          <w:b/>
        </w:rPr>
        <w:t>Real bride photos</w:t>
      </w:r>
      <w:r>
        <w:rPr>
          <w:b w:val="0"/>
        </w:rPr>
        <w:t xml:space="preserve"> — with permission, photos of your customers in your outfits. Nothing builds trust faster.</w:t>
      </w:r>
    </w:p>
    <w:p>
      <w:pPr>
        <w:pStyle w:val="ListBullet"/>
      </w:pPr>
      <w:r>
        <w:rPr>
          <w:b/>
        </w:rPr>
        <w:t>Instagram on the website</w:t>
      </w:r>
      <w:r>
        <w:rPr>
          <w:b w:val="0"/>
        </w:rPr>
        <w:t xml:space="preserve"> — your Instagram posts appear automatically, and every product has a share-on-WhatsApp button so customers spread the word for you.</w:t>
      </w:r>
    </w:p>
    <w:p>
      <w:pPr>
        <w:pStyle w:val="ListBullet"/>
      </w:pPr>
      <w:r>
        <w:rPr>
          <w:b/>
        </w:rPr>
        <w:t>Festival countdowns and offers</w:t>
      </w:r>
      <w:r>
        <w:rPr>
          <w:b w:val="0"/>
        </w:rPr>
        <w:t xml:space="preserve"> — you switch these on from your admin page before every wedding season.</w:t>
      </w:r>
    </w:p>
    <w:p>
      <w:pPr>
        <w:pStyle w:val="ListBullet"/>
      </w:pPr>
      <w:r>
        <w:rPr>
          <w:b/>
        </w:rPr>
        <w:t>A personal page for every booking</w:t>
      </w:r>
      <w:r>
        <w:rPr>
          <w:b w:val="0"/>
        </w:rPr>
        <w:t xml:space="preserve"> — customers get a private link showing their booking status, days left until pickup, and a button to request extra days.</w:t>
      </w:r>
    </w:p>
    <w:p>
      <w:pPr>
        <w:pStyle w:val="ListBullet"/>
      </w:pPr>
      <w:r>
        <w:rPr>
          <w:b/>
        </w:rPr>
        <w:t>Beautiful WhatsApp previews</w:t>
      </w:r>
      <w:r>
        <w:rPr>
          <w:b w:val="0"/>
        </w:rPr>
        <w:t xml:space="preserve"> — when anyone shares one of your outfits on WhatsApp, the link shows up as a rich card with the photo and price, not a plain blue link.</w:t>
      </w:r>
    </w:p>
    <w:p>
      <w:pPr>
        <w:pStyle w:val="ListBullet"/>
      </w:pPr>
      <w:r>
        <w:rPr>
          <w:b/>
        </w:rPr>
        <w:t>Show up on Google Maps searches</w:t>
      </w:r>
      <w:r>
        <w:rPr>
          <w:b w:val="0"/>
        </w:rPr>
        <w:t xml:space="preserve"> — we connect the website to a free Google Business listing so people searching "lehenga on rent near me" find your shop. For a physical shop, this is often the biggest source of new customers, and it's free.</w:t>
      </w:r>
    </w:p>
    <w:p>
      <w:pPr>
        <w:pStyle w:val="ListBullet"/>
      </w:pPr>
      <w:r>
        <w:rPr>
          <w:b/>
        </w:rPr>
        <w:t>Hindi and English</w:t>
      </w:r>
      <w:r>
        <w:rPr>
          <w:b w:val="0"/>
        </w:rPr>
        <w:t xml:space="preserve"> — customers can switch the website language with one tap.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