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5E" w:rsidRDefault="004C486D" w:rsidP="004C486D">
      <w:pPr>
        <w:pStyle w:val="Title"/>
        <w:jc w:val="center"/>
      </w:pPr>
      <w:r>
        <w:t>Project Week 5</w:t>
      </w:r>
    </w:p>
    <w:p w:rsidR="004C486D" w:rsidRDefault="004C486D" w:rsidP="004C486D">
      <w:r>
        <w:t>Please implement a fully connected neural network architecture for predicting the credit card fraud from the dataset given below.</w:t>
      </w:r>
    </w:p>
    <w:p w:rsidR="004C486D" w:rsidRDefault="004C486D" w:rsidP="004C486D"/>
    <w:p w:rsidR="004C486D" w:rsidRPr="004C486D" w:rsidRDefault="004C486D" w:rsidP="004C486D">
      <w:r w:rsidRPr="004C486D">
        <w:t>https://www.kaggle.com/mlg-ulb/creditcardfraud</w:t>
      </w:r>
      <w:bookmarkStart w:id="0" w:name="_GoBack"/>
      <w:bookmarkEnd w:id="0"/>
    </w:p>
    <w:sectPr w:rsidR="004C486D" w:rsidRPr="004C486D" w:rsidSect="004C486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NDMxtzQwMzQxMzRQ0lEKTi0uzszPAykwrAUAupKHmCwAAAA="/>
  </w:docVars>
  <w:rsids>
    <w:rsidRoot w:val="003E0627"/>
    <w:rsid w:val="003E0627"/>
    <w:rsid w:val="004C486D"/>
    <w:rsid w:val="008667B8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06B5"/>
  <w15:chartTrackingRefBased/>
  <w15:docId w15:val="{549DE1FD-00C9-4949-B51E-84A9A719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PRANAVSAI</dc:creator>
  <cp:keywords/>
  <dc:description/>
  <cp:lastModifiedBy>PRANAVSAI</cp:lastModifiedBy>
  <cp:revision>2</cp:revision>
  <dcterms:created xsi:type="dcterms:W3CDTF">2021-03-21T16:07:00Z</dcterms:created>
  <dcterms:modified xsi:type="dcterms:W3CDTF">2021-03-21T16:10:00Z</dcterms:modified>
</cp:coreProperties>
</file>