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Agency: From Somatic Burden to Cognitive Orchestration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Ontology of Accomplishment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phrase "I Did It!" functions as a linguistic seal on the human experience of agency. It is a declarative statement that binds the subject ("I") to an outcome ("It") through the mechanism of action ("Did"). However, the nature of this mechanism—the "doing"—has undergone a metamorphosis so profound that it challenges the very biological and psychological substrates of human satisfaction. For the vast majority of our species' history, the assertion of achievement was inextricably bound to the expenditure of caloric energy and the manipulation of physical matter. The prototype of accomplishment was the hunter returning with prey or the carrier arriving with water; the validity of the claim was authenticated by the fatigue of the body.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contemporary era, specifically within the accelerating epoch of Artificial Intelligence, the ontology of "doing" has fractured. A modern knowledge worker can legitimately claim "I Did It!" after deploying complex algorithmic systems to execute projects that would have historically required months of collective human labor, all while remaining physically static. This report serves as a foundational context for a book examining this shift. It investigates the trajectory from the "Water Carrier"—the embodiment of survival-based, high-effort, low-leverage labor—to the "AI Orchestrator"—the embodiment of high-leverage, low-friction, cognitive management.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must recognize that this is not merely a technological transition but an anthropological rupture. We are moving from a world where agency was defined by the </w:t>
      </w:r>
      <w:r w:rsidDel="00000000" w:rsidR="00000000" w:rsidRPr="00000000">
        <w:rPr>
          <w:rFonts w:ascii="Google Sans Text" w:cs="Google Sans Text" w:eastAsia="Google Sans Text" w:hAnsi="Google Sans Text"/>
          <w:i w:val="1"/>
          <w:iCs w:val="1"/>
          <w:color w:val="1f1f1f"/>
          <w:rtl w:val="0"/>
        </w:rPr>
        <w:t xml:space="preserve">overcoming of physical resistance</w:t>
      </w:r>
      <w:r w:rsidDel="00000000" w:rsidR="00000000" w:rsidRPr="00000000">
        <w:rPr>
          <w:rFonts w:ascii="Google Sans Text" w:cs="Google Sans Text" w:eastAsia="Google Sans Text" w:hAnsi="Google Sans Text"/>
          <w:color w:val="1f1f1f"/>
          <w:rtl w:val="0"/>
        </w:rPr>
        <w:t xml:space="preserve"> to a world where agency is defined by the </w:t>
      </w:r>
      <w:r w:rsidDel="00000000" w:rsidR="00000000" w:rsidRPr="00000000">
        <w:rPr>
          <w:rFonts w:ascii="Google Sans Text" w:cs="Google Sans Text" w:eastAsia="Google Sans Text" w:hAnsi="Google Sans Text"/>
          <w:i w:val="1"/>
          <w:iCs w:val="1"/>
          <w:color w:val="1f1f1f"/>
          <w:rtl w:val="0"/>
        </w:rPr>
        <w:t xml:space="preserve">clarity of intent</w:t>
      </w:r>
      <w:r w:rsidDel="00000000" w:rsidR="00000000" w:rsidRPr="00000000">
        <w:rPr>
          <w:rFonts w:ascii="Google Sans Text" w:cs="Google Sans Text" w:eastAsia="Google Sans Text" w:hAnsi="Google Sans Text"/>
          <w:color w:val="1f1f1f"/>
          <w:rtl w:val="0"/>
        </w:rPr>
        <w:t xml:space="preserve">. This report synthesizes anthropological insights, psychological theories of effort justification, historical art analysis, and modern technological trends to map the changing landscape of human satisfaction. The analysis is structured to provide deep, actionable context, thematic pillars, and visual references for a comprehensive book on the subject.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I: The Biology of Burden – Anthropological Roots of "Doing"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modern crisis of meaning in automated work, one must first confront the evolutionary baseline from which humanity has deviated. The user’s reference to walking ten kilometers for water is not a mere metaphor for difficulty; it is a precise invocation of the ancestral condition that shaped our neurobiology.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Water Carrier: An Evolutionary Archetype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act of fetching water represents one of the most primal and enduring forms of human labor. It is a task that allows for no abstraction. Water is heavy—weighing one kilogram per liter—essential for survival, and often geographically distant from human settlement. In the anthropological record, the water carrier is not merely a laborer but a linchpin of survival, and the "I Did It" of the water fetcher is the foundational unit of human achievement.</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The Physiology of Scarcity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Evolutionary anthropology suggests that human physiology was explicitly shaped by the need for endurance and resource transport in arid environments. Research comparing human water turnover with other primates indicates that humans evolved to be a "water-saving ape," capable of venturing significantly further from water sources than our closest relatives, such as chimpanzees.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adaptation implies that the long-distance carrying of water was a defining selection pressure in human evolution.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an ancestral human walked ten kilometers to retrieve water, the "doing" was validated by the body itself. The burning of muscles, the sensation of weight on the shoulders, the regulation of thirst, and the sheer caloric expenditure created a somatic feedback loop. The value of the water was physically encoded in the effort required to obtain it. The "I Did It" was not an intellectual abstraction; it was a physiological reality. The survival of the individual and the group depended on this high-effort, low-leverage labor. The "water-saving" physiology of humans is a testament to a history where "doing" meant traversing landscape and enduring scarcity.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The Sociality of the Well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pre-industrial and foraging societies, the labor of "doing" was rarely solitary. The water source—whether a stream, a well, or an oasis—served as a critical node of social organization. The act of carrying water, while arduous, was embedded in a communal context. Anthropological critiques of modern labor definitions often highlight that contemporary concepts of "work" exclude these social dimensions, focusing solely on output rather than the relational fabric woven through shared exertion.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 in the ancestral "I Did It" was often implicitly a "We." The trek to the water source was a time for communication, bonding, and the reinforcement of social hierarchies and norms. The labor was visible to the tribe. A carrier returning with a full vessel was immediately recognized as a contributor to the collective survival. This visibility of effort provided a clear, unmediated status signal. In contrast, the modern AI implementer works in a "black box," where the effort is invisible and the social context is often nonexistent. The shift from the village well to the solitary screen represents a loss of the "social nourishment" that accompanied physical labor.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Psychology of the Slog: Effort Justification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does the water carried over ten kilometers taste sweeter than the water poured from a tap? This question strikes at the heart of the "Effort Justification" paradigm, a core concept in social psychology that explains why humans attach greater value to outcomes that require significant sacrifice.</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Cognitive Dissonance and Value Inflation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Effort justification functions as a defense mechanism against cognitive dissonance. If an individual expends vast amounts of energy for a trivial result, the psychological tension is resolved by inflating the perceived value of the result. The logic is internal and compelling: "I worked hard for this; therefore, it must be valuable".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mechanism is not merely a cognitive bias; it is rooted in our neurobiology. Neural research utilizing EEG has shown that the subjective experience of effort modulates the neural response to rewards. A specific brain signal known as "Reward Positivity" (RewP) is amplified when the preceding effort is high. This suggests that the human brain is hardwired to enjoy the fruits of hard labor more intensely than "free" rewards. The "slog"—the painful, tedious exertion—primes the brain to receive the reward with maximum satisfaction.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biological reality presents a profound paradox for the AI age. If technology removes the effort (the 10km walk) and delivers the reward instantly (the completed project), do we chemically deprive ourselves of the capacity to value the achievement? The user’s query touches on this anxiety: the suspicion that the "easy" victory of AI implementation is nutritionally empty compared to the "hard" victory of physical endurance.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The Ritual of Competence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hunter-gatherer societies, the difficulty of the task was a measure of competence. The hunter who tracked prey for days or the gatherer who knew the location of distant water sources possessed high-value information and skills. The "I Did It" was a claim to mastery over the environment. It demonstrated that the individual could impose their will on a recalcitrant world.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"Original Affluent Society" theory, proposed by anthropologist Marshall Sahlins, challenged the view that hunter-gatherers were miserable wretches. Instead, it suggested that by wanting little and knowing how to get it, they achieved a kind of affluence. However, this affluence was based on a direct, skilled engagement with nature.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modern "affluence" of AI abundance is different; it is based on the </w:t>
      </w:r>
      <w:r w:rsidDel="00000000" w:rsidR="00000000" w:rsidRPr="00000000">
        <w:rPr>
          <w:rFonts w:ascii="Google Sans Text" w:cs="Google Sans Text" w:eastAsia="Google Sans Text" w:hAnsi="Google Sans Text"/>
          <w:i w:val="1"/>
          <w:iCs w:val="1"/>
          <w:color w:val="1f1f1f"/>
          <w:rtl w:val="0"/>
        </w:rPr>
        <w:t xml:space="preserve">bypass</w:t>
      </w:r>
      <w:r w:rsidDel="00000000" w:rsidR="00000000" w:rsidRPr="00000000">
        <w:rPr>
          <w:rFonts w:ascii="Google Sans Text" w:cs="Google Sans Text" w:eastAsia="Google Sans Text" w:hAnsi="Google Sans Text"/>
          <w:color w:val="1f1f1f"/>
          <w:rtl w:val="0"/>
        </w:rPr>
        <w:t xml:space="preserve"> of nature. The anxiety of the modern user ("I did it... but did I?") stems from the fear that they have bypassed the competence-building phase entirely.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Comparative Analysis: The Water Carrier vs. The AI Orchestrator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Water Carrier (Ancestral)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AI Orchestrator (Modern)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Caloric energy, muscular force, endurance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Cognitive intent, prompt syntax, curation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Hours (linear, real-time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Seconds/Minutes (compressed, virtual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Feedback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Immediate somatic sensation (fatigue,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Abstract visual confirmation (screen,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Simple tools (bucket, yoke, gourds)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Complex systems (LLMs, Cloud, Neural Networks)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Social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Communal visibility, shared toil, physical proximity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Solitary, remote, often invisible, digital connection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Value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Scarcity + Effort Justification + Survival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Scale + Efficiency + Leverage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Psychological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Exhaustion, Relief, Embodied Satisfaction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Hyper-stimulation, Imposter Syndrome, Disembodiment</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II: The Mechanics of Alienation – From Hand to Machine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the "Water Carrier" to the "AI Implementer" was not instantaneous. It occurred through a series of technological ruptures that progressively distanced the human body from the object of its labor. To write a book on how "I Did It!" has changed, one must map the intermediate steps where the "It" became separated from the "I."</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Aqueduct: The First Automation of "Doing"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 major disruption to the "I walked 10kms" narrative was the invention of the aqueduct and the development of hydraulic engineering. In ancient Rome, and earlier in Mesopotamia and the Indus Valley, engineering began to replace the daily walk.</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Engineering of Ease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Roman aqueducts utilized gravity—a natural force—to perform the work of thousands of carriers. The Pont du Gard or the Aqua Claudia were monumental assertions that the state could abolish the "10km walk." The "I Did It" shifted from the </w:t>
      </w:r>
      <w:r w:rsidDel="00000000" w:rsidR="00000000" w:rsidRPr="00000000">
        <w:rPr>
          <w:rFonts w:ascii="Google Sans Text" w:cs="Google Sans Text" w:eastAsia="Google Sans Text" w:hAnsi="Google Sans Text"/>
          <w:i w:val="1"/>
          <w:iCs w:val="1"/>
          <w:color w:val="1f1f1f"/>
          <w:rtl w:val="0"/>
        </w:rPr>
        <w:t xml:space="preserve">carrier</w:t>
      </w:r>
      <w:r w:rsidDel="00000000" w:rsidR="00000000" w:rsidRPr="00000000">
        <w:rPr>
          <w:rFonts w:ascii="Google Sans Text" w:cs="Google Sans Text" w:eastAsia="Google Sans Text" w:hAnsi="Google Sans Text"/>
          <w:color w:val="1f1f1f"/>
          <w:rtl w:val="0"/>
        </w:rPr>
        <w:t xml:space="preserve"> to the </w:t>
      </w:r>
      <w:r w:rsidDel="00000000" w:rsidR="00000000" w:rsidRPr="00000000">
        <w:rPr>
          <w:rFonts w:ascii="Google Sans Text" w:cs="Google Sans Text" w:eastAsia="Google Sans Text" w:hAnsi="Google Sans Text"/>
          <w:i w:val="1"/>
          <w:iCs w:val="1"/>
          <w:color w:val="1f1f1f"/>
          <w:rtl w:val="0"/>
        </w:rPr>
        <w:t xml:space="preserve">engineer</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i w:val="1"/>
          <w:iCs w:val="1"/>
          <w:color w:val="1f1f1f"/>
          <w:rtl w:val="0"/>
        </w:rPr>
        <w:t xml:space="preserve">emperor</w:t>
      </w:r>
      <w:r w:rsidDel="00000000" w:rsidR="00000000" w:rsidRPr="00000000">
        <w:rPr>
          <w:rFonts w:ascii="Google Sans Text" w:cs="Google Sans Text" w:eastAsia="Google Sans Text" w:hAnsi="Google Sans Text"/>
          <w:color w:val="1f1f1f"/>
          <w:rtl w:val="0"/>
        </w:rPr>
        <w:t xml:space="preserve"> who commissioned the work. For the average citizen, water transformed from an </w:t>
      </w:r>
      <w:r w:rsidDel="00000000" w:rsidR="00000000" w:rsidRPr="00000000">
        <w:rPr>
          <w:rFonts w:ascii="Google Sans Text" w:cs="Google Sans Text" w:eastAsia="Google Sans Text" w:hAnsi="Google Sans Text"/>
          <w:i w:val="1"/>
          <w:iCs w:val="1"/>
          <w:color w:val="1f1f1f"/>
          <w:rtl w:val="0"/>
        </w:rPr>
        <w:t xml:space="preserve">achievement</w:t>
      </w:r>
      <w:r w:rsidDel="00000000" w:rsidR="00000000" w:rsidRPr="00000000">
        <w:rPr>
          <w:rFonts w:ascii="Google Sans Text" w:cs="Google Sans Text" w:eastAsia="Google Sans Text" w:hAnsi="Google Sans Text"/>
          <w:color w:val="1f1f1f"/>
          <w:rtl w:val="0"/>
        </w:rPr>
        <w:t xml:space="preserve"> to a </w:t>
      </w:r>
      <w:r w:rsidDel="00000000" w:rsidR="00000000" w:rsidRPr="00000000">
        <w:rPr>
          <w:rFonts w:ascii="Google Sans Text" w:cs="Google Sans Text" w:eastAsia="Google Sans Text" w:hAnsi="Google Sans Text"/>
          <w:i w:val="1"/>
          <w:iCs w:val="1"/>
          <w:color w:val="1f1f1f"/>
          <w:rtl w:val="0"/>
        </w:rPr>
        <w:t xml:space="preserve">utility</w:t>
      </w:r>
      <w:r w:rsidDel="00000000" w:rsidR="00000000" w:rsidRPr="00000000">
        <w:rPr>
          <w:rFonts w:ascii="Google Sans Text" w:cs="Google Sans Text" w:eastAsia="Google Sans Text" w:hAnsi="Google Sans Text"/>
          <w:color w:val="1f1f1f"/>
          <w:rtl w:val="0"/>
        </w:rPr>
        <w:t xml:space="preserve">. It was no longer something one </w:t>
      </w:r>
      <w:r w:rsidDel="00000000" w:rsidR="00000000" w:rsidRPr="00000000">
        <w:rPr>
          <w:rFonts w:ascii="Google Sans Text" w:cs="Google Sans Text" w:eastAsia="Google Sans Text" w:hAnsi="Google Sans Text"/>
          <w:i w:val="1"/>
          <w:iCs w:val="1"/>
          <w:color w:val="1f1f1f"/>
          <w:rtl w:val="0"/>
        </w:rPr>
        <w:t xml:space="preserve">did</w:t>
      </w:r>
      <w:r w:rsidDel="00000000" w:rsidR="00000000" w:rsidRPr="00000000">
        <w:rPr>
          <w:rFonts w:ascii="Google Sans Text" w:cs="Google Sans Text" w:eastAsia="Google Sans Text" w:hAnsi="Google Sans Text"/>
          <w:color w:val="1f1f1f"/>
          <w:rtl w:val="0"/>
        </w:rPr>
        <w:t xml:space="preserve">; it was something one </w:t>
      </w:r>
      <w:r w:rsidDel="00000000" w:rsidR="00000000" w:rsidRPr="00000000">
        <w:rPr>
          <w:rFonts w:ascii="Google Sans Text" w:cs="Google Sans Text" w:eastAsia="Google Sans Text" w:hAnsi="Google Sans Text"/>
          <w:i w:val="1"/>
          <w:iCs w:val="1"/>
          <w:color w:val="1f1f1f"/>
          <w:rtl w:val="0"/>
        </w:rPr>
        <w:t xml:space="preserve">had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historical moment is critical context for the book. It represents the first time humanity successfully "scaled" a survival task. The result was an explosion of urbanization and hygiene, but also the beginning of the "invisibility" of infrastructure. Just as moderns do not think about the complex routing of TCP/IP packets when they send an email, Romans ceased to think about the mountain springs when they visited the baths. The "doing" was buried in the stone channels, just as it is now buried in the silicon chips.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Visual Contrast: The Carrier vs. The Arch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Visual references for this section should contrast the organic, strained lines of the human water carrier with the rigid, repetitive geometry of the aqueduct.</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Reference 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Water Carriers</w:t>
      </w:r>
      <w:r w:rsidDel="00000000" w:rsidR="00000000" w:rsidRPr="00000000">
        <w:rPr>
          <w:rFonts w:ascii="Google Sans Text" w:cs="Google Sans Text" w:eastAsia="Google Sans Text" w:hAnsi="Google Sans Text"/>
          <w:color w:val="1f1f1f"/>
          <w:rtl w:val="0"/>
        </w:rPr>
        <w:t xml:space="preserve"> by Daniel Ridgway Knight (1892) or Frank Duveneck (1884). These paintings depict the human element—often women—carrying copper vessels. The posture is one of balance and burden. The figures are grounded, connected to the earth.</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Reference B:</w:t>
      </w:r>
      <w:r w:rsidDel="00000000" w:rsidR="00000000" w:rsidRPr="00000000">
        <w:rPr>
          <w:rFonts w:ascii="Google Sans Text" w:cs="Google Sans Text" w:eastAsia="Google Sans Text" w:hAnsi="Google Sans Text"/>
          <w:color w:val="1f1f1f"/>
          <w:rtl w:val="0"/>
        </w:rPr>
        <w:t xml:space="preserve"> Photography or engravings of Roman Aqueducts (e.g., Pont du Gard). The visual language is one of dominance over nature. The arches march across the landscape, indifferent to the terrain. The water is hidden, flowing effortlessly above the ground.</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Synthesis:</w:t>
      </w:r>
      <w:r w:rsidDel="00000000" w:rsidR="00000000" w:rsidRPr="00000000">
        <w:rPr>
          <w:rFonts w:ascii="Google Sans Text" w:cs="Google Sans Text" w:eastAsia="Google Sans Text" w:hAnsi="Google Sans Text"/>
          <w:color w:val="1f1f1f"/>
          <w:rtl w:val="0"/>
        </w:rPr>
        <w:t xml:space="preserve"> The transition from the curved spine of the carrier to the stone arch of the aqueduct symbolizes the transition from somatic agency to structural agency.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Industrial Revolution: Machine as the New Muscle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second massive rupture was the Industrial Revolution, where the machine replaced the muscle entirely, and the human became an attendant to the gear.</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The Fragmentation of the "I"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Frederick Winslow Taylor’s principles of scientific management (Taylorism) fundamentally altered the "I Did It" by breaking tasks into such small components that no single worker could claim the whole. The shoemaker who once made the entire shoe could say "I made this." The factory worker who operated the sole-stamping machine could only say "I stamped this." The sense of "I Did It" (completed a whole object) was fractured into "I did my part".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Art as Evidence: The Subjugation of the Body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Art history provides a vivid record of this transition, offering powerful imagery for the book.</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Romantic/Realist Resistance:</w:t>
      </w:r>
      <w:r w:rsidDel="00000000" w:rsidR="00000000" w:rsidRPr="00000000">
        <w:rPr>
          <w:rFonts w:ascii="Google Sans Text" w:cs="Google Sans Text" w:eastAsia="Google Sans Text" w:hAnsi="Google Sans Text"/>
          <w:color w:val="1f1f1f"/>
          <w:rtl w:val="0"/>
        </w:rPr>
        <w:t xml:space="preserve"> Jean-François Millet’s painting </w:t>
      </w:r>
      <w:r w:rsidDel="00000000" w:rsidR="00000000" w:rsidRPr="00000000">
        <w:rPr>
          <w:rFonts w:ascii="Google Sans Text" w:cs="Google Sans Text" w:eastAsia="Google Sans Text" w:hAnsi="Google Sans Text"/>
          <w:i w:val="1"/>
          <w:iCs w:val="1"/>
          <w:color w:val="1f1f1f"/>
          <w:rtl w:val="0"/>
        </w:rPr>
        <w:t xml:space="preserve">The Man with the Hoe</w:t>
      </w:r>
      <w:r w:rsidDel="00000000" w:rsidR="00000000" w:rsidRPr="00000000">
        <w:rPr>
          <w:rFonts w:ascii="Google Sans Text" w:cs="Google Sans Text" w:eastAsia="Google Sans Text" w:hAnsi="Google Sans Text"/>
          <w:color w:val="1f1f1f"/>
          <w:rtl w:val="0"/>
        </w:rPr>
        <w:t xml:space="preserve"> (1862) and the accompanying poem by Edwin Markham serve as a profound anchor for the "hard labor" perspective. The painting depicts a peasant leaning on a hoe, exhausted, "bowed by the weight of centuries." He is "dead to rapture and despair." Yet, there is a undeniable reality to his existence. He is in direct contact with the earth. The poem asks, "Whose breath blew out the light within this brain?"—a prescient question for the AI age where the "light" of cognitive effort is being outsourced.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Industrial Sublime:</w:t>
      </w:r>
      <w:r w:rsidDel="00000000" w:rsidR="00000000" w:rsidRPr="00000000">
        <w:rPr>
          <w:rFonts w:ascii="Google Sans Text" w:cs="Google Sans Text" w:eastAsia="Google Sans Text" w:hAnsi="Google Sans Text"/>
          <w:color w:val="1f1f1f"/>
          <w:rtl w:val="0"/>
        </w:rPr>
        <w:t xml:space="preserve"> Contrast this with Lewis Hine’s iconic photograph </w:t>
      </w:r>
      <w:r w:rsidDel="00000000" w:rsidR="00000000" w:rsidRPr="00000000">
        <w:rPr>
          <w:rFonts w:ascii="Google Sans Text" w:cs="Google Sans Text" w:eastAsia="Google Sans Text" w:hAnsi="Google Sans Text"/>
          <w:i w:val="1"/>
          <w:iCs w:val="1"/>
          <w:color w:val="1f1f1f"/>
          <w:rtl w:val="0"/>
        </w:rPr>
        <w:t xml:space="preserve">Powerhouse Mechanic</w:t>
      </w:r>
      <w:r w:rsidDel="00000000" w:rsidR="00000000" w:rsidRPr="00000000">
        <w:rPr>
          <w:rFonts w:ascii="Google Sans Text" w:cs="Google Sans Text" w:eastAsia="Google Sans Text" w:hAnsi="Google Sans Text"/>
          <w:color w:val="1f1f1f"/>
          <w:rtl w:val="0"/>
        </w:rPr>
        <w:t xml:space="preserve"> (1920). Here, the worker is muscular and heroic, but he is visually integrated into the machinery of the steam pump. He is bent over, tightening a nut, his body mirroring the curve of the metal. He is not fighting the earth; he is serving the engine. The "I Did It" is now shared with the machine. The worker is a "human motor," powerful but componentized.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Precisionist Erasure:</w:t>
      </w:r>
      <w:r w:rsidDel="00000000" w:rsidR="00000000" w:rsidRPr="00000000">
        <w:rPr>
          <w:rFonts w:ascii="Google Sans Text" w:cs="Google Sans Text" w:eastAsia="Google Sans Text" w:hAnsi="Google Sans Text"/>
          <w:color w:val="1f1f1f"/>
          <w:rtl w:val="0"/>
        </w:rPr>
        <w:t xml:space="preserve"> In the Precisionist movement (e.g., Charles Sheeler, Georgia O'Keeffe's cityscapes), the human figure often disappears entirely. We see the pristine geometry of factories and skyscrapers, but no workers. This foreshadows the digital age, where the human presence in the "factory" of the server room is non-existent. The "I Did It" has become abstract; the city builds itself.</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"Machine Stops" Prophecy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discussion of this topic is complete without referencing E.M. Forster’s 1909 short story, </w:t>
      </w:r>
      <w:r w:rsidDel="00000000" w:rsidR="00000000" w:rsidRPr="00000000">
        <w:rPr>
          <w:rFonts w:ascii="Google Sans Text" w:cs="Google Sans Text" w:eastAsia="Google Sans Text" w:hAnsi="Google Sans Text"/>
          <w:i w:val="1"/>
          <w:iCs w:val="1"/>
          <w:color w:val="1f1f1f"/>
          <w:rtl w:val="0"/>
        </w:rPr>
        <w:t xml:space="preserve">The Machine Stops</w:t>
      </w:r>
      <w:r w:rsidDel="00000000" w:rsidR="00000000" w:rsidRPr="00000000">
        <w:rPr>
          <w:rFonts w:ascii="Google Sans Text" w:cs="Google Sans Text" w:eastAsia="Google Sans Text" w:hAnsi="Google Sans Text"/>
          <w:color w:val="1f1f1f"/>
          <w:rtl w:val="0"/>
        </w:rPr>
        <w:t xml:space="preserve">. It is the literary mirror to the user's "10km walk vs. AI project" dichotomy.</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Narrative of Dependency:</w:t>
      </w:r>
      <w:r w:rsidDel="00000000" w:rsidR="00000000" w:rsidRPr="00000000">
        <w:rPr>
          <w:rFonts w:ascii="Google Sans Text" w:cs="Google Sans Text" w:eastAsia="Google Sans Text" w:hAnsi="Google Sans Text"/>
          <w:color w:val="1f1f1f"/>
          <w:rtl w:val="0"/>
        </w:rPr>
        <w:t xml:space="preserve"> Forster describes a future where humanity lives underground in isolation, with every need met by a global Machine. "I want music," says the protagonist Vashti, and music plays. "I want a bed," and a bed appears.</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Atrophy of Experience:</w:t>
      </w:r>
      <w:r w:rsidDel="00000000" w:rsidR="00000000" w:rsidRPr="00000000">
        <w:rPr>
          <w:rFonts w:ascii="Google Sans Text" w:cs="Google Sans Text" w:eastAsia="Google Sans Text" w:hAnsi="Google Sans Text"/>
          <w:color w:val="1f1f1f"/>
          <w:rtl w:val="0"/>
        </w:rPr>
        <w:t xml:space="preserve"> Vashti considers direct experience "barbaric." She prefers the "idea" of things to the things themselves. This parallels the modern shift from "doing" to "prompting."</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Rebellion of the Body:</w:t>
      </w:r>
      <w:r w:rsidDel="00000000" w:rsidR="00000000" w:rsidRPr="00000000">
        <w:rPr>
          <w:rFonts w:ascii="Google Sans Text" w:cs="Google Sans Text" w:eastAsia="Google Sans Text" w:hAnsi="Google Sans Text"/>
          <w:color w:val="1f1f1f"/>
          <w:rtl w:val="0"/>
        </w:rPr>
        <w:t xml:space="preserve"> The character Kuno rebels by climbing to the surface to see the stars with his own eyes. He walks. He scrapes his skin. He engages in the "10km walk" of his era to reclaim his agency from the Machine. His "I Did It" is a physical reclamation of his humanity. The story serves as a warning: when the Machine does everything, the human loses the capacity to do anything. It predicts the "helplessness" that ensues when the system fails.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III: The Digital Abstraction – Agency in the Age of Algorithms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current era represents the third rupture: the cognitive revolution. We have moved from outsourcing muscle (aqueducts/steam engines) to outsourcing mind. The user's second statement—"I implemented 2 big projects all using AI, in 2 days"—is the definitive manifesto of this new era.</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Evolution of Software Development: A Case Study in Abstraction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history of coding is a history of increasing abstraction, moving the "I Did It" further from the "metal."</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"Water Carrier" Phase (Machine Code):</w:t>
      </w:r>
      <w:r w:rsidDel="00000000" w:rsidR="00000000" w:rsidRPr="00000000">
        <w:rPr>
          <w:rFonts w:ascii="Google Sans Text" w:cs="Google Sans Text" w:eastAsia="Google Sans Text" w:hAnsi="Google Sans Text"/>
          <w:color w:val="1f1f1f"/>
          <w:rtl w:val="0"/>
        </w:rPr>
        <w:t xml:space="preserve"> Early computing required physically plugging cables (ENIAC) or punching cards. The programmer was physically intimate with the machine's logic. A mistake was a physical error.</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"Aqueduct" Phase (High-Level Languages):</w:t>
      </w:r>
      <w:r w:rsidDel="00000000" w:rsidR="00000000" w:rsidRPr="00000000">
        <w:rPr>
          <w:rFonts w:ascii="Google Sans Text" w:cs="Google Sans Text" w:eastAsia="Google Sans Text" w:hAnsi="Google Sans Text"/>
          <w:color w:val="1f1f1f"/>
          <w:rtl w:val="0"/>
        </w:rPr>
        <w:t xml:space="preserve"> Languages like C, Java, and Python abstracted the binary. The programmer wrote logic, not memory addresses. "I coded this" meant "I wrote the logic."</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"Commander" Phase (AI Generation):</w:t>
      </w:r>
      <w:r w:rsidDel="00000000" w:rsidR="00000000" w:rsidRPr="00000000">
        <w:rPr>
          <w:rFonts w:ascii="Google Sans Text" w:cs="Google Sans Text" w:eastAsia="Google Sans Text" w:hAnsi="Google Sans Text"/>
          <w:color w:val="1f1f1f"/>
          <w:rtl w:val="0"/>
        </w:rPr>
        <w:t xml:space="preserve"> With tools like GitHub Copilot, GPT-4, and Devin, the user moves from "writing" to "requesting." The prompt "Create a website for a shoe store" replaces thousands of lines of manual typing.</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Productivity Paradox:</w:t>
      </w:r>
      <w:r w:rsidDel="00000000" w:rsidR="00000000" w:rsidRPr="00000000">
        <w:rPr>
          <w:rFonts w:ascii="Google Sans Text" w:cs="Google Sans Text" w:eastAsia="Google Sans Text" w:hAnsi="Google Sans Text"/>
          <w:color w:val="1f1f1f"/>
          <w:rtl w:val="0"/>
        </w:rPr>
        <w:t xml:space="preserve"> Studies show developers using AI agents can code up to 55% faster. However, this speed comes with a "Junior Developer Extinction" crisis. The junior developer historically learned by doing the "grunt work" (the water carrying). If AI does the grunt work, how does the junior ever become a senior? We are creating a generation of "Architects" who have never been "Builders," potentially leading to a fragility in our technical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Sense of Agency (SoA) in Human-Computer Integration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Neuroscience defines the </w:t>
      </w:r>
      <w:r w:rsidDel="00000000" w:rsidR="00000000" w:rsidRPr="00000000">
        <w:rPr>
          <w:rFonts w:ascii="Google Sans Text" w:cs="Google Sans Text" w:eastAsia="Google Sans Text" w:hAnsi="Google Sans Text"/>
          <w:b w:val="1"/>
          <w:bCs w:val="1"/>
          <w:color w:val="1f1f1f"/>
          <w:rtl w:val="0"/>
        </w:rPr>
        <w:t xml:space="preserve">Sense of Agency (SoA)</w:t>
      </w:r>
      <w:r w:rsidDel="00000000" w:rsidR="00000000" w:rsidRPr="00000000">
        <w:rPr>
          <w:rFonts w:ascii="Google Sans Text" w:cs="Google Sans Text" w:eastAsia="Google Sans Text" w:hAnsi="Google Sans Text"/>
          <w:color w:val="1f1f1f"/>
          <w:rtl w:val="0"/>
        </w:rPr>
        <w:t xml:space="preserve"> as the feeling that "I am the one who is causing or generating an action."</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 Did That" vs. "The System Did That" Tension:</w:t>
      </w:r>
      <w:r w:rsidDel="00000000" w:rsidR="00000000" w:rsidRPr="00000000">
        <w:rPr>
          <w:rFonts w:ascii="Google Sans Text" w:cs="Google Sans Text" w:eastAsia="Google Sans Text" w:hAnsi="Google Sans Text"/>
          <w:color w:val="1f1f1f"/>
          <w:rtl w:val="0"/>
        </w:rPr>
        <w:t xml:space="preserve"> As technology becomes more autonomous, the boundary blurs. When an AI generates a poem or a codebase, does the prompter feel pride? Or do they feel like a spectator?</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Research Findings:</w:t>
      </w:r>
      <w:r w:rsidDel="00000000" w:rsidR="00000000" w:rsidRPr="00000000">
        <w:rPr>
          <w:rFonts w:ascii="Google Sans Text" w:cs="Google Sans Text" w:eastAsia="Google Sans Text" w:hAnsi="Google Sans Text"/>
          <w:color w:val="1f1f1f"/>
          <w:rtl w:val="0"/>
        </w:rPr>
        <w:t xml:space="preserve"> Studies suggest that as automation increases, SoA decreases. However, the field of "Human-Computer Integration" seeks to blur this by making the tech feel like an extension of the body. The goal is "symbiosis," but the risk is "parasitism." The user may feel powerful, but they are actually passive.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IKEA Effect in the Digital Realm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 do we reconcile the ease of AI with the need for satisfaction? The answer may lie in the </w:t>
      </w:r>
      <w:r w:rsidDel="00000000" w:rsidR="00000000" w:rsidRPr="00000000">
        <w:rPr>
          <w:rFonts w:ascii="Google Sans Text" w:cs="Google Sans Text" w:eastAsia="Google Sans Text" w:hAnsi="Google Sans Text"/>
          <w:b w:val="1"/>
          <w:bCs w:val="1"/>
          <w:color w:val="1f1f1f"/>
          <w:rtl w:val="0"/>
        </w:rPr>
        <w:t xml:space="preserve">IKEA Effect</w:t>
      </w:r>
      <w:r w:rsidDel="00000000" w:rsidR="00000000" w:rsidRPr="00000000">
        <w:rPr>
          <w:rFonts w:ascii="Google Sans Text" w:cs="Google Sans Text" w:eastAsia="Google Sans Text" w:hAnsi="Google Sans Text"/>
          <w:color w:val="1f1f1f"/>
          <w:rtl w:val="0"/>
        </w:rPr>
        <w:t xml:space="preserve">: the cognitive bias where people place a disproportionately high value on products they partially created.</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 to AI:</w:t>
      </w:r>
      <w:r w:rsidDel="00000000" w:rsidR="00000000" w:rsidRPr="00000000">
        <w:rPr>
          <w:rFonts w:ascii="Google Sans Text" w:cs="Google Sans Text" w:eastAsia="Google Sans Text" w:hAnsi="Google Sans Text"/>
          <w:color w:val="1f1f1f"/>
          <w:rtl w:val="0"/>
        </w:rPr>
        <w:t xml:space="preserve"> Does typing a prompt trigger the IKEA Effect?</w:t>
      </w:r>
    </w:p>
    <w:p w:rsidR="00000000" w:rsidDel="00000000" w:rsidP="00000000" w:rsidRDefault="00000000" w:rsidRPr="00000000" w14:paraId="0000005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"Assembly" Hypothesis:</w:t>
      </w:r>
      <w:r w:rsidDel="00000000" w:rsidR="00000000" w:rsidRPr="00000000">
        <w:rPr>
          <w:rFonts w:ascii="Google Sans Text" w:cs="Google Sans Text" w:eastAsia="Google Sans Text" w:hAnsi="Google Sans Text"/>
          <w:color w:val="1f1f1f"/>
          <w:rtl w:val="0"/>
        </w:rPr>
        <w:t xml:space="preserve"> If the user has to "wrangle" the AI—correcting its hallucinations, refining the prompt, iterating the code, integrating the output—this friction acts as "mental assembly." It provides just enough difficulty to trigger the IKEA effect, allowing the user to feel "I Did It!" even if the AI did 90% of the heavy lifting.</w:t>
      </w:r>
    </w:p>
    <w:p w:rsidR="00000000" w:rsidDel="00000000" w:rsidP="00000000" w:rsidRDefault="00000000" w:rsidRPr="00000000" w14:paraId="0000005C">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"One-Click" Trap:</w:t>
      </w:r>
      <w:r w:rsidDel="00000000" w:rsidR="00000000" w:rsidRPr="00000000">
        <w:rPr>
          <w:rFonts w:ascii="Google Sans Text" w:cs="Google Sans Text" w:eastAsia="Google Sans Text" w:hAnsi="Google Sans Text"/>
          <w:color w:val="1f1f1f"/>
          <w:rtl w:val="0"/>
        </w:rPr>
        <w:t xml:space="preserve"> If the AI becomes </w:t>
      </w:r>
      <w:r w:rsidDel="00000000" w:rsidR="00000000" w:rsidRPr="00000000">
        <w:rPr>
          <w:rFonts w:ascii="Google Sans Text" w:cs="Google Sans Text" w:eastAsia="Google Sans Text" w:hAnsi="Google Sans Text"/>
          <w:i w:val="1"/>
          <w:iCs w:val="1"/>
          <w:color w:val="1f1f1f"/>
          <w:rtl w:val="0"/>
        </w:rPr>
        <w:t xml:space="preserve">too</w:t>
      </w:r>
      <w:r w:rsidDel="00000000" w:rsidR="00000000" w:rsidRPr="00000000">
        <w:rPr>
          <w:rFonts w:ascii="Google Sans Text" w:cs="Google Sans Text" w:eastAsia="Google Sans Text" w:hAnsi="Google Sans Text"/>
          <w:color w:val="1f1f1f"/>
          <w:rtl w:val="0"/>
        </w:rPr>
        <w:t xml:space="preserve"> good (zero-shot perfection), the IKEA effect vanishes. The user becomes a consumer, not a creator. The satisfaction relies on the </w:t>
      </w:r>
      <w:r w:rsidDel="00000000" w:rsidR="00000000" w:rsidRPr="00000000">
        <w:rPr>
          <w:rFonts w:ascii="Google Sans Text" w:cs="Google Sans Text" w:eastAsia="Google Sans Text" w:hAnsi="Google Sans Text"/>
          <w:i w:val="1"/>
          <w:iCs w:val="1"/>
          <w:color w:val="1f1f1f"/>
          <w:rtl w:val="0"/>
        </w:rPr>
        <w:t xml:space="preserve">friction</w:t>
      </w:r>
      <w:r w:rsidDel="00000000" w:rsidR="00000000" w:rsidRPr="00000000">
        <w:rPr>
          <w:rFonts w:ascii="Google Sans Text" w:cs="Google Sans Text" w:eastAsia="Google Sans Text" w:hAnsi="Google Sans Text"/>
          <w:color w:val="1f1f1f"/>
          <w:rtl w:val="0"/>
        </w:rPr>
        <w:t xml:space="preserve"> of the tool. The "2 days" of work mentioned by the user likely contained enough friction to validate the achievement. If it had taken 2 seconds, the satisfaction would likely be zero.</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"One-Person Unicorn" and the Economics of Solitude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user's ability to implement "2 big projects in 2 days" points to the emergence of the </w:t>
      </w:r>
      <w:r w:rsidDel="00000000" w:rsidR="00000000" w:rsidRPr="00000000">
        <w:rPr>
          <w:rFonts w:ascii="Google Sans Text" w:cs="Google Sans Text" w:eastAsia="Google Sans Text" w:hAnsi="Google Sans Text"/>
          <w:b w:val="1"/>
          <w:bCs w:val="1"/>
          <w:color w:val="1f1f1f"/>
          <w:rtl w:val="0"/>
        </w:rPr>
        <w:t xml:space="preserve">"One-Person Unicorn"</w:t>
      </w:r>
      <w:r w:rsidDel="00000000" w:rsidR="00000000" w:rsidRPr="00000000">
        <w:rPr>
          <w:rFonts w:ascii="Google Sans Text" w:cs="Google Sans Text" w:eastAsia="Google Sans Text" w:hAnsi="Google Sans Text"/>
          <w:color w:val="1f1f1f"/>
          <w:rtl w:val="0"/>
        </w:rPr>
        <w:t xml:space="preserve">—a theoretical billion-dollar company run by a single individual using AI agents.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 Hyper-Leverage vs. Social Isolation</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Hyper-Leverage:</w:t>
      </w:r>
      <w:r w:rsidDel="00000000" w:rsidR="00000000" w:rsidRPr="00000000">
        <w:rPr>
          <w:rFonts w:ascii="Google Sans Text" w:cs="Google Sans Text" w:eastAsia="Google Sans Text" w:hAnsi="Google Sans Text"/>
          <w:color w:val="1f1f1f"/>
          <w:rtl w:val="0"/>
        </w:rPr>
        <w:t xml:space="preserve"> A single individual can now wield the operational capacity of a 50-person department. This fulfills the "I Did It" fantasy of total control and autonomy. It is the ultimate amplification of the individual will.</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Sociological Cost:</w:t>
      </w:r>
      <w:r w:rsidDel="00000000" w:rsidR="00000000" w:rsidRPr="00000000">
        <w:rPr>
          <w:rFonts w:ascii="Google Sans Text" w:cs="Google Sans Text" w:eastAsia="Google Sans Text" w:hAnsi="Google Sans Text"/>
          <w:color w:val="1f1f1f"/>
          <w:rtl w:val="0"/>
        </w:rPr>
        <w:t xml:space="preserve"> The "Water Carrier" had the village well. The "One-Person Unicorn" has a dashboard. Research indicates that employees collaborating primarily with AI report higher levels of loneliness, insomnia, and alcohol consumption. The removal of the "friction" of other people also removes the psychological nourishment of social connection. The "I Did It" echoes in an empty room. The victory is absolute, but it is solitary.</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3.4.2 Time Compression and Unreality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AI compresses time. What took weeks takes minutes.</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"Effort Heuristic":</w:t>
      </w:r>
      <w:r w:rsidDel="00000000" w:rsidR="00000000" w:rsidRPr="00000000">
        <w:rPr>
          <w:rFonts w:ascii="Google Sans Text" w:cs="Google Sans Text" w:eastAsia="Google Sans Text" w:hAnsi="Google Sans Text"/>
          <w:color w:val="1f1f1f"/>
          <w:rtl w:val="0"/>
        </w:rPr>
        <w:t xml:space="preserve"> We often judge quality by the time invested. If a project takes 2 days instead of 2 months, does the user value it less?</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Virtual Time:</w:t>
      </w:r>
      <w:r w:rsidDel="00000000" w:rsidR="00000000" w:rsidRPr="00000000">
        <w:rPr>
          <w:rFonts w:ascii="Google Sans Text" w:cs="Google Sans Text" w:eastAsia="Google Sans Text" w:hAnsi="Google Sans Text"/>
          <w:color w:val="1f1f1f"/>
          <w:rtl w:val="0"/>
        </w:rPr>
        <w:t xml:space="preserve"> Just as Virtual Reality compresses the perception of time (making hours feel like minutes), AI compresses the </w:t>
      </w:r>
      <w:r w:rsidDel="00000000" w:rsidR="00000000" w:rsidRPr="00000000">
        <w:rPr>
          <w:rFonts w:ascii="Google Sans Text" w:cs="Google Sans Text" w:eastAsia="Google Sans Text" w:hAnsi="Google Sans Text"/>
          <w:i w:val="1"/>
          <w:iCs w:val="1"/>
          <w:color w:val="1f1f1f"/>
          <w:rtl w:val="0"/>
        </w:rPr>
        <w:t xml:space="preserve">reality</w:t>
      </w:r>
      <w:r w:rsidDel="00000000" w:rsidR="00000000" w:rsidRPr="00000000">
        <w:rPr>
          <w:rFonts w:ascii="Google Sans Text" w:cs="Google Sans Text" w:eastAsia="Google Sans Text" w:hAnsi="Google Sans Text"/>
          <w:color w:val="1f1f1f"/>
          <w:rtl w:val="0"/>
        </w:rPr>
        <w:t xml:space="preserve"> of production time. This "time compression" can lead to a sense of unreality—a feeling that the achievement is a "dream" or a "hallucination" rather than a solid fact. The user is "speedrunning" their career, potentially missing the deeper engagement that comes with slow time.</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1"/>
          <w:iCs w:val="1"/>
          <w:color w:val="1f1f1f"/>
          <w:sz w:val="36"/>
          <w:szCs w:val="36"/>
        </w:rPr>
      </w:pPr>
      <w:r w:rsidDel="00000000" w:rsidR="00000000" w:rsidRPr="00000000">
        <w:rPr>
          <w:rFonts w:ascii="Google Sans" w:cs="Google Sans" w:eastAsia="Google Sans" w:hAnsi="Google Sans"/>
          <w:color w:val="1f1f1f"/>
          <w:rtl w:val="0"/>
        </w:rPr>
        <w:t xml:space="preserve">Chapter IV: The Future of Agency –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Homo Curator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witnessing a philosophical shift in the definition of the human worker: from </w:t>
      </w:r>
      <w:r w:rsidDel="00000000" w:rsidR="00000000" w:rsidRPr="00000000">
        <w:rPr>
          <w:rFonts w:ascii="Google Sans Text" w:cs="Google Sans Text" w:eastAsia="Google Sans Text" w:hAnsi="Google Sans Text"/>
          <w:i w:val="1"/>
          <w:iCs w:val="1"/>
          <w:color w:val="1f1f1f"/>
          <w:rtl w:val="0"/>
        </w:rPr>
        <w:t xml:space="preserve">Homo Faber</w:t>
      </w:r>
      <w:r w:rsidDel="00000000" w:rsidR="00000000" w:rsidRPr="00000000">
        <w:rPr>
          <w:rFonts w:ascii="Google Sans Text" w:cs="Google Sans Text" w:eastAsia="Google Sans Text" w:hAnsi="Google Sans Text"/>
          <w:color w:val="1f1f1f"/>
          <w:rtl w:val="0"/>
        </w:rPr>
        <w:t xml:space="preserve"> (Man the Maker) to </w:t>
      </w:r>
      <w:r w:rsidDel="00000000" w:rsidR="00000000" w:rsidRPr="00000000">
        <w:rPr>
          <w:rFonts w:ascii="Google Sans Text" w:cs="Google Sans Text" w:eastAsia="Google Sans Text" w:hAnsi="Google Sans Text"/>
          <w:i w:val="1"/>
          <w:iCs w:val="1"/>
          <w:color w:val="1f1f1f"/>
          <w:rtl w:val="0"/>
        </w:rPr>
        <w:t xml:space="preserve">Homo Curator</w:t>
      </w:r>
      <w:r w:rsidDel="00000000" w:rsidR="00000000" w:rsidRPr="00000000">
        <w:rPr>
          <w:rFonts w:ascii="Google Sans Text" w:cs="Google Sans Text" w:eastAsia="Google Sans Text" w:hAnsi="Google Sans Text"/>
          <w:color w:val="1f1f1f"/>
          <w:rtl w:val="0"/>
        </w:rPr>
        <w:t xml:space="preserve"> (Man the Curator).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Shift from Creation to Selection</w:t>
      </w:r>
    </w:p>
    <w:p w:rsidR="00000000" w:rsidDel="00000000" w:rsidP="00000000" w:rsidRDefault="00000000" w:rsidRPr="00000000" w14:paraId="0000006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Homo Faber:</w:t>
      </w:r>
      <w:r w:rsidDel="00000000" w:rsidR="00000000" w:rsidRPr="00000000">
        <w:rPr>
          <w:rFonts w:ascii="Google Sans Text" w:cs="Google Sans Text" w:eastAsia="Google Sans Text" w:hAnsi="Google Sans Text"/>
          <w:color w:val="1f1f1f"/>
          <w:rtl w:val="0"/>
        </w:rPr>
        <w:t xml:space="preserve"> Defined by philosophers like Henri Bergson and Hannah Arendt, this is man as the tool-maker who controls the environment through fabrication. The "Water Carrier" and the "Mechanic" are </w:t>
      </w:r>
      <w:r w:rsidDel="00000000" w:rsidR="00000000" w:rsidRPr="00000000">
        <w:rPr>
          <w:rFonts w:ascii="Google Sans Text" w:cs="Google Sans Text" w:eastAsia="Google Sans Text" w:hAnsi="Google Sans Text"/>
          <w:i w:val="1"/>
          <w:iCs w:val="1"/>
          <w:color w:val="1f1f1f"/>
          <w:rtl w:val="0"/>
        </w:rPr>
        <w:t xml:space="preserve">Homo Faber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Homo Curator:</w:t>
      </w:r>
      <w:r w:rsidDel="00000000" w:rsidR="00000000" w:rsidRPr="00000000">
        <w:rPr>
          <w:rFonts w:ascii="Google Sans Text" w:cs="Google Sans Text" w:eastAsia="Google Sans Text" w:hAnsi="Google Sans Text"/>
          <w:color w:val="1f1f1f"/>
          <w:rtl w:val="0"/>
        </w:rPr>
        <w:t xml:space="preserve"> The AI user does not "make" in the traditional sense; they select, edit, and orchestrate. The skill set shifts from </w:t>
      </w:r>
      <w:r w:rsidDel="00000000" w:rsidR="00000000" w:rsidRPr="00000000">
        <w:rPr>
          <w:rFonts w:ascii="Google Sans Text" w:cs="Google Sans Text" w:eastAsia="Google Sans Text" w:hAnsi="Google Sans Text"/>
          <w:i w:val="1"/>
          <w:iCs w:val="1"/>
          <w:color w:val="1f1f1f"/>
          <w:rtl w:val="0"/>
        </w:rPr>
        <w:t xml:space="preserve">generation</w:t>
      </w:r>
      <w:r w:rsidDel="00000000" w:rsidR="00000000" w:rsidRPr="00000000">
        <w:rPr>
          <w:rFonts w:ascii="Google Sans Text" w:cs="Google Sans Text" w:eastAsia="Google Sans Text" w:hAnsi="Google Sans Text"/>
          <w:color w:val="1f1f1f"/>
          <w:rtl w:val="0"/>
        </w:rPr>
        <w:t xml:space="preserve"> (how to write the code/how to mix the paint) to </w:t>
      </w:r>
      <w:r w:rsidDel="00000000" w:rsidR="00000000" w:rsidRPr="00000000">
        <w:rPr>
          <w:rFonts w:ascii="Google Sans Text" w:cs="Google Sans Text" w:eastAsia="Google Sans Text" w:hAnsi="Google Sans Text"/>
          <w:i w:val="1"/>
          <w:iCs w:val="1"/>
          <w:color w:val="1f1f1f"/>
          <w:rtl w:val="0"/>
        </w:rPr>
        <w:t xml:space="preserve">discernment</w:t>
      </w:r>
      <w:r w:rsidDel="00000000" w:rsidR="00000000" w:rsidRPr="00000000">
        <w:rPr>
          <w:rFonts w:ascii="Google Sans Text" w:cs="Google Sans Text" w:eastAsia="Google Sans Text" w:hAnsi="Google Sans Text"/>
          <w:color w:val="1f1f1f"/>
          <w:rtl w:val="0"/>
        </w:rPr>
        <w:t xml:space="preserve"> (knowing which code is good/which image is evocative). The "I Did It" of the future is an assertion of </w:t>
      </w:r>
      <w:r w:rsidDel="00000000" w:rsidR="00000000" w:rsidRPr="00000000">
        <w:rPr>
          <w:rFonts w:ascii="Google Sans Text" w:cs="Google Sans Text" w:eastAsia="Google Sans Text" w:hAnsi="Google Sans Text"/>
          <w:i w:val="1"/>
          <w:iCs w:val="1"/>
          <w:color w:val="1f1f1f"/>
          <w:rtl w:val="0"/>
        </w:rPr>
        <w:t xml:space="preserve">taste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judgment</w:t>
      </w:r>
      <w:r w:rsidDel="00000000" w:rsidR="00000000" w:rsidRPr="00000000">
        <w:rPr>
          <w:rFonts w:ascii="Google Sans Text" w:cs="Google Sans Text" w:eastAsia="Google Sans Text" w:hAnsi="Google Sans Text"/>
          <w:color w:val="1f1f1f"/>
          <w:rtl w:val="0"/>
        </w:rPr>
        <w:t xml:space="preserve"> rather than execution.</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Conductor Metaphor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viable future model for the "I Did It" sentiment is the </w:t>
      </w:r>
      <w:r w:rsidDel="00000000" w:rsidR="00000000" w:rsidRPr="00000000">
        <w:rPr>
          <w:rFonts w:ascii="Google Sans Text" w:cs="Google Sans Text" w:eastAsia="Google Sans Text" w:hAnsi="Google Sans Text"/>
          <w:b w:val="1"/>
          <w:bCs w:val="1"/>
          <w:color w:val="1f1f1f"/>
          <w:rtl w:val="0"/>
        </w:rPr>
        <w:t xml:space="preserve">Orchestral Conductor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6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Conductor's Agency:</w:t>
      </w:r>
      <w:r w:rsidDel="00000000" w:rsidR="00000000" w:rsidRPr="00000000">
        <w:rPr>
          <w:rFonts w:ascii="Google Sans Text" w:cs="Google Sans Text" w:eastAsia="Google Sans Text" w:hAnsi="Google Sans Text"/>
          <w:color w:val="1f1f1f"/>
          <w:rtl w:val="0"/>
        </w:rPr>
        <w:t xml:space="preserve"> The conductor plays no instrument. They make no sound. They do not sweat from the exertion of bowing a cello. Yet, they are undeniably the author of the performance. Their "I Did It" is valid.</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Orchestrating AI:</w:t>
      </w:r>
      <w:r w:rsidDel="00000000" w:rsidR="00000000" w:rsidRPr="00000000">
        <w:rPr>
          <w:rFonts w:ascii="Google Sans Text" w:cs="Google Sans Text" w:eastAsia="Google Sans Text" w:hAnsi="Google Sans Text"/>
          <w:color w:val="1f1f1f"/>
          <w:rtl w:val="0"/>
        </w:rPr>
        <w:t xml:space="preserve"> The future user will claim "I Did It" in the same way Herbert von Karajan claimed "I performed Beethoven's 9th." The satisfaction comes from the </w:t>
      </w:r>
      <w:r w:rsidDel="00000000" w:rsidR="00000000" w:rsidRPr="00000000">
        <w:rPr>
          <w:rFonts w:ascii="Google Sans Text" w:cs="Google Sans Text" w:eastAsia="Google Sans Text" w:hAnsi="Google Sans Text"/>
          <w:i w:val="1"/>
          <w:iCs w:val="1"/>
          <w:color w:val="1f1f1f"/>
          <w:rtl w:val="0"/>
        </w:rPr>
        <w:t xml:space="preserve">unification of disparate elements</w:t>
      </w:r>
      <w:r w:rsidDel="00000000" w:rsidR="00000000" w:rsidRPr="00000000">
        <w:rPr>
          <w:rFonts w:ascii="Google Sans Text" w:cs="Google Sans Text" w:eastAsia="Google Sans Text" w:hAnsi="Google Sans Text"/>
          <w:color w:val="1f1f1f"/>
          <w:rtl w:val="0"/>
        </w:rPr>
        <w:t xml:space="preserve"> into a cohesive whole. The AI agents are the musicians; the user is the conductor holding the baton of intent.</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Challenge:</w:t>
      </w:r>
      <w:r w:rsidDel="00000000" w:rsidR="00000000" w:rsidRPr="00000000">
        <w:rPr>
          <w:rFonts w:ascii="Google Sans Text" w:cs="Google Sans Text" w:eastAsia="Google Sans Text" w:hAnsi="Google Sans Text"/>
          <w:color w:val="1f1f1f"/>
          <w:rtl w:val="0"/>
        </w:rPr>
        <w:t xml:space="preserve"> This requires a shift in education and culture to value </w:t>
      </w:r>
      <w:r w:rsidDel="00000000" w:rsidR="00000000" w:rsidRPr="00000000">
        <w:rPr>
          <w:rFonts w:ascii="Google Sans Text" w:cs="Google Sans Text" w:eastAsia="Google Sans Text" w:hAnsi="Google Sans Text"/>
          <w:i w:val="1"/>
          <w:iCs w:val="1"/>
          <w:color w:val="1f1f1f"/>
          <w:rtl w:val="0"/>
        </w:rPr>
        <w:t xml:space="preserve">vision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over </w:t>
      </w:r>
      <w:r w:rsidDel="00000000" w:rsidR="00000000" w:rsidRPr="00000000">
        <w:rPr>
          <w:rFonts w:ascii="Google Sans Text" w:cs="Google Sans Text" w:eastAsia="Google Sans Text" w:hAnsi="Google Sans Text"/>
          <w:i w:val="1"/>
          <w:iCs w:val="1"/>
          <w:color w:val="1f1f1f"/>
          <w:rtl w:val="0"/>
        </w:rPr>
        <w:t xml:space="preserve">specialization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exertion</w:t>
      </w:r>
      <w:r w:rsidDel="00000000" w:rsidR="00000000" w:rsidRPr="00000000">
        <w:rPr>
          <w:rFonts w:ascii="Google Sans Text" w:cs="Google Sans Text" w:eastAsia="Google Sans Text" w:hAnsi="Google Sans Text"/>
          <w:color w:val="1f1f1f"/>
          <w:rtl w:val="0"/>
        </w:rPr>
        <w:t xml:space="preserve">. It also requires the "conductor" to have deep knowledge of the music, even if they cannot play every instrument. The danger is a "conductor" who doesn't know the score.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"Analog Rebellion" and the Return to Friction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digital "doing" becomes effortless, we are seeing a counter-trend of "unnecessary effort."</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Return to Craft:</w:t>
      </w:r>
      <w:r w:rsidDel="00000000" w:rsidR="00000000" w:rsidRPr="00000000">
        <w:rPr>
          <w:rFonts w:ascii="Google Sans Text" w:cs="Google Sans Text" w:eastAsia="Google Sans Text" w:hAnsi="Google Sans Text"/>
          <w:color w:val="1f1f1f"/>
          <w:rtl w:val="0"/>
        </w:rPr>
        <w:t xml:space="preserve"> The explosion of hobbies like sourdough baking, woodworking, pottery, and marathon running (the modern "water carrying") suggests a psychological need to reclaim the "heavy" "I Did It."</w:t>
      </w:r>
    </w:p>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Bifurcation of Doing:</w:t>
      </w:r>
      <w:r w:rsidDel="00000000" w:rsidR="00000000" w:rsidRPr="00000000">
        <w:rPr>
          <w:rFonts w:ascii="Google Sans Text" w:cs="Google Sans Text" w:eastAsia="Google Sans Text" w:hAnsi="Google Sans Text"/>
          <w:color w:val="1f1f1f"/>
          <w:rtl w:val="0"/>
        </w:rPr>
        <w:t xml:space="preserve"> Humans may split "doing" into two categories:</w:t>
      </w:r>
    </w:p>
    <w:p w:rsidR="00000000" w:rsidDel="00000000" w:rsidP="00000000" w:rsidRDefault="00000000" w:rsidRPr="00000000" w14:paraId="00000074">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Economic Doing (AI-Mediated):</w:t>
      </w:r>
      <w:r w:rsidDel="00000000" w:rsidR="00000000" w:rsidRPr="00000000">
        <w:rPr>
          <w:rFonts w:ascii="Google Sans Text" w:cs="Google Sans Text" w:eastAsia="Google Sans Text" w:hAnsi="Google Sans Text"/>
          <w:color w:val="1f1f1f"/>
          <w:rtl w:val="0"/>
        </w:rPr>
        <w:t xml:space="preserve"> "I implemented 2 projects in 2 days to make money." (Low somatic satisfaction, high economic value).</w:t>
      </w:r>
    </w:p>
    <w:p w:rsidR="00000000" w:rsidDel="00000000" w:rsidP="00000000" w:rsidRDefault="00000000" w:rsidRPr="00000000" w14:paraId="00000075">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Existential Doing (Body-Mediated):</w:t>
      </w:r>
      <w:r w:rsidDel="00000000" w:rsidR="00000000" w:rsidRPr="00000000">
        <w:rPr>
          <w:rFonts w:ascii="Google Sans Text" w:cs="Google Sans Text" w:eastAsia="Google Sans Text" w:hAnsi="Google Sans Text"/>
          <w:color w:val="1f1f1f"/>
          <w:rtl w:val="0"/>
        </w:rPr>
        <w:t xml:space="preserve"> "I walked 10km to hike a mountain." (High somatic satisfaction, zero economic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book can explore how modern humans essentially "roleplay" the struggle of their ancestors (via CrossFit or hiking) to feel the "Reward Positivity" that their day jobs no longer provide.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V: Book Framework – Topics, Visuals, and Logic</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proceed with writing the book, the following structural framework is proposed, organizing the research into a coherent narrative arc.</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Proposed Chapter Structure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Part I: The Weight of Water (The Past)</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Topic:</w:t>
      </w:r>
      <w:r w:rsidDel="00000000" w:rsidR="00000000" w:rsidRPr="00000000">
        <w:rPr>
          <w:rFonts w:ascii="Google Sans Text" w:cs="Google Sans Text" w:eastAsia="Google Sans Text" w:hAnsi="Google Sans Text"/>
          <w:color w:val="1f1f1f"/>
          <w:rtl w:val="0"/>
        </w:rPr>
        <w:t xml:space="preserve"> The biological imperative of effort.</w:t>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Sub-topics:</w:t>
      </w:r>
      <w:r w:rsidDel="00000000" w:rsidR="00000000" w:rsidRPr="00000000">
        <w:rPr>
          <w:rFonts w:ascii="Google Sans Text" w:cs="Google Sans Text" w:eastAsia="Google Sans Text" w:hAnsi="Google Sans Text"/>
          <w:color w:val="1f1f1f"/>
          <w:rtl w:val="0"/>
        </w:rPr>
        <w:t xml:space="preserve"> The "Water-Saving Ape" evolution; the caloric economy of survival; the social structure of the well.</w:t>
      </w:r>
    </w:p>
    <w:p w:rsidR="00000000" w:rsidDel="00000000" w:rsidP="00000000" w:rsidRDefault="00000000" w:rsidRPr="00000000" w14:paraId="0000007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Logic:</w:t>
      </w:r>
      <w:r w:rsidDel="00000000" w:rsidR="00000000" w:rsidRPr="00000000">
        <w:rPr>
          <w:rFonts w:ascii="Google Sans Text" w:cs="Google Sans Text" w:eastAsia="Google Sans Text" w:hAnsi="Google Sans Text"/>
          <w:color w:val="1f1f1f"/>
          <w:rtl w:val="0"/>
        </w:rPr>
        <w:t xml:space="preserve"> Effort = Value. Survival is a daily "I Did It."</w:t>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 Reference: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Water Carriers</w:t>
      </w:r>
      <w:r w:rsidDel="00000000" w:rsidR="00000000" w:rsidRPr="00000000">
        <w:rPr>
          <w:rFonts w:ascii="Google Sans Text" w:cs="Google Sans Text" w:eastAsia="Google Sans Text" w:hAnsi="Google Sans Text"/>
          <w:color w:val="1f1f1f"/>
          <w:rtl w:val="0"/>
        </w:rPr>
        <w:t xml:space="preserve"> (Knight), </w:t>
      </w:r>
      <w:r w:rsidDel="00000000" w:rsidR="00000000" w:rsidRPr="00000000">
        <w:rPr>
          <w:rFonts w:ascii="Google Sans Text" w:cs="Google Sans Text" w:eastAsia="Google Sans Text" w:hAnsi="Google Sans Text"/>
          <w:i w:val="1"/>
          <w:iCs w:val="1"/>
          <w:color w:val="1f1f1f"/>
          <w:rtl w:val="0"/>
        </w:rPr>
        <w:t xml:space="preserve">The Man with the Hoe</w:t>
      </w:r>
      <w:r w:rsidDel="00000000" w:rsidR="00000000" w:rsidRPr="00000000">
        <w:rPr>
          <w:rFonts w:ascii="Google Sans Text" w:cs="Google Sans Text" w:eastAsia="Google Sans Text" w:hAnsi="Google Sans Text"/>
          <w:color w:val="1f1f1f"/>
          <w:rtl w:val="0"/>
        </w:rPr>
        <w:t xml:space="preserve"> (Millet).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Part II: The Iron Lever (The Industrial Transition)</w:t>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Topic:</w:t>
      </w:r>
      <w:r w:rsidDel="00000000" w:rsidR="00000000" w:rsidRPr="00000000">
        <w:rPr>
          <w:rFonts w:ascii="Google Sans Text" w:cs="Google Sans Text" w:eastAsia="Google Sans Text" w:hAnsi="Google Sans Text"/>
          <w:color w:val="1f1f1f"/>
          <w:rtl w:val="0"/>
        </w:rPr>
        <w:t xml:space="preserve"> The mechanization of the human body.</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Sub-topics:</w:t>
      </w:r>
      <w:r w:rsidDel="00000000" w:rsidR="00000000" w:rsidRPr="00000000">
        <w:rPr>
          <w:rFonts w:ascii="Google Sans Text" w:cs="Google Sans Text" w:eastAsia="Google Sans Text" w:hAnsi="Google Sans Text"/>
          <w:color w:val="1f1f1f"/>
          <w:rtl w:val="0"/>
        </w:rPr>
        <w:t xml:space="preserve"> The Roman Aqueduct as the first AI; The Steam Engine; Taylorism and the fragmentation of the soul; The "Machine Stops" prophecy.</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Logic:</w:t>
      </w:r>
      <w:r w:rsidDel="00000000" w:rsidR="00000000" w:rsidRPr="00000000">
        <w:rPr>
          <w:rFonts w:ascii="Google Sans Text" w:cs="Google Sans Text" w:eastAsia="Google Sans Text" w:hAnsi="Google Sans Text"/>
          <w:color w:val="1f1f1f"/>
          <w:rtl w:val="0"/>
        </w:rPr>
        <w:t xml:space="preserve"> Effort is shared with the machine. Agency becomes "Operating" rather than "Doing."</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 Reference: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Powerhouse Mechanic</w:t>
      </w:r>
      <w:r w:rsidDel="00000000" w:rsidR="00000000" w:rsidRPr="00000000">
        <w:rPr>
          <w:rFonts w:ascii="Google Sans Text" w:cs="Google Sans Text" w:eastAsia="Google Sans Text" w:hAnsi="Google Sans Text"/>
          <w:color w:val="1f1f1f"/>
          <w:rtl w:val="0"/>
        </w:rPr>
        <w:t xml:space="preserve"> (Hine), </w:t>
      </w:r>
      <w:r w:rsidDel="00000000" w:rsidR="00000000" w:rsidRPr="00000000">
        <w:rPr>
          <w:rFonts w:ascii="Google Sans Text" w:cs="Google Sans Text" w:eastAsia="Google Sans Text" w:hAnsi="Google Sans Text"/>
          <w:i w:val="1"/>
          <w:iCs w:val="1"/>
          <w:color w:val="1f1f1f"/>
          <w:rtl w:val="0"/>
        </w:rPr>
        <w:t xml:space="preserve">Machinery</w:t>
      </w:r>
      <w:r w:rsidDel="00000000" w:rsidR="00000000" w:rsidRPr="00000000">
        <w:rPr>
          <w:rFonts w:ascii="Google Sans Text" w:cs="Google Sans Text" w:eastAsia="Google Sans Text" w:hAnsi="Google Sans Text"/>
          <w:color w:val="1f1f1f"/>
          <w:rtl w:val="0"/>
        </w:rPr>
        <w:t xml:space="preserve"> (Sheeler).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Part III: The Silicon Mind (The Present)</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Topic:</w:t>
      </w:r>
      <w:r w:rsidDel="00000000" w:rsidR="00000000" w:rsidRPr="00000000">
        <w:rPr>
          <w:rFonts w:ascii="Google Sans Text" w:cs="Google Sans Text" w:eastAsia="Google Sans Text" w:hAnsi="Google Sans Text"/>
          <w:color w:val="1f1f1f"/>
          <w:rtl w:val="0"/>
        </w:rPr>
        <w:t xml:space="preserve"> The cognitive abstraction and the speed of light.</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Sub-topics:</w:t>
      </w:r>
      <w:r w:rsidDel="00000000" w:rsidR="00000000" w:rsidRPr="00000000">
        <w:rPr>
          <w:rFonts w:ascii="Google Sans Text" w:cs="Google Sans Text" w:eastAsia="Google Sans Text" w:hAnsi="Google Sans Text"/>
          <w:color w:val="1f1f1f"/>
          <w:rtl w:val="0"/>
        </w:rPr>
        <w:t xml:space="preserve"> From punch cards to prompts; The "One-Person Unicorn"; The loneliness of the digital god; The IKEA effect in the age of magic.</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Logic:</w:t>
      </w:r>
      <w:r w:rsidDel="00000000" w:rsidR="00000000" w:rsidRPr="00000000">
        <w:rPr>
          <w:rFonts w:ascii="Google Sans Text" w:cs="Google Sans Text" w:eastAsia="Google Sans Text" w:hAnsi="Google Sans Text"/>
          <w:color w:val="1f1f1f"/>
          <w:rtl w:val="0"/>
        </w:rPr>
        <w:t xml:space="preserve"> Effort is mental/curatorial. Value = Speed x Scale.</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 Reference:</w:t>
      </w:r>
      <w:r w:rsidDel="00000000" w:rsidR="00000000" w:rsidRPr="00000000">
        <w:rPr>
          <w:rFonts w:ascii="Google Sans Text" w:cs="Google Sans Text" w:eastAsia="Google Sans Text" w:hAnsi="Google Sans Text"/>
          <w:color w:val="1f1f1f"/>
          <w:rtl w:val="0"/>
        </w:rPr>
        <w:t xml:space="preserve"> Stock imagery of server farms vs. solitary coders; Digital generative art (refracting the human input).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Part IV: The Conductor’s Baton (The Future)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Topic:</w:t>
      </w:r>
      <w:r w:rsidDel="00000000" w:rsidR="00000000" w:rsidRPr="00000000">
        <w:rPr>
          <w:rFonts w:ascii="Google Sans Text" w:cs="Google Sans Text" w:eastAsia="Google Sans Text" w:hAnsi="Google Sans Text"/>
          <w:color w:val="1f1f1f"/>
          <w:rtl w:val="0"/>
        </w:rPr>
        <w:t xml:space="preserve"> Redefining satisfaction in a post-labor world.</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Sub-topics: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Homo Curator</w:t>
      </w:r>
      <w:r w:rsidDel="00000000" w:rsidR="00000000" w:rsidRPr="00000000">
        <w:rPr>
          <w:rFonts w:ascii="Google Sans Text" w:cs="Google Sans Text" w:eastAsia="Google Sans Text" w:hAnsi="Google Sans Text"/>
          <w:color w:val="1f1f1f"/>
          <w:rtl w:val="0"/>
        </w:rPr>
        <w:t xml:space="preserve">; The Conductor metaphor; The crisis of competence (Junior Devs); The Analog Rebellion (why we still bake bread).</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Logic:</w:t>
      </w:r>
      <w:r w:rsidDel="00000000" w:rsidR="00000000" w:rsidRPr="00000000">
        <w:rPr>
          <w:rFonts w:ascii="Google Sans Text" w:cs="Google Sans Text" w:eastAsia="Google Sans Text" w:hAnsi="Google Sans Text"/>
          <w:color w:val="1f1f1f"/>
          <w:rtl w:val="0"/>
        </w:rPr>
        <w:t xml:space="preserve"> Agency is Intent. Satisfaction comes from Vision and Curation.</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 Reference:</w:t>
      </w:r>
      <w:r w:rsidDel="00000000" w:rsidR="00000000" w:rsidRPr="00000000">
        <w:rPr>
          <w:rFonts w:ascii="Google Sans Text" w:cs="Google Sans Text" w:eastAsia="Google Sans Text" w:hAnsi="Google Sans Text"/>
          <w:color w:val="1f1f1f"/>
          <w:rtl w:val="0"/>
        </w:rPr>
        <w:t xml:space="preserve"> An image of a conductor leading an invisible orchestra; A cyborg hand crafting a clay pot.</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Visual Reference Table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Era /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Visual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Symbolic 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Source/Artist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Ancestral Labor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Woman carrying amphora on 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Balance, burden, direct contact with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The Water Carriers</w:t>
            </w:r>
            <w:r w:rsidDel="00000000" w:rsidR="00000000" w:rsidRPr="00000000">
              <w:rPr>
                <w:rFonts w:ascii="Google Sans Text" w:cs="Google Sans Text" w:eastAsia="Google Sans Text" w:hAnsi="Google Sans Text"/>
                <w:color w:val="1f1f1f"/>
                <w:shd w:fill="auto" w:val="clear"/>
                <w:rtl w:val="0"/>
              </w:rPr>
              <w:t xml:space="preserve"> (Knight)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Brutal Reality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Peasant leaning on hoe, exhausted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crushing weight of survival, "dead to rapture"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The Man with the Hoe</w:t>
            </w:r>
            <w:r w:rsidDel="00000000" w:rsidR="00000000" w:rsidRPr="00000000">
              <w:rPr>
                <w:rFonts w:ascii="Google Sans Text" w:cs="Google Sans Text" w:eastAsia="Google Sans Text" w:hAnsi="Google Sans Text"/>
                <w:color w:val="1f1f1f"/>
                <w:shd w:fill="auto" w:val="clear"/>
                <w:rtl w:val="0"/>
              </w:rPr>
              <w:t xml:space="preserve"> (Millet)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Industrial Synergy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Muscular man merging with wheel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Human as powerful component of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Powerhouse Mechanic</w:t>
            </w:r>
            <w:r w:rsidDel="00000000" w:rsidR="00000000" w:rsidRPr="00000000">
              <w:rPr>
                <w:rFonts w:ascii="Google Sans Text" w:cs="Google Sans Text" w:eastAsia="Google Sans Text" w:hAnsi="Google Sans Text"/>
                <w:color w:val="1f1f1f"/>
                <w:shd w:fill="auto" w:val="clear"/>
                <w:rtl w:val="0"/>
              </w:rPr>
              <w:t xml:space="preserve"> (Lewis Hine)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Industrial Erasure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Pristine factories, no humans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system works without us; alienation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Classic Landscape</w:t>
            </w:r>
            <w:r w:rsidDel="00000000" w:rsidR="00000000" w:rsidRPr="00000000">
              <w:rPr>
                <w:rFonts w:ascii="Google Sans Text" w:cs="Google Sans Text" w:eastAsia="Google Sans Text" w:hAnsi="Google Sans Text"/>
                <w:color w:val="1f1f1f"/>
                <w:shd w:fill="auto" w:val="clear"/>
                <w:rtl w:val="0"/>
              </w:rPr>
              <w:t xml:space="preserve"> (Charles Sheeler) </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Digital Solitude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Glowing face in dark 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Disembodied agency, loneliness, infinite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Modern Stock Photography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Conductor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Baton raised, silence before sound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Pure potential, agency through will, not touch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The Conductor</w:t>
            </w:r>
            <w:r w:rsidDel="00000000" w:rsidR="00000000" w:rsidRPr="00000000">
              <w:rPr>
                <w:rFonts w:ascii="Google Sans Text" w:cs="Google Sans Text" w:eastAsia="Google Sans Text" w:hAnsi="Google Sans Text"/>
                <w:color w:val="1f1f1f"/>
                <w:shd w:fill="auto" w:val="clear"/>
                <w:rtl w:val="0"/>
              </w:rPr>
              <w:t xml:space="preserve"> (Stock/Conceptual)</w:t>
            </w:r>
          </w:p>
        </w:tc>
      </w:tr>
    </w:tbl>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Unbearable Lightness of Being Productive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trajectory from "I walked 10kms to get water" to "I implemented 2 big projects in 2 days" is a story of liberation from the tyranny of physics. We have traded the burden of the body for the burden of the mind.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"Water Carrier" suffered from physical exhaustion but enjoyed clarity of purpose, social connection, and an undeniable link between effort and reward. The "AI Implementer" suffers from "existential weightlessness"—the anxiety that their achievements are ephemeral, their skills are obsolete, and their agency is an illusion.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book must conclude that the "I Did It!" of the future will not be a roar of physical triumph, but a quiet assertion of curatorial will. It will be the "I Did It" of the gardener who watches the flowers bloom—acknowledging that while they prepared the soil (the prompt), the sun and the seed (the AI) did the growing. The challenge for humanity is to find dignity in the role of the gardener, and to remember that we can always choose to walk the 10km, not because we have to, but because we are human.</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Recommendations for the Author</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Emphasize the "Friction":</w:t>
      </w:r>
      <w:r w:rsidDel="00000000" w:rsidR="00000000" w:rsidRPr="00000000">
        <w:rPr>
          <w:rFonts w:ascii="Google Sans Text" w:cs="Google Sans Text" w:eastAsia="Google Sans Text" w:hAnsi="Google Sans Text"/>
          <w:color w:val="1f1f1f"/>
          <w:rtl w:val="0"/>
        </w:rPr>
        <w:t xml:space="preserve"> The key to satisfaction is friction. The book should explore how we design </w:t>
      </w:r>
      <w:r w:rsidDel="00000000" w:rsidR="00000000" w:rsidRPr="00000000">
        <w:rPr>
          <w:rFonts w:ascii="Google Sans Text" w:cs="Google Sans Text" w:eastAsia="Google Sans Text" w:hAnsi="Google Sans Text"/>
          <w:i w:val="1"/>
          <w:iCs w:val="1"/>
          <w:color w:val="1f1f1f"/>
          <w:rtl w:val="0"/>
        </w:rPr>
        <w:t xml:space="preserve">meaningful friction</w:t>
      </w:r>
      <w:r w:rsidDel="00000000" w:rsidR="00000000" w:rsidRPr="00000000">
        <w:rPr>
          <w:rFonts w:ascii="Google Sans Text" w:cs="Google Sans Text" w:eastAsia="Google Sans Text" w:hAnsi="Google Sans Text"/>
          <w:color w:val="1f1f1f"/>
          <w:rtl w:val="0"/>
        </w:rPr>
        <w:t xml:space="preserve"> back into our AI workflows to preserve the Sense of Agency.</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Use "The Machine Stops" as a Frame:</w:t>
      </w:r>
      <w:r w:rsidDel="00000000" w:rsidR="00000000" w:rsidRPr="00000000">
        <w:rPr>
          <w:rFonts w:ascii="Google Sans Text" w:cs="Google Sans Text" w:eastAsia="Google Sans Text" w:hAnsi="Google Sans Text"/>
          <w:color w:val="1f1f1f"/>
          <w:rtl w:val="0"/>
        </w:rPr>
        <w:t xml:space="preserve"> Use Forster's story as a recurring motif to anchor the technological optimism in cautionary wisdom.</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Validate the "New Doing":</w:t>
      </w:r>
      <w:r w:rsidDel="00000000" w:rsidR="00000000" w:rsidRPr="00000000">
        <w:rPr>
          <w:rFonts w:ascii="Google Sans Text" w:cs="Google Sans Text" w:eastAsia="Google Sans Text" w:hAnsi="Google Sans Text"/>
          <w:color w:val="1f1f1f"/>
          <w:rtl w:val="0"/>
        </w:rPr>
        <w:t xml:space="preserve"> Do not simply demonize the AI achievement. Acknowledge that "2 projects in 2 days" is a miracle. The goal is to integrate this miracle with our paleolithic brains without going insane.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Citations: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Humans Evolved to Be the Water-Saving Ape | Department of Evolutionary Anthropology, accessed January 26, 2026, </w:t>
      </w:r>
      <w:hyperlink r:id="rId6">
        <w:r w:rsidDel="00000000" w:rsidR="00000000" w:rsidRPr="00000000">
          <w:rPr>
            <w:rFonts w:ascii="Google Sans" w:cs="Google Sans" w:eastAsia="Google Sans" w:hAnsi="Google Sans"/>
            <w:color w:val="0000ee"/>
            <w:sz w:val="24"/>
            <w:szCs w:val="24"/>
            <w:u w:val="single"/>
            <w:rtl w:val="0"/>
          </w:rPr>
          <w:t xml:space="preserve">https://evolutionaryanthropology.duke.edu/news/humans-evolved-be-water-saving-ape</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Work/labour | Open Encyclopedia of Anthropology, accessed January 26, 2026, </w:t>
      </w:r>
      <w:hyperlink r:id="rId7">
        <w:r w:rsidDel="00000000" w:rsidR="00000000" w:rsidRPr="00000000">
          <w:rPr>
            <w:rFonts w:ascii="Google Sans" w:cs="Google Sans" w:eastAsia="Google Sans" w:hAnsi="Google Sans"/>
            <w:color w:val="0000ee"/>
            <w:sz w:val="24"/>
            <w:szCs w:val="24"/>
            <w:u w:val="single"/>
            <w:rtl w:val="0"/>
          </w:rPr>
          <w:t xml:space="preserve">https://www.anthroencyclopedia.com/entry/worklabour</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and civilization: learning from the past - Fundación We Are Water, accessed January 26, 2026, </w:t>
      </w:r>
      <w:hyperlink r:id="rId8">
        <w:r w:rsidDel="00000000" w:rsidR="00000000" w:rsidRPr="00000000">
          <w:rPr>
            <w:rFonts w:ascii="Google Sans" w:cs="Google Sans" w:eastAsia="Google Sans" w:hAnsi="Google Sans"/>
            <w:color w:val="0000ee"/>
            <w:sz w:val="24"/>
            <w:szCs w:val="24"/>
            <w:u w:val="single"/>
            <w:rtl w:val="0"/>
          </w:rPr>
          <w:t xml:space="preserve">https://www.wearewater.org/en/insights/water-and-civilization-learning-from-the-past/</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Domesticating Water - Sapiens.org, accessed January 26, 2026, </w:t>
      </w:r>
      <w:hyperlink r:id="rId9">
        <w:r w:rsidDel="00000000" w:rsidR="00000000" w:rsidRPr="00000000">
          <w:rPr>
            <w:rFonts w:ascii="Google Sans" w:cs="Google Sans" w:eastAsia="Google Sans" w:hAnsi="Google Sans"/>
            <w:color w:val="0000ee"/>
            <w:sz w:val="24"/>
            <w:szCs w:val="24"/>
            <w:u w:val="single"/>
            <w:rtl w:val="0"/>
          </w:rPr>
          <w:t xml:space="preserve">https://www.sapiens.org/archaeology/agriculture-water-crisis/</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Effort Justification | FunBlocks AI, accessed January 26, 2026, </w:t>
      </w:r>
      <w:hyperlink r:id="rId10">
        <w:r w:rsidDel="00000000" w:rsidR="00000000" w:rsidRPr="00000000">
          <w:rPr>
            <w:rFonts w:ascii="Google Sans" w:cs="Google Sans" w:eastAsia="Google Sans" w:hAnsi="Google Sans"/>
            <w:color w:val="0000ee"/>
            <w:sz w:val="24"/>
            <w:szCs w:val="24"/>
            <w:u w:val="single"/>
            <w:rtl w:val="0"/>
          </w:rPr>
          <w:t xml:space="preserve">https://www.funblocks.net/thinking-matters/classic-mental-models/effort-justification</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Effort Justification: Cognitive Dissonance &amp; Value, accessed January 26, 2026, </w:t>
      </w:r>
      <w:hyperlink r:id="rId11">
        <w:r w:rsidDel="00000000" w:rsidR="00000000" w:rsidRPr="00000000">
          <w:rPr>
            <w:rFonts w:ascii="Google Sans" w:cs="Google Sans" w:eastAsia="Google Sans" w:hAnsi="Google Sans"/>
            <w:color w:val="0000ee"/>
            <w:sz w:val="24"/>
            <w:szCs w:val="24"/>
            <w:u w:val="single"/>
            <w:rtl w:val="0"/>
          </w:rPr>
          <w:t xml:space="preserve">https://db.arabpsychology.com/effort-justification/</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Perceived Effort on Reward Valuation: Taking the Reward Positivity (RewP) to Dissonance Theory - PMC - PubMed Central, accessed January 26,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https://pmc.ncbi.nlm.nih.gov/articles/PMC7241252/</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hunter-gatherers demonstrate about work and satisfaction | Aeon Essays, accessed January 26, 2026, </w:t>
      </w:r>
      <w:hyperlink r:id="rId13">
        <w:r w:rsidDel="00000000" w:rsidR="00000000" w:rsidRPr="00000000">
          <w:rPr>
            <w:rFonts w:ascii="Google Sans" w:cs="Google Sans" w:eastAsia="Google Sans" w:hAnsi="Google Sans"/>
            <w:color w:val="0000ee"/>
            <w:sz w:val="24"/>
            <w:szCs w:val="24"/>
            <w:u w:val="single"/>
            <w:rtl w:val="0"/>
          </w:rPr>
          <w:t xml:space="preserve">https://aeon.co/essays/what-hunter-gatherers-demonstrate-about-work-and-satisfaction</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 Dreams: How the West went from bathing daily to rarely and back again in 2,000 (mostly very stinky) years - USC Dornsife, accessed January 26, 2026, </w:t>
      </w:r>
      <w:hyperlink r:id="rId14">
        <w:r w:rsidDel="00000000" w:rsidR="00000000" w:rsidRPr="00000000">
          <w:rPr>
            <w:rFonts w:ascii="Google Sans" w:cs="Google Sans" w:eastAsia="Google Sans" w:hAnsi="Google Sans"/>
            <w:color w:val="0000ee"/>
            <w:sz w:val="24"/>
            <w:szCs w:val="24"/>
            <w:u w:val="single"/>
            <w:rtl w:val="0"/>
          </w:rPr>
          <w:t xml:space="preserve">https://dornsife.usc.edu/news/stories/pipe-dreams/</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2,000-Year-Old Water System That Still Beats Modern Cities | Ancient Rome's Aqueducts - YouTube, accessed January 26,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https://www.youtube.com/watch?v=OvtsiVVaBh0</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Ingenious Design of Aqueducts: Ancient Marvels of Water Engineering - Oreate AI Blog, accessed January 26, 2026, </w:t>
      </w:r>
      <w:hyperlink r:id="rId16">
        <w:r w:rsidDel="00000000" w:rsidR="00000000" w:rsidRPr="00000000">
          <w:rPr>
            <w:rFonts w:ascii="Google Sans" w:cs="Google Sans" w:eastAsia="Google Sans" w:hAnsi="Google Sans"/>
            <w:color w:val="0000ee"/>
            <w:sz w:val="24"/>
            <w:szCs w:val="24"/>
            <w:u w:val="single"/>
            <w:rtl w:val="0"/>
          </w:rPr>
          <w:t xml:space="preserve">https://www.oreateai.com/blog/the-ingenious-design-of-aqueducts-ancient-marvels-of-water-engineering/c4706f2bc398d5572dc9e85303bc9a8b</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History of Plumbing Around the World - BigRentz, accessed January 26, 2026, </w:t>
      </w:r>
      <w:hyperlink r:id="rId17">
        <w:r w:rsidDel="00000000" w:rsidR="00000000" w:rsidRPr="00000000">
          <w:rPr>
            <w:rFonts w:ascii="Google Sans" w:cs="Google Sans" w:eastAsia="Google Sans" w:hAnsi="Google Sans"/>
            <w:color w:val="0000ee"/>
            <w:sz w:val="24"/>
            <w:szCs w:val="24"/>
            <w:u w:val="single"/>
            <w:rtl w:val="0"/>
          </w:rPr>
          <w:t xml:space="preserve">https://www.bigrentz.com/blog/very-not-boring-history-plumbing</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Water Carriers | Detroit Institute of Arts Museum, accessed January 26, 2026, </w:t>
      </w:r>
      <w:hyperlink r:id="rId18">
        <w:r w:rsidDel="00000000" w:rsidR="00000000" w:rsidRPr="00000000">
          <w:rPr>
            <w:rFonts w:ascii="Google Sans" w:cs="Google Sans" w:eastAsia="Google Sans" w:hAnsi="Google Sans"/>
            <w:color w:val="0000ee"/>
            <w:sz w:val="24"/>
            <w:szCs w:val="24"/>
            <w:u w:val="single"/>
            <w:rtl w:val="0"/>
          </w:rPr>
          <w:t xml:space="preserve">https://dia.org/collection/water-carriers-51080</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Carriers, Venice | Smithsonian American Art Museum, accessed January 26, 2026, </w:t>
      </w:r>
      <w:hyperlink r:id="rId19">
        <w:r w:rsidDel="00000000" w:rsidR="00000000" w:rsidRPr="00000000">
          <w:rPr>
            <w:rFonts w:ascii="Google Sans" w:cs="Google Sans" w:eastAsia="Google Sans" w:hAnsi="Google Sans"/>
            <w:color w:val="0000ee"/>
            <w:sz w:val="24"/>
            <w:szCs w:val="24"/>
            <w:u w:val="single"/>
            <w:rtl w:val="0"/>
          </w:rPr>
          <w:t xml:space="preserve">https://americanart.si.edu/artwork/water-carriers-venice-7656</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26, 2026, </w:t>
      </w:r>
      <w:hyperlink r:id="rId20">
        <w:r w:rsidDel="00000000" w:rsidR="00000000" w:rsidRPr="00000000">
          <w:rPr>
            <w:rFonts w:ascii="Google Sans" w:cs="Google Sans" w:eastAsia="Google Sans" w:hAnsi="Google Sans"/>
            <w:color w:val="0000ee"/>
            <w:sz w:val="24"/>
            <w:szCs w:val="24"/>
            <w:u w:val="single"/>
            <w:rtl w:val="0"/>
          </w:rPr>
          <w:t xml:space="preserve">https://www.enotes.com/topics/man-with-hoe#:~:text=The%20worker%20is%20described%20as,intellect%2C%20creativity%2C%20and%20individuality.</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Man With The Hoe Analysis - Literary devices and Poetic devices, accessed January 26, 2026, </w:t>
      </w:r>
      <w:hyperlink r:id="rId21">
        <w:r w:rsidDel="00000000" w:rsidR="00000000" w:rsidRPr="00000000">
          <w:rPr>
            <w:rFonts w:ascii="Google Sans" w:cs="Google Sans" w:eastAsia="Google Sans" w:hAnsi="Google Sans"/>
            <w:color w:val="0000ee"/>
            <w:sz w:val="24"/>
            <w:szCs w:val="24"/>
            <w:u w:val="single"/>
            <w:rtl w:val="0"/>
          </w:rPr>
          <w:t xml:space="preserve">https://literarydevices.net/the-man-with-the-hoe/</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 PDF | Poetry | God - Scribd, accessed January 26,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https://www.scribd.com/document/357262303/Analysis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Fernand Léger and the Rise of the Man-Machine - Hyperallergic, accessed January 26, 2026, </w:t>
      </w:r>
      <w:hyperlink r:id="rId23">
        <w:r w:rsidDel="00000000" w:rsidR="00000000" w:rsidRPr="00000000">
          <w:rPr>
            <w:rFonts w:ascii="Google Sans" w:cs="Google Sans" w:eastAsia="Google Sans" w:hAnsi="Google Sans"/>
            <w:color w:val="0000ee"/>
            <w:sz w:val="24"/>
            <w:szCs w:val="24"/>
            <w:u w:val="single"/>
            <w:rtl w:val="0"/>
          </w:rPr>
          <w:t xml:space="preserve">https://hyperallergic.com/fernand-leger-centre-pompidou-metz/</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Lewis Hine's Iconic 1921 Photograph: Industrial Harmony Explored - History101.NYC, accessed January 26, 2026, </w:t>
      </w:r>
      <w:hyperlink r:id="rId24">
        <w:r w:rsidDel="00000000" w:rsidR="00000000" w:rsidRPr="00000000">
          <w:rPr>
            <w:rFonts w:ascii="Google Sans" w:cs="Google Sans" w:eastAsia="Google Sans" w:hAnsi="Google Sans"/>
            <w:color w:val="0000ee"/>
            <w:sz w:val="24"/>
            <w:szCs w:val="24"/>
            <w:u w:val="single"/>
            <w:rtl w:val="0"/>
          </w:rPr>
          <w:t xml:space="preserve">https://www.history101.nyc/mechanic-and-steam-pump-1921</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American Art Style that Idolized the Machine - JSTOR Daily, accessed January 26, 2026, </w:t>
      </w:r>
      <w:hyperlink r:id="rId25">
        <w:r w:rsidDel="00000000" w:rsidR="00000000" w:rsidRPr="00000000">
          <w:rPr>
            <w:rFonts w:ascii="Google Sans" w:cs="Google Sans" w:eastAsia="Google Sans" w:hAnsi="Google Sans"/>
            <w:color w:val="0000ee"/>
            <w:sz w:val="24"/>
            <w:szCs w:val="24"/>
            <w:u w:val="single"/>
            <w:rtl w:val="0"/>
          </w:rPr>
          <w:t xml:space="preserve">https://daily.jstor.org/the-american-art-style-that-idolized-the-machine/</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Technological Dystopia in E M Forster's 'The Machine Stops' - ResearchGate, accessed January 26,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https://www.researchgate.net/publication/378526658_Technological_Dystopia_in_E_M_Forster's_'The_Machine_Stops'</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and the Fleshly Interface in Forster's “The Machine Stops”: An Ecocritical Appraisal of a One, accessed January 26, 2026, </w:t>
      </w:r>
      <w:hyperlink r:id="rId27">
        <w:r w:rsidDel="00000000" w:rsidR="00000000" w:rsidRPr="00000000">
          <w:rPr>
            <w:rFonts w:ascii="Google Sans" w:cs="Google Sans" w:eastAsia="Google Sans" w:hAnsi="Google Sans"/>
            <w:color w:val="0000ee"/>
            <w:sz w:val="24"/>
            <w:szCs w:val="24"/>
            <w:u w:val="single"/>
            <w:rtl w:val="0"/>
          </w:rPr>
          <w:t xml:space="preserve">https://ojs.unbc.ca/index.php/joe/article/download/98/269/839</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Fear the Machine: EM Forster's “The Machine Stops” | A Study of the Hollow Earth, accessed January 26, 2026, </w:t>
      </w:r>
      <w:hyperlink r:id="rId28">
        <w:r w:rsidDel="00000000" w:rsidR="00000000" w:rsidRPr="00000000">
          <w:rPr>
            <w:rFonts w:ascii="Google Sans" w:cs="Google Sans" w:eastAsia="Google Sans" w:hAnsi="Google Sans"/>
            <w:color w:val="0000ee"/>
            <w:sz w:val="24"/>
            <w:szCs w:val="24"/>
            <w:u w:val="single"/>
            <w:rtl w:val="0"/>
          </w:rPr>
          <w:t xml:space="preserve">https://thesymzonian.wordpress.com/2013/04/19/fear-the-machine-em-forsters-the-machine-stops/</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Software Development: From Manual Coding to AI-Generated Code and the Security Implications | Simon Roses Femerling – Blog, accessed January 26, 2026, </w:t>
      </w:r>
      <w:hyperlink r:id="rId29">
        <w:r w:rsidDel="00000000" w:rsidR="00000000" w:rsidRPr="00000000">
          <w:rPr>
            <w:rFonts w:ascii="Google Sans" w:cs="Google Sans" w:eastAsia="Google Sans" w:hAnsi="Google Sans"/>
            <w:color w:val="0000ee"/>
            <w:sz w:val="24"/>
            <w:szCs w:val="24"/>
            <w:u w:val="single"/>
            <w:rtl w:val="0"/>
          </w:rPr>
          <w:t xml:space="preserve">https://simonroses.com/2024/08/the-evolution-of-software-development-from-manual-coding-to-ai-generated-code-and-the-security-implications/</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Software Development: From Solo Coders to AI-Powered Teams - kluster.ai, accessed January 26, 2026, </w:t>
      </w:r>
      <w:hyperlink r:id="rId30">
        <w:r w:rsidDel="00000000" w:rsidR="00000000" w:rsidRPr="00000000">
          <w:rPr>
            <w:rFonts w:ascii="Google Sans" w:cs="Google Sans" w:eastAsia="Google Sans" w:hAnsi="Google Sans"/>
            <w:color w:val="0000ee"/>
            <w:sz w:val="24"/>
            <w:szCs w:val="24"/>
            <w:u w:val="single"/>
            <w:rtl w:val="0"/>
          </w:rPr>
          <w:t xml:space="preserve">https://www.kluster.ai/blog/evolution-of-software-development</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AI eradicating the junior developer? - CIO, accessed January 26, 2026, </w:t>
      </w:r>
      <w:hyperlink r:id="rId31">
        <w:r w:rsidDel="00000000" w:rsidR="00000000" w:rsidRPr="00000000">
          <w:rPr>
            <w:rFonts w:ascii="Google Sans" w:cs="Google Sans" w:eastAsia="Google Sans" w:hAnsi="Google Sans"/>
            <w:color w:val="0000ee"/>
            <w:sz w:val="24"/>
            <w:szCs w:val="24"/>
            <w:u w:val="single"/>
            <w:rtl w:val="0"/>
          </w:rPr>
          <w:t xml:space="preserve">https://www.cio.com/article/4120168/is-ai-eradicating-the-junior-developer.html</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CEOs reckon with the impact of AI on junior developers - LeadDev, accessed January 26, 2026, </w:t>
      </w:r>
      <w:hyperlink r:id="rId32">
        <w:r w:rsidDel="00000000" w:rsidR="00000000" w:rsidRPr="00000000">
          <w:rPr>
            <w:rFonts w:ascii="Google Sans" w:cs="Google Sans" w:eastAsia="Google Sans" w:hAnsi="Google Sans"/>
            <w:color w:val="0000ee"/>
            <w:sz w:val="24"/>
            <w:szCs w:val="24"/>
            <w:u w:val="single"/>
            <w:rtl w:val="0"/>
          </w:rPr>
          <w:t xml:space="preserve">https://leaddev.com/leadership/tech-ceos-reckon-with-impact-junior-developers</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sense of agency in emerging technologies for human–computer integration: A review, accessed January 26, 2026, </w:t>
      </w:r>
      <w:hyperlink r:id="rId33">
        <w:r w:rsidDel="00000000" w:rsidR="00000000" w:rsidRPr="00000000">
          <w:rPr>
            <w:rFonts w:ascii="Google Sans" w:cs="Google Sans" w:eastAsia="Google Sans" w:hAnsi="Google Sans"/>
            <w:color w:val="0000ee"/>
            <w:sz w:val="24"/>
            <w:szCs w:val="24"/>
            <w:u w:val="single"/>
            <w:rtl w:val="0"/>
          </w:rPr>
          <w:t xml:space="preserve">https://www.frontiersin.org/journals/neuroscience/articles/10.3389/fnins.2022.949138/full</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sense of agency in emerging technologies for human-computer integration: A review, accessed January 26, 2026, </w:t>
      </w:r>
      <w:hyperlink r:id="rId34">
        <w:r w:rsidDel="00000000" w:rsidR="00000000" w:rsidRPr="00000000">
          <w:rPr>
            <w:rFonts w:ascii="Google Sans" w:cs="Google Sans" w:eastAsia="Google Sans" w:hAnsi="Google Sans"/>
            <w:color w:val="0000ee"/>
            <w:sz w:val="24"/>
            <w:szCs w:val="24"/>
            <w:u w:val="single"/>
            <w:rtl w:val="0"/>
          </w:rPr>
          <w:t xml:space="preserve">https://pubmed.ncbi.nlm.nih.gov/36172040/</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Ikea Effect? - Bloomreach, accessed January 26, 2026, </w:t>
      </w:r>
      <w:hyperlink r:id="rId35">
        <w:r w:rsidDel="00000000" w:rsidR="00000000" w:rsidRPr="00000000">
          <w:rPr>
            <w:rFonts w:ascii="Google Sans" w:cs="Google Sans" w:eastAsia="Google Sans" w:hAnsi="Google Sans"/>
            <w:color w:val="0000ee"/>
            <w:sz w:val="24"/>
            <w:szCs w:val="24"/>
            <w:u w:val="single"/>
            <w:rtl w:val="0"/>
          </w:rPr>
          <w:t xml:space="preserve">https://www.bloomreach.com/en/blog/ikea-effect</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IKEA effect in human-AI collaboration. Part I. - Marketing Science &amp; Inspirations, accessed January 26, 2026, </w:t>
      </w:r>
      <w:hyperlink r:id="rId36">
        <w:r w:rsidDel="00000000" w:rsidR="00000000" w:rsidRPr="00000000">
          <w:rPr>
            <w:rFonts w:ascii="Google Sans" w:cs="Google Sans" w:eastAsia="Google Sans" w:hAnsi="Google Sans"/>
            <w:color w:val="0000ee"/>
            <w:sz w:val="24"/>
            <w:szCs w:val="24"/>
            <w:u w:val="single"/>
            <w:rtl w:val="0"/>
          </w:rPr>
          <w:t xml:space="preserve">https://msijournal.com/the-ikea-effect-in-human-ai-collaboration-does-the-effect-exist-for-non-physical-products-part-i/</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The One-Person Unicorn: How AI Agents Are Redefining Entrepreneurship, accessed January 26, 2026, </w:t>
      </w:r>
      <w:hyperlink r:id="rId37">
        <w:r w:rsidDel="00000000" w:rsidR="00000000" w:rsidRPr="00000000">
          <w:rPr>
            <w:rFonts w:ascii="Google Sans" w:cs="Google Sans" w:eastAsia="Google Sans" w:hAnsi="Google Sans"/>
            <w:color w:val="0000ee"/>
            <w:sz w:val="24"/>
            <w:szCs w:val="24"/>
            <w:u w:val="single"/>
            <w:rtl w:val="0"/>
          </w:rPr>
          <w:t xml:space="preserve">https://www.forbes.com/councils/forbestechcouncil/2025/03/11/the-rise-of-the-one-person-unicorn-how-ai-agents-are-redefining-entrepreneurship/</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the One-Person Unicorn: How AI is Redefining Entrepreneurship - Medium, accessed January 26, 2026, </w:t>
      </w:r>
      <w:hyperlink r:id="rId38">
        <w:r w:rsidDel="00000000" w:rsidR="00000000" w:rsidRPr="00000000">
          <w:rPr>
            <w:rFonts w:ascii="Google Sans" w:cs="Google Sans" w:eastAsia="Google Sans" w:hAnsi="Google Sans"/>
            <w:color w:val="0000ee"/>
            <w:sz w:val="24"/>
            <w:szCs w:val="24"/>
            <w:u w:val="single"/>
            <w:rtl w:val="0"/>
          </w:rPr>
          <w:t xml:space="preserve">https://medium.com/@drtc/the-rise-of-the-one-person-unicorn-how-ai-is-redefining-entrepreneurship-b68325a7e235</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AI Making Us Lonelier at Work? | Psychology Today, accessed January 26, 2026, </w:t>
      </w:r>
      <w:hyperlink r:id="rId39">
        <w:r w:rsidDel="00000000" w:rsidR="00000000" w:rsidRPr="00000000">
          <w:rPr>
            <w:rFonts w:ascii="Google Sans" w:cs="Google Sans" w:eastAsia="Google Sans" w:hAnsi="Google Sans"/>
            <w:color w:val="0000ee"/>
            <w:sz w:val="24"/>
            <w:szCs w:val="24"/>
            <w:u w:val="single"/>
            <w:rtl w:val="0"/>
          </w:rPr>
          <w:t xml:space="preserve">https://www.psychologytoday.com/us/blog/urban-survival/202507/is-ai-making-us-lonelier-at-work</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Loneliness, insomnia linked to work with AI systems - American Psychological Association, accessed January 26, 2026, </w:t>
      </w:r>
      <w:hyperlink r:id="rId40">
        <w:r w:rsidDel="00000000" w:rsidR="00000000" w:rsidRPr="00000000">
          <w:rPr>
            <w:rFonts w:ascii="Google Sans" w:cs="Google Sans" w:eastAsia="Google Sans" w:hAnsi="Google Sans"/>
            <w:color w:val="0000ee"/>
            <w:sz w:val="24"/>
            <w:szCs w:val="24"/>
            <w:u w:val="single"/>
            <w:rtl w:val="0"/>
          </w:rPr>
          <w:t xml:space="preserve">https://www.apa.org/news/press/releases/2023/06/loneliness-insomnia-ai-systems</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at work can make employees feel isolated and lonely | 2024-08-13, accessed January 26, 2026, </w:t>
      </w:r>
      <w:hyperlink r:id="rId41">
        <w:r w:rsidDel="00000000" w:rsidR="00000000" w:rsidRPr="00000000">
          <w:rPr>
            <w:rFonts w:ascii="Google Sans" w:cs="Google Sans" w:eastAsia="Google Sans" w:hAnsi="Google Sans"/>
            <w:color w:val="0000ee"/>
            <w:sz w:val="24"/>
            <w:szCs w:val="24"/>
            <w:u w:val="single"/>
            <w:rtl w:val="0"/>
          </w:rPr>
          <w:t xml:space="preserve">https://www.nrca.net/RoofingNews/using-ai-at-work-can-make-employees-feel-isolated-and-lonely.8-13-2024.12292/details/story</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Virtual Reality Makes Time Fly (and When It Doesn't) | Psychology Today, accessed January 26, 2026, </w:t>
      </w:r>
      <w:hyperlink r:id="rId42">
        <w:r w:rsidDel="00000000" w:rsidR="00000000" w:rsidRPr="00000000">
          <w:rPr>
            <w:rFonts w:ascii="Google Sans" w:cs="Google Sans" w:eastAsia="Google Sans" w:hAnsi="Google Sans"/>
            <w:color w:val="0000ee"/>
            <w:sz w:val="24"/>
            <w:szCs w:val="24"/>
            <w:u w:val="single"/>
            <w:rtl w:val="0"/>
          </w:rPr>
          <w:t xml:space="preserve">https://www.psychologytoday.com/us/blog/illusions-delusions-and-reality/202506/when-virtual-reality-makes-time-fly-and-when-it-doesnt</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Compression in Virtual Reality in - Brill, accessed January 26, 2026, </w:t>
      </w:r>
      <w:hyperlink r:id="rId43">
        <w:r w:rsidDel="00000000" w:rsidR="00000000" w:rsidRPr="00000000">
          <w:rPr>
            <w:rFonts w:ascii="Google Sans" w:cs="Google Sans" w:eastAsia="Google Sans" w:hAnsi="Google Sans"/>
            <w:color w:val="0000ee"/>
            <w:sz w:val="24"/>
            <w:szCs w:val="24"/>
            <w:u w:val="single"/>
            <w:rtl w:val="0"/>
          </w:rPr>
          <w:t xml:space="preserve">https://brill.com/view/journals/time/9/4/article-p377_377.xml?language=en</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and the Humanization of Nature through Artificial Communication | P&amp;D - Philosophy &amp; Digitality - USB Journals, accessed January 26, 2026, </w:t>
      </w:r>
      <w:hyperlink r:id="rId44">
        <w:r w:rsidDel="00000000" w:rsidR="00000000" w:rsidRPr="00000000">
          <w:rPr>
            <w:rFonts w:ascii="Google Sans" w:cs="Google Sans" w:eastAsia="Google Sans" w:hAnsi="Google Sans"/>
            <w:color w:val="0000ee"/>
            <w:sz w:val="24"/>
            <w:szCs w:val="24"/>
            <w:u w:val="single"/>
            <w:rtl w:val="0"/>
          </w:rPr>
          <w:t xml:space="preserve">https://journals.ub.uni-koeln.de/index.php/phidi/article/view/11658</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Homo Faber + Artificial Intelligence | Marc Kandalaft, accessed January 26, 2026, </w:t>
      </w:r>
      <w:hyperlink r:id="rId45">
        <w:r w:rsidDel="00000000" w:rsidR="00000000" w:rsidRPr="00000000">
          <w:rPr>
            <w:rFonts w:ascii="Google Sans" w:cs="Google Sans" w:eastAsia="Google Sans" w:hAnsi="Google Sans"/>
            <w:color w:val="0000ee"/>
            <w:sz w:val="24"/>
            <w:szCs w:val="24"/>
            <w:u w:val="single"/>
            <w:rtl w:val="0"/>
          </w:rPr>
          <w:t xml:space="preserve">https://www.kandalaft.studio/article/homo-faber-artificial-intelligence</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Conducting change: the effect of a music director's leadership factors on players' performance within the symphony orchestra - Pepperdine Digital Commons, accessed January 26, 2026, </w:t>
      </w:r>
      <w:hyperlink r:id="rId46">
        <w:r w:rsidDel="00000000" w:rsidR="00000000" w:rsidRPr="00000000">
          <w:rPr>
            <w:rFonts w:ascii="Google Sans" w:cs="Google Sans" w:eastAsia="Google Sans" w:hAnsi="Google Sans"/>
            <w:color w:val="0000ee"/>
            <w:sz w:val="24"/>
            <w:szCs w:val="24"/>
            <w:u w:val="single"/>
            <w:rtl w:val="0"/>
          </w:rPr>
          <w:t xml:space="preserve">https://digitalcommons.pepperdine.edu/cgi/viewcontent.cgi?article=2546&amp;context=etd</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Traits and Skills of a Music Director - americanorchestras.org, accessed January 26, 2026, </w:t>
      </w:r>
      <w:hyperlink r:id="rId47">
        <w:r w:rsidDel="00000000" w:rsidR="00000000" w:rsidRPr="00000000">
          <w:rPr>
            <w:rFonts w:ascii="Google Sans" w:cs="Google Sans" w:eastAsia="Google Sans" w:hAnsi="Google Sans"/>
            <w:color w:val="0000ee"/>
            <w:sz w:val="24"/>
            <w:szCs w:val="24"/>
            <w:u w:val="single"/>
            <w:rtl w:val="0"/>
          </w:rPr>
          <w:t xml:space="preserve">https://americanorchestras.org/traits-and-skills-of-a-music-director/</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Leading like a conductor: the art of influence and direction - Cambridge Insights, accessed January 26, 2026, </w:t>
      </w:r>
      <w:hyperlink r:id="rId48">
        <w:r w:rsidDel="00000000" w:rsidR="00000000" w:rsidRPr="00000000">
          <w:rPr>
            <w:rFonts w:ascii="Google Sans" w:cs="Google Sans" w:eastAsia="Google Sans" w:hAnsi="Google Sans"/>
            <w:color w:val="0000ee"/>
            <w:sz w:val="24"/>
            <w:szCs w:val="24"/>
            <w:u w:val="single"/>
            <w:rtl w:val="0"/>
          </w:rPr>
          <w:t xml:space="preserve">https://cambridgeinsights.co.uk/leading-like-a-conductor/</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Anthropology of Technology | Digital Health Pulse - Faculty Website Directory, accessed January 26, 2026, </w:t>
      </w:r>
      <w:hyperlink r:id="rId49">
        <w:r w:rsidDel="00000000" w:rsidR="00000000" w:rsidRPr="00000000">
          <w:rPr>
            <w:rFonts w:ascii="Google Sans" w:cs="Google Sans" w:eastAsia="Google Sans" w:hAnsi="Google Sans"/>
            <w:color w:val="0000ee"/>
            <w:sz w:val="24"/>
            <w:szCs w:val="24"/>
            <w:u w:val="single"/>
            <w:rtl w:val="0"/>
          </w:rPr>
          <w:t xml:space="preserve">https://faculty.sites.iastate.edu/werstein/post/anthropology-technology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pa.org/news/press/releases/2023/06/loneliness-insomnia-ai-systems" TargetMode="External"/><Relationship Id="rId42" Type="http://schemas.openxmlformats.org/officeDocument/2006/relationships/hyperlink" Target="https://www.psychologytoday.com/us/blog/illusions-delusions-and-reality/202506/when-virtual-reality-makes-time-fly-and-when-it-doesnt" TargetMode="External"/><Relationship Id="rId41" Type="http://schemas.openxmlformats.org/officeDocument/2006/relationships/hyperlink" Target="https://www.nrca.net/RoofingNews/using-ai-at-work-can-make-employees-feel-isolated-and-lonely.8-13-2024.12292/details/story" TargetMode="External"/><Relationship Id="rId44" Type="http://schemas.openxmlformats.org/officeDocument/2006/relationships/hyperlink" Target="https://journals.ub.uni-koeln.de/index.php/phidi/article/view/11658" TargetMode="External"/><Relationship Id="rId43" Type="http://schemas.openxmlformats.org/officeDocument/2006/relationships/hyperlink" Target="https://brill.com/view/journals/time/9/4/article-p377_377.xml?language=en" TargetMode="External"/><Relationship Id="rId46" Type="http://schemas.openxmlformats.org/officeDocument/2006/relationships/hyperlink" Target="https://digitalcommons.pepperdine.edu/cgi/viewcontent.cgi?article=2546&amp;context=etd" TargetMode="External"/><Relationship Id="rId45" Type="http://schemas.openxmlformats.org/officeDocument/2006/relationships/hyperlink" Target="https://www.kandalaft.studio/article/homo-faber-artificial-intellig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piens.org/archaeology/agriculture-water-crisis/" TargetMode="External"/><Relationship Id="rId48" Type="http://schemas.openxmlformats.org/officeDocument/2006/relationships/hyperlink" Target="https://cambridgeinsights.co.uk/leading-like-a-conductor/" TargetMode="External"/><Relationship Id="rId47" Type="http://schemas.openxmlformats.org/officeDocument/2006/relationships/hyperlink" Target="https://americanorchestras.org/traits-and-skills-of-a-music-director/" TargetMode="External"/><Relationship Id="rId49" Type="http://schemas.openxmlformats.org/officeDocument/2006/relationships/hyperlink" Target="https://faculty.sites.iastate.edu/werstein/post/anthropology-technology" TargetMode="External"/><Relationship Id="rId5" Type="http://schemas.openxmlformats.org/officeDocument/2006/relationships/styles" Target="styles.xml"/><Relationship Id="rId6" Type="http://schemas.openxmlformats.org/officeDocument/2006/relationships/hyperlink" Target="https://evolutionaryanthropology.duke.edu/news/humans-evolved-be-water-saving-ape" TargetMode="External"/><Relationship Id="rId7" Type="http://schemas.openxmlformats.org/officeDocument/2006/relationships/hyperlink" Target="https://www.anthroencyclopedia.com/entry/worklabour" TargetMode="External"/><Relationship Id="rId8" Type="http://schemas.openxmlformats.org/officeDocument/2006/relationships/hyperlink" Target="https://www.wearewater.org/en/insights/water-and-civilization-learning-from-the-past/" TargetMode="External"/><Relationship Id="rId31" Type="http://schemas.openxmlformats.org/officeDocument/2006/relationships/hyperlink" Target="https://www.cio.com/article/4120168/is-ai-eradicating-the-junior-developer.html" TargetMode="External"/><Relationship Id="rId30" Type="http://schemas.openxmlformats.org/officeDocument/2006/relationships/hyperlink" Target="https://www.kluster.ai/blog/evolution-of-software-development" TargetMode="External"/><Relationship Id="rId33" Type="http://schemas.openxmlformats.org/officeDocument/2006/relationships/hyperlink" Target="https://www.frontiersin.org/journals/neuroscience/articles/10.3389/fnins.2022.949138/full" TargetMode="External"/><Relationship Id="rId32" Type="http://schemas.openxmlformats.org/officeDocument/2006/relationships/hyperlink" Target="https://leaddev.com/leadership/tech-ceos-reckon-with-impact-junior-developers" TargetMode="External"/><Relationship Id="rId35" Type="http://schemas.openxmlformats.org/officeDocument/2006/relationships/hyperlink" Target="https://www.bloomreach.com/en/blog/ikea-effect" TargetMode="External"/><Relationship Id="rId34" Type="http://schemas.openxmlformats.org/officeDocument/2006/relationships/hyperlink" Target="https://pubmed.ncbi.nlm.nih.gov/36172040/" TargetMode="External"/><Relationship Id="rId37" Type="http://schemas.openxmlformats.org/officeDocument/2006/relationships/hyperlink" Target="https://www.forbes.com/councils/forbestechcouncil/2025/03/11/the-rise-of-the-one-person-unicorn-how-ai-agents-are-redefining-entrepreneurship/" TargetMode="External"/><Relationship Id="rId36" Type="http://schemas.openxmlformats.org/officeDocument/2006/relationships/hyperlink" Target="https://msijournal.com/the-ikea-effect-in-human-ai-collaboration-does-the-effect-exist-for-non-physical-products-part-i/" TargetMode="External"/><Relationship Id="rId39" Type="http://schemas.openxmlformats.org/officeDocument/2006/relationships/hyperlink" Target="https://www.psychologytoday.com/us/blog/urban-survival/202507/is-ai-making-us-lonelier-at-work" TargetMode="External"/><Relationship Id="rId38" Type="http://schemas.openxmlformats.org/officeDocument/2006/relationships/hyperlink" Target="https://medium.com/@drtc/the-rise-of-the-one-person-unicorn-how-ai-is-redefining-entrepreneurship-b68325a7e235" TargetMode="External"/><Relationship Id="rId20" Type="http://schemas.openxmlformats.org/officeDocument/2006/relationships/hyperlink" Target="https://www.enotes.com/topics/man-with-hoe#:~:text=The%20worker%20is%20described%20as,intellect%2C%20creativity%2C%20and%20individuality." TargetMode="External"/><Relationship Id="rId22" Type="http://schemas.openxmlformats.org/officeDocument/2006/relationships/hyperlink" Target="https://www.scribd.com/document/357262303/Analysis" TargetMode="External"/><Relationship Id="rId21" Type="http://schemas.openxmlformats.org/officeDocument/2006/relationships/hyperlink" Target="https://literarydevices.net/the-man-with-the-hoe/" TargetMode="External"/><Relationship Id="rId24" Type="http://schemas.openxmlformats.org/officeDocument/2006/relationships/hyperlink" Target="https://www.history101.nyc/mechanic-and-steam-pump-1921" TargetMode="External"/><Relationship Id="rId23" Type="http://schemas.openxmlformats.org/officeDocument/2006/relationships/hyperlink" Target="https://hyperallergic.com/fernand-leger-centre-pompidou-metz/" TargetMode="External"/><Relationship Id="rId26" Type="http://schemas.openxmlformats.org/officeDocument/2006/relationships/hyperlink" Target="https://www.researchgate.net/publication/378526658_Technological_Dystopia_in_E_M_Forster's_'The_Machine_Stops'" TargetMode="External"/><Relationship Id="rId25" Type="http://schemas.openxmlformats.org/officeDocument/2006/relationships/hyperlink" Target="https://daily.jstor.org/the-american-art-style-that-idolized-the-machine/" TargetMode="External"/><Relationship Id="rId28" Type="http://schemas.openxmlformats.org/officeDocument/2006/relationships/hyperlink" Target="https://thesymzonian.wordpress.com/2013/04/19/fear-the-machine-em-forsters-the-machine-stops/" TargetMode="External"/><Relationship Id="rId27" Type="http://schemas.openxmlformats.org/officeDocument/2006/relationships/hyperlink" Target="https://ojs.unbc.ca/index.php/joe/article/download/98/269/839" TargetMode="External"/><Relationship Id="rId29" Type="http://schemas.openxmlformats.org/officeDocument/2006/relationships/hyperlink" Target="https://simonroses.com/2024/08/the-evolution-of-software-development-from-manual-coding-to-ai-generated-code-and-the-security-implications/" TargetMode="External"/><Relationship Id="rId11" Type="http://schemas.openxmlformats.org/officeDocument/2006/relationships/hyperlink" Target="https://db.arabpsychology.com/effort-justification/" TargetMode="External"/><Relationship Id="rId10" Type="http://schemas.openxmlformats.org/officeDocument/2006/relationships/hyperlink" Target="https://www.funblocks.net/thinking-matters/classic-mental-models/effort-justification" TargetMode="External"/><Relationship Id="rId13" Type="http://schemas.openxmlformats.org/officeDocument/2006/relationships/hyperlink" Target="https://aeon.co/essays/what-hunter-gatherers-demonstrate-about-work-and-satisfaction" TargetMode="External"/><Relationship Id="rId12" Type="http://schemas.openxmlformats.org/officeDocument/2006/relationships/hyperlink" Target="https://pmc.ncbi.nlm.nih.gov/articles/PMC7241252/" TargetMode="External"/><Relationship Id="rId15" Type="http://schemas.openxmlformats.org/officeDocument/2006/relationships/hyperlink" Target="https://www.youtube.com/watch?v=OvtsiVVaBh0" TargetMode="External"/><Relationship Id="rId14" Type="http://schemas.openxmlformats.org/officeDocument/2006/relationships/hyperlink" Target="https://dornsife.usc.edu/news/stories/pipe-dreams/" TargetMode="External"/><Relationship Id="rId17" Type="http://schemas.openxmlformats.org/officeDocument/2006/relationships/hyperlink" Target="https://www.bigrentz.com/blog/very-not-boring-history-plumbing" TargetMode="External"/><Relationship Id="rId16" Type="http://schemas.openxmlformats.org/officeDocument/2006/relationships/hyperlink" Target="https://www.oreateai.com/blog/the-ingenious-design-of-aqueducts-ancient-marvels-of-water-engineering/c4706f2bc398d5572dc9e85303bc9a8b" TargetMode="External"/><Relationship Id="rId19" Type="http://schemas.openxmlformats.org/officeDocument/2006/relationships/hyperlink" Target="https://americanart.si.edu/artwork/water-carriers-venice-7656" TargetMode="External"/><Relationship Id="rId18" Type="http://schemas.openxmlformats.org/officeDocument/2006/relationships/hyperlink" Target="https://dia.org/collection/water-carriers-510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