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470F" w14:textId="161612BD" w:rsidR="005C2B27" w:rsidRPr="005C2B27" w:rsidRDefault="005C2B27" w:rsidP="005C2B27">
      <w:pPr>
        <w:rPr>
          <w:lang w:val="en-US"/>
        </w:rPr>
      </w:pPr>
    </w:p>
    <w:p w14:paraId="7C14F6F1" w14:textId="77777777" w:rsidR="005C2B27" w:rsidRPr="005C2B27" w:rsidRDefault="005C2B27" w:rsidP="005C2B27">
      <w:pPr>
        <w:rPr>
          <w:lang w:val="en-US"/>
        </w:rPr>
      </w:pPr>
      <w:r w:rsidRPr="005C2B27">
        <w:rPr>
          <w:lang w:val="en-US"/>
        </w:rPr>
        <w:t>Cyber Security Internship</w:t>
      </w:r>
    </w:p>
    <w:p w14:paraId="4B527C5A" w14:textId="77777777" w:rsidR="005C2B27" w:rsidRPr="005C2B27" w:rsidRDefault="005C2B27" w:rsidP="005C2B27">
      <w:pPr>
        <w:rPr>
          <w:lang w:val="en-US"/>
        </w:rPr>
      </w:pPr>
      <w:r w:rsidRPr="005C2B27">
        <w:rPr>
          <w:lang w:val="en-US"/>
        </w:rPr>
        <w:t>Task 13: Secure API Testing &amp; Authorization Validation</w:t>
      </w:r>
    </w:p>
    <w:p w14:paraId="36796BD4" w14:textId="77777777" w:rsidR="005C2B27" w:rsidRPr="005C2B27" w:rsidRDefault="005C2B27" w:rsidP="005C2B27">
      <w:pPr>
        <w:rPr>
          <w:lang w:val="en-US"/>
        </w:rPr>
      </w:pPr>
      <w:r w:rsidRPr="005C2B27">
        <w:rPr>
          <w:lang w:val="en-US"/>
        </w:rPr>
        <w:t>1. Introduction</w:t>
      </w:r>
    </w:p>
    <w:p w14:paraId="6B2A6367" w14:textId="77777777" w:rsidR="005C2B27" w:rsidRPr="005C2B27" w:rsidRDefault="005C2B27" w:rsidP="005C2B27">
      <w:pPr>
        <w:rPr>
          <w:lang w:val="en-US"/>
        </w:rPr>
      </w:pPr>
      <w:r w:rsidRPr="005C2B27">
        <w:rPr>
          <w:lang w:val="en-US"/>
        </w:rPr>
        <w:t>Modern applications heavily rely on APIs (Application Programming Interfaces) to exchange data between clients and servers. APIs are responsible for handling requests, processing data, and returning responses. If APIs are not properly secured, attackers may exploit them to access sensitive information or perform unauthorized actions.</w:t>
      </w:r>
    </w:p>
    <w:p w14:paraId="543459E2" w14:textId="77777777" w:rsidR="005C2B27" w:rsidRPr="005C2B27" w:rsidRDefault="005C2B27" w:rsidP="005C2B27">
      <w:pPr>
        <w:rPr>
          <w:lang w:val="en-US"/>
        </w:rPr>
      </w:pPr>
      <w:r w:rsidRPr="005C2B27">
        <w:rPr>
          <w:lang w:val="en-US"/>
        </w:rPr>
        <w:t>The objective of this task was to understand how REST APIs function and perform basic security testing using Postman. The focus was on authentication, authorization, input validation, and common API security risks.</w:t>
      </w:r>
    </w:p>
    <w:p w14:paraId="7769097E" w14:textId="77777777" w:rsidR="005C2B27" w:rsidRPr="005C2B27" w:rsidRDefault="005C2B27" w:rsidP="005C2B27">
      <w:pPr>
        <w:rPr>
          <w:lang w:val="en-US"/>
        </w:rPr>
      </w:pPr>
      <w:r w:rsidRPr="005C2B27">
        <w:rPr>
          <w:lang w:val="en-US"/>
        </w:rPr>
        <w:t>2. Tools Used</w:t>
      </w:r>
    </w:p>
    <w:p w14:paraId="139E112D" w14:textId="77777777" w:rsidR="005C2B27" w:rsidRPr="005C2B27" w:rsidRDefault="005C2B27" w:rsidP="005C2B27">
      <w:pPr>
        <w:rPr>
          <w:lang w:val="en-US"/>
        </w:rPr>
      </w:pPr>
      <w:r w:rsidRPr="005C2B27">
        <w:rPr>
          <w:lang w:val="en-US"/>
        </w:rPr>
        <w:t>Postman (Primary Tool)</w:t>
      </w:r>
    </w:p>
    <w:p w14:paraId="32059C21" w14:textId="77777777" w:rsidR="005C2B27" w:rsidRPr="005C2B27" w:rsidRDefault="005C2B27" w:rsidP="005C2B27">
      <w:pPr>
        <w:rPr>
          <w:lang w:val="en-US"/>
        </w:rPr>
      </w:pPr>
      <w:r w:rsidRPr="005C2B27">
        <w:rPr>
          <w:lang w:val="en-US"/>
        </w:rPr>
        <w:t>Sample REST API / Test Environment</w:t>
      </w:r>
    </w:p>
    <w:p w14:paraId="1C435AFB" w14:textId="77777777" w:rsidR="005C2B27" w:rsidRPr="005C2B27" w:rsidRDefault="005C2B27" w:rsidP="005C2B27">
      <w:pPr>
        <w:rPr>
          <w:lang w:val="en-US"/>
        </w:rPr>
      </w:pPr>
      <w:r w:rsidRPr="005C2B27">
        <w:rPr>
          <w:lang w:val="en-US"/>
        </w:rPr>
        <w:t>API Documentation (for request structure)</w:t>
      </w:r>
    </w:p>
    <w:p w14:paraId="5F06237A" w14:textId="77777777" w:rsidR="005C2B27" w:rsidRPr="005C2B27" w:rsidRDefault="005C2B27" w:rsidP="005C2B27">
      <w:pPr>
        <w:rPr>
          <w:lang w:val="en-US"/>
        </w:rPr>
      </w:pPr>
      <w:r w:rsidRPr="005C2B27">
        <w:rPr>
          <w:lang w:val="en-US"/>
        </w:rPr>
        <w:t>3. Understanding REST APIs</w:t>
      </w:r>
    </w:p>
    <w:p w14:paraId="098BE66D" w14:textId="77777777" w:rsidR="005C2B27" w:rsidRPr="005C2B27" w:rsidRDefault="005C2B27" w:rsidP="005C2B27">
      <w:pPr>
        <w:rPr>
          <w:lang w:val="en-US"/>
        </w:rPr>
      </w:pPr>
      <w:r w:rsidRPr="005C2B27">
        <w:rPr>
          <w:lang w:val="en-US"/>
        </w:rPr>
        <w:t>REST APIs communicate using standard HTTP methods:</w:t>
      </w:r>
    </w:p>
    <w:p w14:paraId="571394AD" w14:textId="77777777" w:rsidR="005C2B27" w:rsidRPr="005C2B27" w:rsidRDefault="005C2B27" w:rsidP="005C2B27">
      <w:pPr>
        <w:rPr>
          <w:lang w:val="en-US"/>
        </w:rPr>
      </w:pPr>
      <w:r w:rsidRPr="005C2B27">
        <w:rPr>
          <w:lang w:val="en-US"/>
        </w:rPr>
        <w:t>GET – Retrieve data</w:t>
      </w:r>
    </w:p>
    <w:p w14:paraId="253B89B7" w14:textId="77777777" w:rsidR="005C2B27" w:rsidRPr="005C2B27" w:rsidRDefault="005C2B27" w:rsidP="005C2B27">
      <w:pPr>
        <w:rPr>
          <w:lang w:val="en-US"/>
        </w:rPr>
      </w:pPr>
      <w:r w:rsidRPr="005C2B27">
        <w:rPr>
          <w:lang w:val="en-US"/>
        </w:rPr>
        <w:t>POST – Send new data</w:t>
      </w:r>
    </w:p>
    <w:p w14:paraId="781EF54A" w14:textId="77777777" w:rsidR="005C2B27" w:rsidRPr="005C2B27" w:rsidRDefault="005C2B27" w:rsidP="005C2B27">
      <w:pPr>
        <w:rPr>
          <w:lang w:val="en-US"/>
        </w:rPr>
      </w:pPr>
      <w:r w:rsidRPr="005C2B27">
        <w:rPr>
          <w:lang w:val="en-US"/>
        </w:rPr>
        <w:t>PUT – Update existing data</w:t>
      </w:r>
    </w:p>
    <w:p w14:paraId="56B5007B" w14:textId="77777777" w:rsidR="005C2B27" w:rsidRPr="005C2B27" w:rsidRDefault="005C2B27" w:rsidP="005C2B27">
      <w:pPr>
        <w:rPr>
          <w:lang w:val="en-US"/>
        </w:rPr>
      </w:pPr>
      <w:r w:rsidRPr="005C2B27">
        <w:rPr>
          <w:lang w:val="en-US"/>
        </w:rPr>
        <w:t>DELETE – Remove data</w:t>
      </w:r>
    </w:p>
    <w:p w14:paraId="78E05E66" w14:textId="77777777" w:rsidR="005C2B27" w:rsidRPr="005C2B27" w:rsidRDefault="005C2B27" w:rsidP="005C2B27">
      <w:pPr>
        <w:rPr>
          <w:lang w:val="en-US"/>
        </w:rPr>
      </w:pPr>
      <w:r w:rsidRPr="005C2B27">
        <w:rPr>
          <w:lang w:val="en-US"/>
        </w:rPr>
        <w:t>Each request contains components such as:</w:t>
      </w:r>
    </w:p>
    <w:p w14:paraId="52926896" w14:textId="77777777" w:rsidR="005C2B27" w:rsidRPr="005C2B27" w:rsidRDefault="005C2B27" w:rsidP="005C2B27">
      <w:pPr>
        <w:rPr>
          <w:lang w:val="en-US"/>
        </w:rPr>
      </w:pPr>
      <w:r w:rsidRPr="005C2B27">
        <w:rPr>
          <w:lang w:val="en-US"/>
        </w:rPr>
        <w:t>Endpoint URL</w:t>
      </w:r>
    </w:p>
    <w:p w14:paraId="55C33428" w14:textId="77777777" w:rsidR="005C2B27" w:rsidRPr="005C2B27" w:rsidRDefault="005C2B27" w:rsidP="005C2B27">
      <w:pPr>
        <w:rPr>
          <w:lang w:val="en-US"/>
        </w:rPr>
      </w:pPr>
      <w:r w:rsidRPr="005C2B27">
        <w:rPr>
          <w:lang w:val="en-US"/>
        </w:rPr>
        <w:t>Headers</w:t>
      </w:r>
    </w:p>
    <w:p w14:paraId="3CB4D16D" w14:textId="77777777" w:rsidR="005C2B27" w:rsidRPr="005C2B27" w:rsidRDefault="005C2B27" w:rsidP="005C2B27">
      <w:pPr>
        <w:rPr>
          <w:lang w:val="en-US"/>
        </w:rPr>
      </w:pPr>
      <w:r w:rsidRPr="005C2B27">
        <w:rPr>
          <w:lang w:val="en-US"/>
        </w:rPr>
        <w:t>Request body (if applicable)</w:t>
      </w:r>
    </w:p>
    <w:p w14:paraId="7FD315D7" w14:textId="77777777" w:rsidR="005C2B27" w:rsidRPr="005C2B27" w:rsidRDefault="005C2B27" w:rsidP="005C2B27">
      <w:pPr>
        <w:rPr>
          <w:lang w:val="en-US"/>
        </w:rPr>
      </w:pPr>
      <w:r w:rsidRPr="005C2B27">
        <w:rPr>
          <w:lang w:val="en-US"/>
        </w:rPr>
        <w:t>Understanding these elements is essential for API testing.</w:t>
      </w:r>
    </w:p>
    <w:p w14:paraId="5FF9D1BD" w14:textId="77777777" w:rsidR="005C2B27" w:rsidRPr="005C2B27" w:rsidRDefault="005C2B27" w:rsidP="005C2B27">
      <w:pPr>
        <w:rPr>
          <w:lang w:val="en-US"/>
        </w:rPr>
      </w:pPr>
      <w:r w:rsidRPr="005C2B27">
        <w:rPr>
          <w:lang w:val="en-US"/>
        </w:rPr>
        <w:t>4. API Configuration in Postman</w:t>
      </w:r>
    </w:p>
    <w:p w14:paraId="0DF02A70" w14:textId="77777777" w:rsidR="005C2B27" w:rsidRPr="005C2B27" w:rsidRDefault="005C2B27" w:rsidP="005C2B27">
      <w:pPr>
        <w:rPr>
          <w:lang w:val="en-US"/>
        </w:rPr>
      </w:pPr>
      <w:r w:rsidRPr="005C2B27">
        <w:rPr>
          <w:lang w:val="en-US"/>
        </w:rPr>
        <w:t>API requests were configured by specifying:</w:t>
      </w:r>
    </w:p>
    <w:p w14:paraId="5198B7F2" w14:textId="77777777" w:rsidR="005C2B27" w:rsidRPr="005C2B27" w:rsidRDefault="005C2B27" w:rsidP="005C2B27">
      <w:pPr>
        <w:rPr>
          <w:lang w:val="en-US"/>
        </w:rPr>
      </w:pPr>
      <w:r w:rsidRPr="005C2B27">
        <w:rPr>
          <w:lang w:val="en-US"/>
        </w:rPr>
        <w:t>Endpoint URL</w:t>
      </w:r>
    </w:p>
    <w:p w14:paraId="6AD58DA9" w14:textId="77777777" w:rsidR="005C2B27" w:rsidRPr="005C2B27" w:rsidRDefault="005C2B27" w:rsidP="005C2B27">
      <w:pPr>
        <w:rPr>
          <w:lang w:val="en-US"/>
        </w:rPr>
      </w:pPr>
      <w:r w:rsidRPr="005C2B27">
        <w:rPr>
          <w:lang w:val="en-US"/>
        </w:rPr>
        <w:t>Required headers (e.g., Authorization, Content-Type)</w:t>
      </w:r>
    </w:p>
    <w:p w14:paraId="1DA888EE" w14:textId="77777777" w:rsidR="005C2B27" w:rsidRPr="005C2B27" w:rsidRDefault="005C2B27" w:rsidP="005C2B27">
      <w:pPr>
        <w:rPr>
          <w:lang w:val="en-US"/>
        </w:rPr>
      </w:pPr>
      <w:r w:rsidRPr="005C2B27">
        <w:rPr>
          <w:lang w:val="en-US"/>
        </w:rPr>
        <w:t>Request parameters or body</w:t>
      </w:r>
    </w:p>
    <w:p w14:paraId="6599C197" w14:textId="77777777" w:rsidR="005C2B27" w:rsidRPr="005C2B27" w:rsidRDefault="005C2B27" w:rsidP="005C2B27">
      <w:pPr>
        <w:rPr>
          <w:lang w:val="en-US"/>
        </w:rPr>
      </w:pPr>
      <w:r w:rsidRPr="005C2B27">
        <w:rPr>
          <w:lang w:val="en-US"/>
        </w:rPr>
        <w:t>Proper configuration ensures accurate interaction with the API.</w:t>
      </w:r>
    </w:p>
    <w:p w14:paraId="56A4A15C" w14:textId="77777777" w:rsidR="005C2B27" w:rsidRPr="005C2B27" w:rsidRDefault="005C2B27" w:rsidP="005C2B27">
      <w:pPr>
        <w:rPr>
          <w:lang w:val="en-US"/>
        </w:rPr>
      </w:pPr>
      <w:r w:rsidRPr="005C2B27">
        <w:rPr>
          <w:lang w:val="en-US"/>
        </w:rPr>
        <w:t>5. Authentication Testing</w:t>
      </w:r>
    </w:p>
    <w:p w14:paraId="04CF28A8" w14:textId="77777777" w:rsidR="005C2B27" w:rsidRPr="005C2B27" w:rsidRDefault="005C2B27" w:rsidP="005C2B27">
      <w:pPr>
        <w:rPr>
          <w:lang w:val="en-US"/>
        </w:rPr>
      </w:pPr>
      <w:r w:rsidRPr="005C2B27">
        <w:rPr>
          <w:lang w:val="en-US"/>
        </w:rPr>
        <w:t>Authentication mechanisms were tested by sending requests with:</w:t>
      </w:r>
    </w:p>
    <w:p w14:paraId="1A576D88" w14:textId="77777777" w:rsidR="005C2B27" w:rsidRPr="005C2B27" w:rsidRDefault="005C2B27" w:rsidP="005C2B27">
      <w:pPr>
        <w:rPr>
          <w:lang w:val="en-US"/>
        </w:rPr>
      </w:pPr>
      <w:r w:rsidRPr="005C2B27">
        <w:rPr>
          <w:lang w:val="en-US"/>
        </w:rPr>
        <w:t>Valid credentials</w:t>
      </w:r>
    </w:p>
    <w:p w14:paraId="2711AC3C" w14:textId="77777777" w:rsidR="005C2B27" w:rsidRPr="005C2B27" w:rsidRDefault="005C2B27" w:rsidP="005C2B27">
      <w:pPr>
        <w:rPr>
          <w:lang w:val="en-US"/>
        </w:rPr>
      </w:pPr>
      <w:r w:rsidRPr="005C2B27">
        <w:rPr>
          <w:lang w:val="en-US"/>
        </w:rPr>
        <w:t>Invalid credentials</w:t>
      </w:r>
    </w:p>
    <w:p w14:paraId="6C094B9E" w14:textId="77777777" w:rsidR="005C2B27" w:rsidRPr="005C2B27" w:rsidRDefault="005C2B27" w:rsidP="005C2B27">
      <w:pPr>
        <w:rPr>
          <w:lang w:val="en-US"/>
        </w:rPr>
      </w:pPr>
      <w:r w:rsidRPr="005C2B27">
        <w:rPr>
          <w:lang w:val="en-US"/>
        </w:rPr>
        <w:t>Observations included:</w:t>
      </w:r>
    </w:p>
    <w:p w14:paraId="3BA6D3BA" w14:textId="77777777" w:rsidR="005C2B27" w:rsidRPr="005C2B27" w:rsidRDefault="005C2B27" w:rsidP="005C2B27">
      <w:pPr>
        <w:rPr>
          <w:lang w:val="en-US"/>
        </w:rPr>
      </w:pPr>
      <w:r w:rsidRPr="005C2B27">
        <w:rPr>
          <w:lang w:val="en-US"/>
        </w:rPr>
        <w:t>Access granted for valid authentication</w:t>
      </w:r>
    </w:p>
    <w:p w14:paraId="0A154CA2" w14:textId="77777777" w:rsidR="005C2B27" w:rsidRPr="005C2B27" w:rsidRDefault="005C2B27" w:rsidP="005C2B27">
      <w:pPr>
        <w:rPr>
          <w:lang w:val="en-US"/>
        </w:rPr>
      </w:pPr>
      <w:r w:rsidRPr="005C2B27">
        <w:rPr>
          <w:lang w:val="en-US"/>
        </w:rPr>
        <w:t>Error responses for invalid authentication</w:t>
      </w:r>
    </w:p>
    <w:p w14:paraId="6E298FF5" w14:textId="77777777" w:rsidR="005C2B27" w:rsidRPr="005C2B27" w:rsidRDefault="005C2B27" w:rsidP="005C2B27">
      <w:pPr>
        <w:rPr>
          <w:lang w:val="en-US"/>
        </w:rPr>
      </w:pPr>
      <w:r w:rsidRPr="005C2B27">
        <w:rPr>
          <w:lang w:val="en-US"/>
        </w:rPr>
        <w:t>This helped evaluate how the API validates user identity.</w:t>
      </w:r>
    </w:p>
    <w:p w14:paraId="4B84912E" w14:textId="77777777" w:rsidR="005C2B27" w:rsidRPr="005C2B27" w:rsidRDefault="005C2B27" w:rsidP="005C2B27">
      <w:pPr>
        <w:rPr>
          <w:lang w:val="en-US"/>
        </w:rPr>
      </w:pPr>
      <w:r w:rsidRPr="005C2B27">
        <w:rPr>
          <w:lang w:val="en-US"/>
        </w:rPr>
        <w:t>6. Unauthenticated Access Testing</w:t>
      </w:r>
    </w:p>
    <w:p w14:paraId="37C27032" w14:textId="77777777" w:rsidR="005C2B27" w:rsidRPr="005C2B27" w:rsidRDefault="005C2B27" w:rsidP="005C2B27">
      <w:pPr>
        <w:rPr>
          <w:lang w:val="en-US"/>
        </w:rPr>
      </w:pPr>
      <w:r w:rsidRPr="005C2B27">
        <w:rPr>
          <w:lang w:val="en-US"/>
        </w:rPr>
        <w:t>Authentication headers were removed and requests were resent to verify whether the API improperly allows access without authentication.</w:t>
      </w:r>
    </w:p>
    <w:p w14:paraId="395709E1" w14:textId="77777777" w:rsidR="005C2B27" w:rsidRPr="005C2B27" w:rsidRDefault="005C2B27" w:rsidP="005C2B27">
      <w:pPr>
        <w:rPr>
          <w:lang w:val="en-US"/>
        </w:rPr>
      </w:pPr>
      <w:r w:rsidRPr="005C2B27">
        <w:rPr>
          <w:lang w:val="en-US"/>
        </w:rPr>
        <w:t>Secure APIs should reject such requests.</w:t>
      </w:r>
    </w:p>
    <w:p w14:paraId="5B22BCCD" w14:textId="77777777" w:rsidR="005C2B27" w:rsidRPr="005C2B27" w:rsidRDefault="005C2B27" w:rsidP="005C2B27">
      <w:pPr>
        <w:rPr>
          <w:lang w:val="en-US"/>
        </w:rPr>
      </w:pPr>
      <w:r w:rsidRPr="005C2B27">
        <w:rPr>
          <w:lang w:val="en-US"/>
        </w:rPr>
        <w:t>7. Authorization Validation</w:t>
      </w:r>
    </w:p>
    <w:p w14:paraId="5EB1E9ED" w14:textId="77777777" w:rsidR="005C2B27" w:rsidRPr="005C2B27" w:rsidRDefault="005C2B27" w:rsidP="005C2B27">
      <w:pPr>
        <w:rPr>
          <w:lang w:val="en-US"/>
        </w:rPr>
      </w:pPr>
      <w:r w:rsidRPr="005C2B27">
        <w:rPr>
          <w:lang w:val="en-US"/>
        </w:rPr>
        <w:t>Authorization checks were performed by modifying resource identifiers within requests. This tested whether users could access data belonging to other users.</w:t>
      </w:r>
    </w:p>
    <w:p w14:paraId="6A6800B0" w14:textId="77777777" w:rsidR="005C2B27" w:rsidRPr="005C2B27" w:rsidRDefault="005C2B27" w:rsidP="005C2B27">
      <w:pPr>
        <w:rPr>
          <w:lang w:val="en-US"/>
        </w:rPr>
      </w:pPr>
      <w:r w:rsidRPr="005C2B27">
        <w:rPr>
          <w:lang w:val="en-US"/>
        </w:rPr>
        <w:t>Improper authorization controls may lead to data exposure.</w:t>
      </w:r>
    </w:p>
    <w:p w14:paraId="32EF46BE" w14:textId="77777777" w:rsidR="005C2B27" w:rsidRPr="005C2B27" w:rsidRDefault="005C2B27" w:rsidP="005C2B27">
      <w:pPr>
        <w:rPr>
          <w:lang w:val="en-US"/>
        </w:rPr>
      </w:pPr>
      <w:r w:rsidRPr="005C2B27">
        <w:rPr>
          <w:lang w:val="en-US"/>
        </w:rPr>
        <w:t>8. Input Validation Testing</w:t>
      </w:r>
    </w:p>
    <w:p w14:paraId="2079A298" w14:textId="77777777" w:rsidR="005C2B27" w:rsidRPr="005C2B27" w:rsidRDefault="005C2B27" w:rsidP="005C2B27">
      <w:pPr>
        <w:rPr>
          <w:lang w:val="en-US"/>
        </w:rPr>
      </w:pPr>
      <w:r w:rsidRPr="005C2B27">
        <w:rPr>
          <w:lang w:val="en-US"/>
        </w:rPr>
        <w:t>Malformed or unexpected inputs were sent to the API to observe its handling of invalid data.</w:t>
      </w:r>
    </w:p>
    <w:p w14:paraId="755F6434" w14:textId="77777777" w:rsidR="005C2B27" w:rsidRPr="005C2B27" w:rsidRDefault="005C2B27" w:rsidP="005C2B27">
      <w:pPr>
        <w:rPr>
          <w:lang w:val="en-US"/>
        </w:rPr>
      </w:pPr>
      <w:r w:rsidRPr="005C2B27">
        <w:rPr>
          <w:lang w:val="en-US"/>
        </w:rPr>
        <w:t>Examples:</w:t>
      </w:r>
    </w:p>
    <w:p w14:paraId="67940790" w14:textId="77777777" w:rsidR="005C2B27" w:rsidRPr="005C2B27" w:rsidRDefault="005C2B27" w:rsidP="005C2B27">
      <w:pPr>
        <w:rPr>
          <w:lang w:val="en-US"/>
        </w:rPr>
      </w:pPr>
      <w:r w:rsidRPr="005C2B27">
        <w:rPr>
          <w:lang w:val="en-US"/>
        </w:rPr>
        <w:t>Incorrect data types</w:t>
      </w:r>
    </w:p>
    <w:p w14:paraId="34F31613" w14:textId="77777777" w:rsidR="005C2B27" w:rsidRPr="005C2B27" w:rsidRDefault="005C2B27" w:rsidP="005C2B27">
      <w:pPr>
        <w:rPr>
          <w:lang w:val="en-US"/>
        </w:rPr>
      </w:pPr>
      <w:r w:rsidRPr="005C2B27">
        <w:rPr>
          <w:lang w:val="en-US"/>
        </w:rPr>
        <w:t>Missing required fields</w:t>
      </w:r>
    </w:p>
    <w:p w14:paraId="6CA2ACEB" w14:textId="77777777" w:rsidR="005C2B27" w:rsidRPr="005C2B27" w:rsidRDefault="005C2B27" w:rsidP="005C2B27">
      <w:pPr>
        <w:rPr>
          <w:lang w:val="en-US"/>
        </w:rPr>
      </w:pPr>
      <w:r w:rsidRPr="005C2B27">
        <w:rPr>
          <w:lang w:val="en-US"/>
        </w:rPr>
        <w:t>Unexpected parameter values</w:t>
      </w:r>
    </w:p>
    <w:p w14:paraId="37D0A14B" w14:textId="77777777" w:rsidR="005C2B27" w:rsidRPr="005C2B27" w:rsidRDefault="005C2B27" w:rsidP="005C2B27">
      <w:pPr>
        <w:rPr>
          <w:lang w:val="en-US"/>
        </w:rPr>
      </w:pPr>
      <w:r w:rsidRPr="005C2B27">
        <w:rPr>
          <w:lang w:val="en-US"/>
        </w:rPr>
        <w:t>Proper validation prevents injection attacks and logic errors.</w:t>
      </w:r>
    </w:p>
    <w:p w14:paraId="59C87FB4" w14:textId="77777777" w:rsidR="005C2B27" w:rsidRPr="005C2B27" w:rsidRDefault="005C2B27" w:rsidP="005C2B27">
      <w:pPr>
        <w:rPr>
          <w:lang w:val="en-US"/>
        </w:rPr>
      </w:pPr>
      <w:r w:rsidRPr="005C2B27">
        <w:rPr>
          <w:lang w:val="en-US"/>
        </w:rPr>
        <w:t>9. Rate Limiting Checks</w:t>
      </w:r>
    </w:p>
    <w:p w14:paraId="7BD804D6" w14:textId="77777777" w:rsidR="005C2B27" w:rsidRPr="005C2B27" w:rsidRDefault="005C2B27" w:rsidP="005C2B27">
      <w:pPr>
        <w:rPr>
          <w:lang w:val="en-US"/>
        </w:rPr>
      </w:pPr>
      <w:r w:rsidRPr="005C2B27">
        <w:rPr>
          <w:lang w:val="en-US"/>
        </w:rPr>
        <w:t>Multiple rapid requests were sent to analyze whether the API enforces rate limiting. Lack of rate limiting can allow abuse, brute-force attacks, or denial-of-service scenarios.</w:t>
      </w:r>
    </w:p>
    <w:p w14:paraId="293E8DE3" w14:textId="77777777" w:rsidR="005C2B27" w:rsidRPr="005C2B27" w:rsidRDefault="005C2B27" w:rsidP="005C2B27">
      <w:pPr>
        <w:rPr>
          <w:lang w:val="en-US"/>
        </w:rPr>
      </w:pPr>
      <w:r w:rsidRPr="005C2B27">
        <w:rPr>
          <w:lang w:val="en-US"/>
        </w:rPr>
        <w:t>10. HTTP Response Code Analysis</w:t>
      </w:r>
    </w:p>
    <w:p w14:paraId="5FD618F3" w14:textId="77777777" w:rsidR="005C2B27" w:rsidRPr="005C2B27" w:rsidRDefault="005C2B27" w:rsidP="005C2B27">
      <w:pPr>
        <w:rPr>
          <w:lang w:val="en-US"/>
        </w:rPr>
      </w:pPr>
      <w:r w:rsidRPr="005C2B27">
        <w:rPr>
          <w:lang w:val="en-US"/>
        </w:rPr>
        <w:t>Responses were examined based on:</w:t>
      </w:r>
    </w:p>
    <w:p w14:paraId="33881A2A" w14:textId="77777777" w:rsidR="005C2B27" w:rsidRPr="005C2B27" w:rsidRDefault="005C2B27" w:rsidP="005C2B27">
      <w:pPr>
        <w:rPr>
          <w:lang w:val="en-US"/>
        </w:rPr>
      </w:pPr>
      <w:r w:rsidRPr="005C2B27">
        <w:rPr>
          <w:lang w:val="en-US"/>
        </w:rPr>
        <w:t>Status codes (200, 401, 403, 500, etc.)</w:t>
      </w:r>
    </w:p>
    <w:p w14:paraId="076088B7" w14:textId="77777777" w:rsidR="005C2B27" w:rsidRPr="005C2B27" w:rsidRDefault="005C2B27" w:rsidP="005C2B27">
      <w:pPr>
        <w:rPr>
          <w:lang w:val="en-US"/>
        </w:rPr>
      </w:pPr>
      <w:r w:rsidRPr="005C2B27">
        <w:rPr>
          <w:lang w:val="en-US"/>
        </w:rPr>
        <w:t>Error messages</w:t>
      </w:r>
    </w:p>
    <w:p w14:paraId="1D698496" w14:textId="77777777" w:rsidR="005C2B27" w:rsidRPr="005C2B27" w:rsidRDefault="005C2B27" w:rsidP="005C2B27">
      <w:pPr>
        <w:rPr>
          <w:lang w:val="en-US"/>
        </w:rPr>
      </w:pPr>
      <w:r w:rsidRPr="005C2B27">
        <w:rPr>
          <w:lang w:val="en-US"/>
        </w:rPr>
        <w:t>Data exposure</w:t>
      </w:r>
    </w:p>
    <w:p w14:paraId="7410397E" w14:textId="77777777" w:rsidR="005C2B27" w:rsidRPr="005C2B27" w:rsidRDefault="005C2B27" w:rsidP="005C2B27">
      <w:pPr>
        <w:rPr>
          <w:lang w:val="en-US"/>
        </w:rPr>
      </w:pPr>
      <w:r w:rsidRPr="005C2B27">
        <w:rPr>
          <w:lang w:val="en-US"/>
        </w:rPr>
        <w:t>Clear and controlled responses are important for security.</w:t>
      </w:r>
    </w:p>
    <w:p w14:paraId="2D7A9029" w14:textId="77777777" w:rsidR="005C2B27" w:rsidRPr="005C2B27" w:rsidRDefault="005C2B27" w:rsidP="005C2B27">
      <w:pPr>
        <w:rPr>
          <w:lang w:val="en-US"/>
        </w:rPr>
      </w:pPr>
      <w:r w:rsidRPr="005C2B27">
        <w:rPr>
          <w:lang w:val="en-US"/>
        </w:rPr>
        <w:t>11. Identified Security Risks</w:t>
      </w:r>
    </w:p>
    <w:p w14:paraId="51F93243" w14:textId="77777777" w:rsidR="005C2B27" w:rsidRPr="005C2B27" w:rsidRDefault="005C2B27" w:rsidP="005C2B27">
      <w:pPr>
        <w:rPr>
          <w:lang w:val="en-US"/>
        </w:rPr>
      </w:pPr>
      <w:r w:rsidRPr="005C2B27">
        <w:rPr>
          <w:lang w:val="en-US"/>
        </w:rPr>
        <w:t>Potential weaknesses observed during testing:</w:t>
      </w:r>
    </w:p>
    <w:p w14:paraId="600A051C" w14:textId="77777777" w:rsidR="005C2B27" w:rsidRPr="005C2B27" w:rsidRDefault="005C2B27" w:rsidP="005C2B27">
      <w:pPr>
        <w:rPr>
          <w:lang w:val="en-US"/>
        </w:rPr>
      </w:pPr>
      <w:r w:rsidRPr="005C2B27">
        <w:rPr>
          <w:lang w:val="en-US"/>
        </w:rPr>
        <w:t>Improper authentication handling</w:t>
      </w:r>
    </w:p>
    <w:p w14:paraId="7B72FC07" w14:textId="77777777" w:rsidR="005C2B27" w:rsidRPr="005C2B27" w:rsidRDefault="005C2B27" w:rsidP="005C2B27">
      <w:pPr>
        <w:rPr>
          <w:lang w:val="en-US"/>
        </w:rPr>
      </w:pPr>
      <w:r w:rsidRPr="005C2B27">
        <w:rPr>
          <w:lang w:val="en-US"/>
        </w:rPr>
        <w:t>Broken authorization possibilities</w:t>
      </w:r>
    </w:p>
    <w:p w14:paraId="053B983A" w14:textId="77777777" w:rsidR="005C2B27" w:rsidRPr="005C2B27" w:rsidRDefault="005C2B27" w:rsidP="005C2B27">
      <w:pPr>
        <w:rPr>
          <w:lang w:val="en-US"/>
        </w:rPr>
      </w:pPr>
      <w:r w:rsidRPr="005C2B27">
        <w:rPr>
          <w:lang w:val="en-US"/>
        </w:rPr>
        <w:t>Insufficient input validation</w:t>
      </w:r>
    </w:p>
    <w:p w14:paraId="5A4B89F6" w14:textId="77777777" w:rsidR="005C2B27" w:rsidRPr="005C2B27" w:rsidRDefault="005C2B27" w:rsidP="005C2B27">
      <w:pPr>
        <w:rPr>
          <w:lang w:val="en-US"/>
        </w:rPr>
      </w:pPr>
      <w:r w:rsidRPr="005C2B27">
        <w:rPr>
          <w:lang w:val="en-US"/>
        </w:rPr>
        <w:t>Missing rate limiting controls</w:t>
      </w:r>
    </w:p>
    <w:p w14:paraId="1EF8989B" w14:textId="77777777" w:rsidR="005C2B27" w:rsidRPr="005C2B27" w:rsidRDefault="005C2B27" w:rsidP="005C2B27">
      <w:pPr>
        <w:rPr>
          <w:lang w:val="en-US"/>
        </w:rPr>
      </w:pPr>
      <w:r w:rsidRPr="005C2B27">
        <w:rPr>
          <w:lang w:val="en-US"/>
        </w:rPr>
        <w:t>These risks were conceptually mapped to common OWASP API Security Risks.</w:t>
      </w:r>
    </w:p>
    <w:p w14:paraId="42033DE9" w14:textId="77777777" w:rsidR="005C2B27" w:rsidRPr="005C2B27" w:rsidRDefault="005C2B27" w:rsidP="005C2B27">
      <w:pPr>
        <w:rPr>
          <w:lang w:val="en-US"/>
        </w:rPr>
      </w:pPr>
      <w:r w:rsidRPr="005C2B27">
        <w:rPr>
          <w:lang w:val="en-US"/>
        </w:rPr>
        <w:t>12. Security Recommendations</w:t>
      </w:r>
    </w:p>
    <w:p w14:paraId="116AF80D" w14:textId="77777777" w:rsidR="005C2B27" w:rsidRPr="005C2B27" w:rsidRDefault="005C2B27" w:rsidP="005C2B27">
      <w:pPr>
        <w:rPr>
          <w:lang w:val="en-US"/>
        </w:rPr>
      </w:pPr>
      <w:r w:rsidRPr="005C2B27">
        <w:rPr>
          <w:lang w:val="en-US"/>
        </w:rPr>
        <w:t>Enforce strong authentication mechanisms</w:t>
      </w:r>
    </w:p>
    <w:p w14:paraId="4FBACD7C" w14:textId="77777777" w:rsidR="005C2B27" w:rsidRPr="005C2B27" w:rsidRDefault="005C2B27" w:rsidP="005C2B27">
      <w:pPr>
        <w:rPr>
          <w:lang w:val="en-US"/>
        </w:rPr>
      </w:pPr>
      <w:r w:rsidRPr="005C2B27">
        <w:rPr>
          <w:lang w:val="en-US"/>
        </w:rPr>
        <w:t>Implement proper authorization checks</w:t>
      </w:r>
    </w:p>
    <w:p w14:paraId="4C69E1D1" w14:textId="77777777" w:rsidR="005C2B27" w:rsidRPr="005C2B27" w:rsidRDefault="005C2B27" w:rsidP="005C2B27">
      <w:pPr>
        <w:rPr>
          <w:lang w:val="en-US"/>
        </w:rPr>
      </w:pPr>
      <w:r w:rsidRPr="005C2B27">
        <w:rPr>
          <w:lang w:val="en-US"/>
        </w:rPr>
        <w:t>Validate and sanitize all inputs</w:t>
      </w:r>
    </w:p>
    <w:p w14:paraId="1508EB9D" w14:textId="77777777" w:rsidR="005C2B27" w:rsidRPr="005C2B27" w:rsidRDefault="005C2B27" w:rsidP="005C2B27">
      <w:pPr>
        <w:rPr>
          <w:lang w:val="en-US"/>
        </w:rPr>
      </w:pPr>
      <w:r w:rsidRPr="005C2B27">
        <w:rPr>
          <w:lang w:val="en-US"/>
        </w:rPr>
        <w:t>Apply rate limiting controls</w:t>
      </w:r>
    </w:p>
    <w:p w14:paraId="1243B3F7" w14:textId="77777777" w:rsidR="005C2B27" w:rsidRPr="005C2B27" w:rsidRDefault="005C2B27" w:rsidP="005C2B27">
      <w:pPr>
        <w:rPr>
          <w:lang w:val="en-US"/>
        </w:rPr>
      </w:pPr>
      <w:r w:rsidRPr="005C2B27">
        <w:rPr>
          <w:lang w:val="en-US"/>
        </w:rPr>
        <w:t>Avoid exposing sensitive error messages</w:t>
      </w:r>
    </w:p>
    <w:p w14:paraId="4A5BBA9C" w14:textId="77777777" w:rsidR="005C2B27" w:rsidRPr="005C2B27" w:rsidRDefault="005C2B27" w:rsidP="005C2B27">
      <w:pPr>
        <w:rPr>
          <w:lang w:val="en-US"/>
        </w:rPr>
      </w:pPr>
      <w:r w:rsidRPr="005C2B27">
        <w:rPr>
          <w:lang w:val="en-US"/>
        </w:rPr>
        <w:t>13. Conclusion</w:t>
      </w:r>
    </w:p>
    <w:p w14:paraId="3C12CF22" w14:textId="77777777" w:rsidR="005C2B27" w:rsidRPr="005C2B27" w:rsidRDefault="005C2B27" w:rsidP="005C2B27">
      <w:pPr>
        <w:rPr>
          <w:lang w:val="en-US"/>
        </w:rPr>
      </w:pPr>
      <w:r w:rsidRPr="005C2B27">
        <w:rPr>
          <w:lang w:val="en-US"/>
        </w:rPr>
        <w:t>This task provided practical understanding of API security testing and common misconfigurations. Using Postman helped analyze authentication behavior, authorization controls, and input validation mechanisms. API security is a crucial aspect of modern application security, and this exercise improved my awareness of potential vulnerabilities.</w:t>
      </w:r>
    </w:p>
    <w:p w14:paraId="346BEE4E" w14:textId="1ECC1388" w:rsidR="003864F9" w:rsidRPr="003864F9" w:rsidRDefault="003864F9" w:rsidP="003864F9">
      <w:pPr>
        <w:rPr>
          <w:lang w:val="en-US"/>
        </w:rPr>
      </w:pPr>
    </w:p>
    <w:p w14:paraId="7FCCFB20" w14:textId="02047E68" w:rsidR="003864F9" w:rsidRPr="003864F9" w:rsidRDefault="003864F9" w:rsidP="003864F9">
      <w:pPr>
        <w:rPr>
          <w:lang w:val="en-US"/>
        </w:rPr>
      </w:pPr>
    </w:p>
    <w:p w14:paraId="14DAD23B" w14:textId="6B539EEB" w:rsidR="00710E18" w:rsidRPr="00710E18" w:rsidRDefault="00710E18" w:rsidP="00710E18">
      <w:pPr>
        <w:rPr>
          <w:lang w:val="en-US"/>
        </w:rPr>
      </w:pPr>
    </w:p>
    <w:p w14:paraId="01187A92" w14:textId="52953313" w:rsidR="00710E18" w:rsidRDefault="00710E18"/>
    <w:sectPr w:rsidR="00710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E18"/>
    <w:rsid w:val="001B6E92"/>
    <w:rsid w:val="00227757"/>
    <w:rsid w:val="003864F9"/>
    <w:rsid w:val="005C2B27"/>
    <w:rsid w:val="00710E18"/>
    <w:rsid w:val="008B5A56"/>
    <w:rsid w:val="00F00634"/>
    <w:rsid w:val="00F74C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A80AA19"/>
  <w15:chartTrackingRefBased/>
  <w15:docId w15:val="{617D0323-3A17-454D-B240-B4E14307A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E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E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E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E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E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E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E18"/>
    <w:rPr>
      <w:rFonts w:eastAsiaTheme="majorEastAsia" w:cstheme="majorBidi"/>
      <w:color w:val="272727" w:themeColor="text1" w:themeTint="D8"/>
    </w:rPr>
  </w:style>
  <w:style w:type="paragraph" w:styleId="Title">
    <w:name w:val="Title"/>
    <w:basedOn w:val="Normal"/>
    <w:next w:val="Normal"/>
    <w:link w:val="TitleChar"/>
    <w:uiPriority w:val="10"/>
    <w:qFormat/>
    <w:rsid w:val="00710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E18"/>
    <w:pPr>
      <w:spacing w:before="160"/>
      <w:jc w:val="center"/>
    </w:pPr>
    <w:rPr>
      <w:i/>
      <w:iCs/>
      <w:color w:val="404040" w:themeColor="text1" w:themeTint="BF"/>
    </w:rPr>
  </w:style>
  <w:style w:type="character" w:customStyle="1" w:styleId="QuoteChar">
    <w:name w:val="Quote Char"/>
    <w:basedOn w:val="DefaultParagraphFont"/>
    <w:link w:val="Quote"/>
    <w:uiPriority w:val="29"/>
    <w:rsid w:val="00710E18"/>
    <w:rPr>
      <w:i/>
      <w:iCs/>
      <w:color w:val="404040" w:themeColor="text1" w:themeTint="BF"/>
    </w:rPr>
  </w:style>
  <w:style w:type="paragraph" w:styleId="ListParagraph">
    <w:name w:val="List Paragraph"/>
    <w:basedOn w:val="Normal"/>
    <w:uiPriority w:val="34"/>
    <w:qFormat/>
    <w:rsid w:val="00710E18"/>
    <w:pPr>
      <w:ind w:left="720"/>
      <w:contextualSpacing/>
    </w:pPr>
  </w:style>
  <w:style w:type="character" w:styleId="IntenseEmphasis">
    <w:name w:val="Intense Emphasis"/>
    <w:basedOn w:val="DefaultParagraphFont"/>
    <w:uiPriority w:val="21"/>
    <w:qFormat/>
    <w:rsid w:val="00710E18"/>
    <w:rPr>
      <w:i/>
      <w:iCs/>
      <w:color w:val="0F4761" w:themeColor="accent1" w:themeShade="BF"/>
    </w:rPr>
  </w:style>
  <w:style w:type="paragraph" w:styleId="IntenseQuote">
    <w:name w:val="Intense Quote"/>
    <w:basedOn w:val="Normal"/>
    <w:next w:val="Normal"/>
    <w:link w:val="IntenseQuoteChar"/>
    <w:uiPriority w:val="30"/>
    <w:qFormat/>
    <w:rsid w:val="00710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E18"/>
    <w:rPr>
      <w:i/>
      <w:iCs/>
      <w:color w:val="0F4761" w:themeColor="accent1" w:themeShade="BF"/>
    </w:rPr>
  </w:style>
  <w:style w:type="character" w:styleId="IntenseReference">
    <w:name w:val="Intense Reference"/>
    <w:basedOn w:val="DefaultParagraphFont"/>
    <w:uiPriority w:val="32"/>
    <w:qFormat/>
    <w:rsid w:val="00710E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533</Words>
  <Characters>3040</Characters>
  <Application>Microsoft Office Word</Application>
  <DocSecurity>0</DocSecurity>
  <Lines>25</Lines>
  <Paragraphs>7</Paragraphs>
  <ScaleCrop>false</ScaleCrop>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918838345862</dc:creator>
  <cp:keywords/>
  <dc:description/>
  <cp:lastModifiedBy>918838345862</cp:lastModifiedBy>
  <cp:revision>2</cp:revision>
  <dcterms:created xsi:type="dcterms:W3CDTF">2026-02-11T14:10:00Z</dcterms:created>
  <dcterms:modified xsi:type="dcterms:W3CDTF">2026-02-11T14:10:00Z</dcterms:modified>
</cp:coreProperties>
</file>