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cs="Times New Roman" w:eastAsia="Times New Roman" w:hAnsi="Times New Roman"/>
          <w:sz w:val="24"/>
          <w:szCs w:val="24"/>
        </w:rPr>
        <w:t xml:space="preserve">A</w:t>
      </w:r>
    </w:p>
    <w:p>
      <w:pPr>
        <w:spacing w:after="120" w:before="0"/>
        <w:jc w:val="center"/>
      </w:pPr>
      <w:r>
        <w:rPr>
          <w:rFonts w:ascii="Times New Roman" w:cs="Times New Roman" w:eastAsia="Times New Roman" w:hAnsi="Times New Roman"/>
          <w:b/>
          <w:bCs/>
          <w:sz w:val="28"/>
          <w:szCs w:val="28"/>
        </w:rPr>
        <w:t xml:space="preserve">Project Document</w:t>
      </w:r>
    </w:p>
    <w:p>
      <w:pPr>
        <w:spacing w:after="120" w:before="0"/>
        <w:jc w:val="center"/>
      </w:pPr>
      <w:r>
        <w:rPr>
          <w:rFonts w:ascii="Times New Roman" w:cs="Times New Roman" w:eastAsia="Times New Roman" w:hAnsi="Times New Roman"/>
          <w:sz w:val="24"/>
          <w:szCs w:val="24"/>
        </w:rPr>
        <w:t xml:space="preserve">on</w:t>
      </w:r>
    </w:p>
    <w:p>
      <w:pPr>
        <w:spacing w:after="200" w:before="120"/>
        <w:jc w:val="center"/>
      </w:pPr>
      <w:r>
        <w:rPr>
          <w:rFonts w:ascii="Times New Roman" w:cs="Times New Roman" w:eastAsia="Times New Roman" w:hAnsi="Times New Roman"/>
          <w:b/>
          <w:bCs/>
          <w:caps/>
          <w:sz w:val="52"/>
          <w:szCs w:val="52"/>
        </w:rPr>
        <w:t xml:space="preserve">Smart Trip Planner</w:t>
      </w:r>
    </w:p>
    <w:p>
      <w:pPr>
        <w:spacing w:after="320" w:before="0"/>
        <w:jc w:val="center"/>
      </w:pPr>
      <w:r>
        <w:rPr>
          <w:rFonts w:ascii="Times New Roman" w:cs="Times New Roman" w:eastAsia="Times New Roman" w:hAnsi="Times New Roman"/>
          <w:b/>
          <w:bCs/>
          <w:sz w:val="28"/>
          <w:szCs w:val="28"/>
        </w:rPr>
        <w:t xml:space="preserve">Project Document — Presentation 1</w:t>
      </w:r>
    </w:p>
    <w:p>
      <w:pPr>
        <w:spacing w:after="120" w:before="0"/>
        <w:jc w:val="center"/>
      </w:pPr>
      <w:r>
        <w:rPr>
          <w:rFonts w:ascii="Times New Roman" w:cs="Times New Roman" w:eastAsia="Times New Roman" w:hAnsi="Times New Roman"/>
          <w:sz w:val="24"/>
          <w:szCs w:val="24"/>
        </w:rPr>
        <w:t xml:space="preserve">Submitted in partial fulfilment of the requirements of the subject</w:t>
      </w:r>
    </w:p>
    <w:p>
      <w:pPr>
        <w:spacing w:after="120" w:before="0"/>
        <w:jc w:val="center"/>
      </w:pPr>
      <w:r>
        <w:rPr>
          <w:rFonts w:ascii="Times New Roman" w:cs="Times New Roman" w:eastAsia="Times New Roman" w:hAnsi="Times New Roman"/>
          <w:b/>
          <w:bCs/>
          <w:sz w:val="26"/>
          <w:szCs w:val="26"/>
        </w:rPr>
        <w:t xml:space="preserve">MC03094171 Research Work (Phase-1) / Minor Project</w:t>
      </w:r>
    </w:p>
    <w:p>
      <w:pPr>
        <w:spacing w:after="360" w:before="0"/>
        <w:jc w:val="center"/>
      </w:pPr>
      <w:r>
        <w:rPr>
          <w:rFonts w:ascii="Times New Roman" w:cs="Times New Roman" w:eastAsia="Times New Roman" w:hAnsi="Times New Roman"/>
          <w:sz w:val="24"/>
          <w:szCs w:val="24"/>
        </w:rPr>
        <w:t xml:space="preserve">Master of Computer Applications — Semester III</w:t>
      </w:r>
    </w:p>
    <w:p>
      <w:pPr>
        <w:spacing w:after="140" w:before="0"/>
        <w:jc w:val="center"/>
      </w:pPr>
      <w:r>
        <w:rPr>
          <w:rFonts w:ascii="Times New Roman" w:cs="Times New Roman" w:eastAsia="Times New Roman" w:hAnsi="Times New Roman"/>
          <w:b/>
          <w:bCs/>
          <w:sz w:val="24"/>
          <w:szCs w:val="24"/>
        </w:rPr>
        <w:t xml:space="preserve">Submitted by (Team No. </w:t>
      </w:r>
      <w:r>
        <w:rPr>
          <w:rFonts w:ascii="Times New Roman" w:cs="Times New Roman" w:eastAsia="Times New Roman" w:hAnsi="Times New Roman"/>
          <w:b/>
          <w:bCs/>
          <w:sz w:val="24"/>
          <w:szCs w:val="24"/>
          <w:highlight w:val="yellow"/>
          <w:highlightCs w:val="yellow"/>
        </w:rPr>
        <w:t xml:space="preserve">[[TEAM NO]]</w:t>
      </w:r>
      <w:r>
        <w:rPr>
          <w:rFonts w:ascii="Times New Roman" w:cs="Times New Roman" w:eastAsia="Times New Roman" w:hAnsi="Times New Roman"/>
          <w:b/>
          <w:bCs/>
          <w:sz w:val="24"/>
          <w:szCs w:val="24"/>
        </w:rPr>
        <w:t xml:space="preserv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3126"/>
      </w:tblGrid>
      <w:tr>
        <w:tc>
          <w:tcPr>
            <w:tcW w:type="dxa" w:w="3300"/>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2"/>
                <w:szCs w:val="22"/>
              </w:rPr>
              <w:t xml:space="preserve">Name</w:t>
            </w:r>
          </w:p>
        </w:tc>
        <w:tc>
          <w:tcPr>
            <w:tcW w:type="dxa" w:w="2600"/>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2"/>
                <w:szCs w:val="22"/>
              </w:rPr>
              <w:t xml:space="preserve">Enrollment No.</w:t>
            </w:r>
          </w:p>
        </w:tc>
        <w:tc>
          <w:tcPr>
            <w:tcW w:type="dxa" w:w="3126"/>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2"/>
                <w:szCs w:val="22"/>
              </w:rPr>
              <w:t xml:space="preserve">Role</w:t>
            </w:r>
          </w:p>
        </w:tc>
      </w:tr>
      <w:tr>
        <w:tc>
          <w:tcPr>
            <w:tcW w:type="dxa" w:w="3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2"/>
                <w:szCs w:val="22"/>
              </w:rPr>
              <w:t xml:space="preserve">Udit Mishra</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2"/>
                <w:szCs w:val="22"/>
                <w:highlight w:val="yellow"/>
                <w:highlightCs w:val="yellow"/>
              </w:rPr>
              <w:t xml:space="preserve">[[ENROLLMENT NO]]</w:t>
            </w:r>
          </w:p>
        </w:tc>
        <w:tc>
          <w:tcPr>
            <w:tcW w:type="dxa" w:w="31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2"/>
                <w:szCs w:val="22"/>
              </w:rPr>
              <w:t xml:space="preserve">Backend / Database / API</w:t>
            </w:r>
          </w:p>
        </w:tc>
      </w:tr>
      <w:tr>
        <w:tc>
          <w:tcPr>
            <w:tcW w:type="dxa" w:w="3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2"/>
                <w:szCs w:val="22"/>
              </w:rPr>
              <w:t xml:space="preserve">Hardik Vaghela</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2"/>
                <w:szCs w:val="22"/>
                <w:highlight w:val="yellow"/>
                <w:highlightCs w:val="yellow"/>
              </w:rPr>
              <w:t xml:space="preserve">[[ENROLLMENT NO]]</w:t>
            </w:r>
          </w:p>
        </w:tc>
        <w:tc>
          <w:tcPr>
            <w:tcW w:type="dxa" w:w="31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2"/>
                <w:szCs w:val="22"/>
              </w:rPr>
              <w:t xml:space="preserve">Frontend / UI</w:t>
            </w:r>
          </w:p>
        </w:tc>
      </w:tr>
      <w:tr>
        <w:tc>
          <w:tcPr>
            <w:tcW w:type="dxa" w:w="33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2"/>
                <w:szCs w:val="22"/>
              </w:rPr>
              <w:t xml:space="preserve">Vraj </w:t>
            </w:r>
            <w:r>
              <w:rPr>
                <w:rFonts w:ascii="Times New Roman" w:cs="Times New Roman" w:eastAsia="Times New Roman" w:hAnsi="Times New Roman"/>
                <w:b w:val="false"/>
                <w:bCs w:val="false"/>
                <w:sz w:val="22"/>
                <w:szCs w:val="22"/>
                <w:highlight w:val="yellow"/>
                <w:highlightCs w:val="yellow"/>
              </w:rPr>
              <w:t xml:space="preserve">[[SURNAME]]</w:t>
            </w:r>
          </w:p>
        </w:tc>
        <w:tc>
          <w:tcPr>
            <w:tcW w:type="dxa" w:w="260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2"/>
                <w:szCs w:val="22"/>
                <w:highlight w:val="yellow"/>
                <w:highlightCs w:val="yellow"/>
              </w:rPr>
              <w:t xml:space="preserve">[[ENROLLMENT NO]]</w:t>
            </w:r>
          </w:p>
        </w:tc>
        <w:tc>
          <w:tcPr>
            <w:tcW w:type="dxa" w:w="312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2"/>
                <w:szCs w:val="22"/>
              </w:rPr>
              <w:t xml:space="preserve">Documentation / UML / System Design</w:t>
            </w:r>
          </w:p>
        </w:tc>
      </w:tr>
    </w:tbl>
    <w:p>
      <w:pPr>
        <w:spacing w:after="120" w:before="360"/>
        <w:jc w:val="center"/>
      </w:pPr>
      <w:r>
        <w:rPr>
          <w:rFonts w:ascii="Times New Roman" w:cs="Times New Roman" w:eastAsia="Times New Roman" w:hAnsi="Times New Roman"/>
          <w:sz w:val="24"/>
          <w:szCs w:val="24"/>
        </w:rPr>
        <w:t xml:space="preserve">Under the guidance of</w:t>
      </w:r>
    </w:p>
    <w:p>
      <w:pPr>
        <w:spacing w:after="480" w:before="0"/>
        <w:jc w:val="center"/>
      </w:pPr>
      <w:r>
        <w:rPr>
          <w:rFonts w:ascii="Times New Roman" w:cs="Times New Roman" w:eastAsia="Times New Roman" w:hAnsi="Times New Roman"/>
          <w:b/>
          <w:bCs/>
          <w:sz w:val="26"/>
          <w:szCs w:val="26"/>
          <w:highlight w:val="yellow"/>
          <w:highlightCs w:val="yellow"/>
        </w:rPr>
        <w:t xml:space="preserve">[[GUIDE NAME]]</w:t>
      </w:r>
    </w:p>
    <w:p>
      <w:pPr>
        <w:spacing w:after="120" w:before="0"/>
        <w:jc w:val="center"/>
      </w:pPr>
      <w:r>
        <w:rPr>
          <w:rFonts w:ascii="Times New Roman" w:cs="Times New Roman" w:eastAsia="Times New Roman" w:hAnsi="Times New Roman"/>
          <w:b/>
          <w:bCs/>
          <w:sz w:val="26"/>
          <w:szCs w:val="26"/>
        </w:rPr>
        <w:t xml:space="preserve">Master of Computer Applications</w:t>
      </w:r>
    </w:p>
    <w:p>
      <w:pPr>
        <w:spacing w:after="120" w:before="0"/>
        <w:jc w:val="center"/>
      </w:pPr>
      <w:r>
        <w:rPr>
          <w:rFonts w:ascii="Times New Roman" w:cs="Times New Roman" w:eastAsia="Times New Roman" w:hAnsi="Times New Roman"/>
          <w:b/>
          <w:bCs/>
          <w:sz w:val="28"/>
          <w:szCs w:val="28"/>
        </w:rPr>
        <w:t xml:space="preserve">Sardar Vallabhbhai Patel Institute of Technology, Vasad</w:t>
      </w:r>
    </w:p>
    <w:p>
      <w:pPr>
        <w:spacing w:after="60" w:before="0"/>
        <w:jc w:val="center"/>
      </w:pPr>
      <w:r>
        <w:rPr>
          <w:rFonts w:ascii="Times New Roman" w:cs="Times New Roman" w:eastAsia="Times New Roman" w:hAnsi="Times New Roman"/>
          <w:sz w:val="24"/>
          <w:szCs w:val="24"/>
        </w:rPr>
        <w:t xml:space="preserve">Academic Year 2026-27</w:t>
      </w:r>
    </w:p>
    <w:p>
      <w:pPr>
        <w:spacing w:after="120" w:before="0"/>
        <w:jc w:val="center"/>
      </w:pPr>
      <w:r>
        <w:rPr>
          <w:rFonts w:ascii="Times New Roman" w:cs="Times New Roman" w:eastAsia="Times New Roman" w:hAnsi="Times New Roman"/>
          <w:sz w:val="24"/>
          <w:szCs w:val="24"/>
        </w:rPr>
        <w:t xml:space="preserve">Presentation date: 21 September 2026</w:t>
      </w:r>
    </w:p>
    <w:p>
      <w:pPr>
        <w:sectPr>
          <w:pgSz w:w="11906" w:h="16838" w:orient="portrait"/>
          <w:pgMar w:top="1440" w:right="1440" w:bottom="1440" w:left="1440" w:header="708" w:footer="708" w:gutter="0"/>
          <w:pgNumType/>
          <w:docGrid w:linePitch="360"/>
        </w:sectPr>
      </w:pPr>
    </w:p>
    <w:p>
      <w:pPr>
        <w:spacing w:after="300"/>
        <w:jc w:val="center"/>
      </w:pPr>
      <w:r>
        <w:rPr>
          <w:rFonts w:ascii="Times New Roman" w:cs="Times New Roman" w:eastAsia="Times New Roman" w:hAnsi="Times New Roman"/>
          <w:b/>
          <w:bCs/>
          <w:sz w:val="32"/>
          <w:szCs w:val="32"/>
        </w:rPr>
        <w:t xml:space="preserve">TABLE OF CONTENTS</w:t>
      </w:r>
    </w:p>
    <w:p>
      <w:pPr>
        <w:tabs>
          <w:tab w:val="right" w:pos="9026" w:leader="dot"/>
        </w:tabs>
        <w:spacing w:after="40" w:line="300" w:lineRule="auto"/>
        <w:ind w:left="0"/>
      </w:pPr>
      <w:r>
        <w:rPr>
          <w:rFonts w:ascii="Times New Roman" w:cs="Times New Roman" w:eastAsia="Times New Roman" w:hAnsi="Times New Roman"/>
          <w:b/>
          <w:bCs/>
          <w:sz w:val="24"/>
          <w:szCs w:val="24"/>
        </w:rPr>
        <w:t xml:space="preserve">List of Figures	ii</w:t>
      </w:r>
    </w:p>
    <w:p>
      <w:pPr>
        <w:tabs>
          <w:tab w:val="right" w:pos="9026" w:leader="dot"/>
        </w:tabs>
        <w:spacing w:after="40" w:line="300" w:lineRule="auto"/>
        <w:ind w:left="0"/>
      </w:pPr>
      <w:r>
        <w:rPr>
          <w:rFonts w:ascii="Times New Roman" w:cs="Times New Roman" w:eastAsia="Times New Roman" w:hAnsi="Times New Roman"/>
          <w:b/>
          <w:bCs/>
          <w:sz w:val="24"/>
          <w:szCs w:val="24"/>
        </w:rPr>
        <w:t xml:space="preserve">List of Tables	iii</w:t>
      </w:r>
    </w:p>
    <w:p>
      <w:pPr>
        <w:tabs>
          <w:tab w:val="right" w:pos="9026" w:leader="dot"/>
        </w:tabs>
        <w:spacing w:after="40" w:line="300" w:lineRule="auto"/>
        <w:ind w:left="0"/>
      </w:pPr>
      <w:r>
        <w:rPr>
          <w:rFonts w:ascii="Times New Roman" w:cs="Times New Roman" w:eastAsia="Times New Roman" w:hAnsi="Times New Roman"/>
          <w:b/>
          <w:bCs/>
          <w:sz w:val="24"/>
          <w:szCs w:val="24"/>
        </w:rPr>
        <w:t xml:space="preserve">1. Introduction	1</w:t>
      </w:r>
    </w:p>
    <w:p>
      <w:pPr>
        <w:tabs>
          <w:tab w:val="right" w:pos="9026" w:leader="dot"/>
        </w:tabs>
        <w:spacing w:after="40" w:line="300" w:lineRule="auto"/>
        <w:ind w:left="400"/>
      </w:pPr>
      <w:r>
        <w:rPr>
          <w:rFonts w:ascii="Times New Roman" w:cs="Times New Roman" w:eastAsia="Times New Roman" w:hAnsi="Times New Roman"/>
          <w:b w:val="false"/>
          <w:bCs w:val="false"/>
          <w:sz w:val="24"/>
          <w:szCs w:val="24"/>
        </w:rPr>
        <w:t xml:space="preserve">1.1 Existing System	1</w:t>
      </w:r>
    </w:p>
    <w:p>
      <w:pPr>
        <w:tabs>
          <w:tab w:val="right" w:pos="9026" w:leader="dot"/>
        </w:tabs>
        <w:spacing w:after="40" w:line="300" w:lineRule="auto"/>
        <w:ind w:left="400"/>
      </w:pPr>
      <w:r>
        <w:rPr>
          <w:rFonts w:ascii="Times New Roman" w:cs="Times New Roman" w:eastAsia="Times New Roman" w:hAnsi="Times New Roman"/>
          <w:b w:val="false"/>
          <w:bCs w:val="false"/>
          <w:sz w:val="24"/>
          <w:szCs w:val="24"/>
        </w:rPr>
        <w:t xml:space="preserve">1.2 Need for the New System	2</w:t>
      </w:r>
    </w:p>
    <w:p>
      <w:pPr>
        <w:tabs>
          <w:tab w:val="right" w:pos="9026" w:leader="dot"/>
        </w:tabs>
        <w:spacing w:after="40" w:line="300" w:lineRule="auto"/>
        <w:ind w:left="400"/>
      </w:pPr>
      <w:r>
        <w:rPr>
          <w:rFonts w:ascii="Times New Roman" w:cs="Times New Roman" w:eastAsia="Times New Roman" w:hAnsi="Times New Roman"/>
          <w:b w:val="false"/>
          <w:bCs w:val="false"/>
          <w:sz w:val="24"/>
          <w:szCs w:val="24"/>
        </w:rPr>
        <w:t xml:space="preserve">1.3 Objective of the New System	3</w:t>
      </w:r>
    </w:p>
    <w:p>
      <w:pPr>
        <w:tabs>
          <w:tab w:val="right" w:pos="9026" w:leader="dot"/>
        </w:tabs>
        <w:spacing w:after="40" w:line="300" w:lineRule="auto"/>
        <w:ind w:left="400"/>
      </w:pPr>
      <w:r>
        <w:rPr>
          <w:rFonts w:ascii="Times New Roman" w:cs="Times New Roman" w:eastAsia="Times New Roman" w:hAnsi="Times New Roman"/>
          <w:b w:val="false"/>
          <w:bCs w:val="false"/>
          <w:sz w:val="24"/>
          <w:szCs w:val="24"/>
        </w:rPr>
        <w:t xml:space="preserve">1.4 Problem Definition	3</w:t>
      </w:r>
    </w:p>
    <w:p>
      <w:pPr>
        <w:tabs>
          <w:tab w:val="right" w:pos="9026" w:leader="dot"/>
        </w:tabs>
        <w:spacing w:after="40" w:line="300" w:lineRule="auto"/>
        <w:ind w:left="400"/>
      </w:pPr>
      <w:r>
        <w:rPr>
          <w:rFonts w:ascii="Times New Roman" w:cs="Times New Roman" w:eastAsia="Times New Roman" w:hAnsi="Times New Roman"/>
          <w:b w:val="false"/>
          <w:bCs w:val="false"/>
          <w:sz w:val="24"/>
          <w:szCs w:val="24"/>
        </w:rPr>
        <w:t xml:space="preserve">1.5 Scope of the Project	4</w:t>
      </w:r>
    </w:p>
    <w:p>
      <w:pPr>
        <w:tabs>
          <w:tab w:val="right" w:pos="9026" w:leader="dot"/>
        </w:tabs>
        <w:spacing w:after="40" w:line="300" w:lineRule="auto"/>
        <w:ind w:left="400"/>
      </w:pPr>
      <w:r>
        <w:rPr>
          <w:rFonts w:ascii="Times New Roman" w:cs="Times New Roman" w:eastAsia="Times New Roman" w:hAnsi="Times New Roman"/>
          <w:b w:val="false"/>
          <w:bCs w:val="false"/>
          <w:sz w:val="24"/>
          <w:szCs w:val="24"/>
        </w:rPr>
        <w:t xml:space="preserve">1.6 Core Components	5</w:t>
      </w:r>
    </w:p>
    <w:p>
      <w:pPr>
        <w:tabs>
          <w:tab w:val="right" w:pos="9026" w:leader="dot"/>
        </w:tabs>
        <w:spacing w:after="40" w:line="300" w:lineRule="auto"/>
        <w:ind w:left="400"/>
      </w:pPr>
      <w:r>
        <w:rPr>
          <w:rFonts w:ascii="Times New Roman" w:cs="Times New Roman" w:eastAsia="Times New Roman" w:hAnsi="Times New Roman"/>
          <w:b w:val="false"/>
          <w:bCs w:val="false"/>
          <w:sz w:val="24"/>
          <w:szCs w:val="24"/>
        </w:rPr>
        <w:t xml:space="preserve">1.7 Development Tools and Technologies	7</w:t>
      </w:r>
    </w:p>
    <w:p>
      <w:pPr>
        <w:tabs>
          <w:tab w:val="right" w:pos="9026" w:leader="dot"/>
        </w:tabs>
        <w:spacing w:after="40" w:line="300" w:lineRule="auto"/>
        <w:ind w:left="400"/>
      </w:pPr>
      <w:r>
        <w:rPr>
          <w:rFonts w:ascii="Times New Roman" w:cs="Times New Roman" w:eastAsia="Times New Roman" w:hAnsi="Times New Roman"/>
          <w:b w:val="false"/>
          <w:bCs w:val="false"/>
          <w:sz w:val="24"/>
          <w:szCs w:val="24"/>
        </w:rPr>
        <w:t xml:space="preserve">1.8 Hardware and Software Requirements	9</w:t>
      </w:r>
    </w:p>
    <w:p>
      <w:pPr>
        <w:tabs>
          <w:tab w:val="right" w:pos="9026" w:leader="dot"/>
        </w:tabs>
        <w:spacing w:after="40" w:line="300" w:lineRule="auto"/>
        <w:ind w:left="400"/>
      </w:pPr>
      <w:r>
        <w:rPr>
          <w:rFonts w:ascii="Times New Roman" w:cs="Times New Roman" w:eastAsia="Times New Roman" w:hAnsi="Times New Roman"/>
          <w:b w:val="false"/>
          <w:bCs w:val="false"/>
          <w:sz w:val="24"/>
          <w:szCs w:val="24"/>
        </w:rPr>
        <w:t xml:space="preserve">1.9 Assumptions and Constraints	9</w:t>
      </w:r>
    </w:p>
    <w:p>
      <w:pPr>
        <w:tabs>
          <w:tab w:val="right" w:pos="9026" w:leader="dot"/>
        </w:tabs>
        <w:spacing w:after="40" w:line="300" w:lineRule="auto"/>
        <w:ind w:left="0"/>
      </w:pPr>
      <w:r>
        <w:rPr>
          <w:rFonts w:ascii="Times New Roman" w:cs="Times New Roman" w:eastAsia="Times New Roman" w:hAnsi="Times New Roman"/>
          <w:b/>
          <w:bCs/>
          <w:sz w:val="24"/>
          <w:szCs w:val="24"/>
        </w:rPr>
        <w:t xml:space="preserve">2. Requirement Determination &amp; Analysis	11</w:t>
      </w:r>
    </w:p>
    <w:p>
      <w:pPr>
        <w:tabs>
          <w:tab w:val="right" w:pos="9026" w:leader="dot"/>
        </w:tabs>
        <w:spacing w:after="40" w:line="300" w:lineRule="auto"/>
        <w:ind w:left="400"/>
      </w:pPr>
      <w:r>
        <w:rPr>
          <w:rFonts w:ascii="Times New Roman" w:cs="Times New Roman" w:eastAsia="Times New Roman" w:hAnsi="Times New Roman"/>
          <w:b w:val="false"/>
          <w:bCs w:val="false"/>
          <w:sz w:val="24"/>
          <w:szCs w:val="24"/>
        </w:rPr>
        <w:t xml:space="preserve">2.1 Functional Requirements	11</w:t>
      </w:r>
    </w:p>
    <w:p>
      <w:pPr>
        <w:tabs>
          <w:tab w:val="right" w:pos="9026" w:leader="dot"/>
        </w:tabs>
        <w:spacing w:after="40" w:line="300" w:lineRule="auto"/>
        <w:ind w:left="400"/>
      </w:pPr>
      <w:r>
        <w:rPr>
          <w:rFonts w:ascii="Times New Roman" w:cs="Times New Roman" w:eastAsia="Times New Roman" w:hAnsi="Times New Roman"/>
          <w:b w:val="false"/>
          <w:bCs w:val="false"/>
          <w:sz w:val="24"/>
          <w:szCs w:val="24"/>
        </w:rPr>
        <w:t xml:space="preserve">2.2 Targeted Users	15</w:t>
      </w:r>
    </w:p>
    <w:p>
      <w:pPr>
        <w:tabs>
          <w:tab w:val="right" w:pos="9026" w:leader="dot"/>
        </w:tabs>
        <w:spacing w:after="40" w:line="300" w:lineRule="auto"/>
        <w:ind w:left="0"/>
      </w:pPr>
      <w:r>
        <w:rPr>
          <w:rFonts w:ascii="Times New Roman" w:cs="Times New Roman" w:eastAsia="Times New Roman" w:hAnsi="Times New Roman"/>
          <w:b/>
          <w:bCs/>
          <w:sz w:val="24"/>
          <w:szCs w:val="24"/>
        </w:rPr>
        <w:t xml:space="preserve">3. System Design	16</w:t>
      </w:r>
    </w:p>
    <w:p>
      <w:pPr>
        <w:tabs>
          <w:tab w:val="right" w:pos="9026" w:leader="dot"/>
        </w:tabs>
        <w:spacing w:after="40" w:line="300" w:lineRule="auto"/>
        <w:ind w:left="400"/>
      </w:pPr>
      <w:r>
        <w:rPr>
          <w:rFonts w:ascii="Times New Roman" w:cs="Times New Roman" w:eastAsia="Times New Roman" w:hAnsi="Times New Roman"/>
          <w:b w:val="false"/>
          <w:bCs w:val="false"/>
          <w:sz w:val="24"/>
          <w:szCs w:val="24"/>
        </w:rPr>
        <w:t xml:space="preserve">3.1 Use Case Diagram	16</w:t>
      </w:r>
    </w:p>
    <w:p>
      <w:pPr>
        <w:tabs>
          <w:tab w:val="right" w:pos="9026" w:leader="dot"/>
        </w:tabs>
        <w:spacing w:after="40" w:line="300" w:lineRule="auto"/>
        <w:ind w:left="400"/>
      </w:pPr>
      <w:r>
        <w:rPr>
          <w:rFonts w:ascii="Times New Roman" w:cs="Times New Roman" w:eastAsia="Times New Roman" w:hAnsi="Times New Roman"/>
          <w:b w:val="false"/>
          <w:bCs w:val="false"/>
          <w:sz w:val="24"/>
          <w:szCs w:val="24"/>
        </w:rPr>
        <w:t xml:space="preserve">3.2 Activity Diagram	20</w:t>
      </w:r>
    </w:p>
    <w:p>
      <w:pPr>
        <w:tabs>
          <w:tab w:val="right" w:pos="9026" w:leader="dot"/>
        </w:tabs>
        <w:spacing w:after="40" w:line="300" w:lineRule="auto"/>
        <w:ind w:left="400"/>
      </w:pPr>
      <w:r>
        <w:rPr>
          <w:rFonts w:ascii="Times New Roman" w:cs="Times New Roman" w:eastAsia="Times New Roman" w:hAnsi="Times New Roman"/>
          <w:b w:val="false"/>
          <w:bCs w:val="false"/>
          <w:sz w:val="24"/>
          <w:szCs w:val="24"/>
        </w:rPr>
        <w:t xml:space="preserve">3.3 Interaction Diagram	24</w:t>
      </w:r>
    </w:p>
    <w:p>
      <w:pPr>
        <w:tabs>
          <w:tab w:val="right" w:pos="9026" w:leader="dot"/>
        </w:tabs>
        <w:spacing w:after="40" w:line="300" w:lineRule="auto"/>
        <w:ind w:left="400"/>
      </w:pPr>
      <w:r>
        <w:rPr>
          <w:rFonts w:ascii="Times New Roman" w:cs="Times New Roman" w:eastAsia="Times New Roman" w:hAnsi="Times New Roman"/>
          <w:b w:val="false"/>
          <w:bCs w:val="false"/>
          <w:sz w:val="24"/>
          <w:szCs w:val="24"/>
        </w:rPr>
        <w:t xml:space="preserve">3.4 Class Diagram	27</w:t>
      </w:r>
    </w:p>
    <w:p>
      <w:pPr>
        <w:tabs>
          <w:tab w:val="right" w:pos="9026" w:leader="dot"/>
        </w:tabs>
        <w:spacing w:after="40" w:line="300" w:lineRule="auto"/>
        <w:ind w:left="400"/>
      </w:pPr>
      <w:r>
        <w:rPr>
          <w:rFonts w:ascii="Times New Roman" w:cs="Times New Roman" w:eastAsia="Times New Roman" w:hAnsi="Times New Roman"/>
          <w:b w:val="false"/>
          <w:bCs w:val="false"/>
          <w:sz w:val="24"/>
          <w:szCs w:val="24"/>
        </w:rPr>
        <w:t xml:space="preserve">3.5 Data Dictionary	31</w:t>
      </w:r>
    </w:p>
    <w:p>
      <w:pPr>
        <w:pageBreakBefore/>
        <w:spacing w:after="300"/>
        <w:jc w:val="center"/>
      </w:pPr>
      <w:r>
        <w:rPr>
          <w:rFonts w:ascii="Times New Roman" w:cs="Times New Roman" w:eastAsia="Times New Roman" w:hAnsi="Times New Roman"/>
          <w:b/>
          <w:bCs/>
          <w:sz w:val="32"/>
          <w:szCs w:val="32"/>
        </w:rPr>
        <w:t xml:space="preserve">LIST OF FIGURES</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Figure 1.1: System Architecture of Smart Trip Planner	6</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Figure 3.1: Use Case Diagram	17</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Figure 3.2: Activity Diagram — Plan Trip, Part 1 (Generate Plan Preview)	21</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Figure 3.3: Activity Diagram — Plan Trip, Part 2 (Save Trip)	22</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Figure 3.4: Activity Diagram — Registration and Login	23</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Figure 3.5: Sequence Diagram — Generate Plan Preview	25</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Figure 3.6: Sequence Diagram — Save Trip with JWT Authentication	26</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Figure 3.7: Sequence Diagram — Login and Session Restore	27</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Figure 3.8: Class Diagram — Domain Model	29</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Figure 3.9: Class Diagram — Services and Provider Interfaces	30</w:t>
      </w:r>
    </w:p>
    <w:p>
      <w:pPr>
        <w:pageBreakBefore/>
        <w:spacing w:after="300"/>
        <w:jc w:val="center"/>
      </w:pPr>
      <w:r>
        <w:rPr>
          <w:rFonts w:ascii="Times New Roman" w:cs="Times New Roman" w:eastAsia="Times New Roman" w:hAnsi="Times New Roman"/>
          <w:b/>
          <w:bCs/>
          <w:sz w:val="32"/>
          <w:szCs w:val="32"/>
        </w:rPr>
        <w:t xml:space="preserve">LIST OF TABLES</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1.1: Core Components (Modules) of the System	7</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1.2: Development Tools and Technologies	7</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1.3: Requirements for Development	9</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1.4: Requirements for End Users	9</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2.1: Functional Requirements — Authentication	11</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2.2: Functional Requirements — Destinations and Places	12</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2.3: Functional Requirements — Planning	12</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2.4: Functional Requirements — My Trips (login required)	13</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2.5: Functional Requirements — System Functions	14</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2.6: Non-Functional Requirements	14</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2.7: Targeted Users	15</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3.1: Actors	16</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3.2: Use Case Description — Plan Trip	17</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3.3: Use Case Description — Save Trip	18</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3.4: Use Case Description — Login	19</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3.5: Use Case Description — Discover Nearby Places	19</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3.6: Class Responsibilities	28</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3.7: Data Dictionary — users	31</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3.8: Data Dictionary — destinations	31</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3.9: Data Dictionary — dailyCost tier (embedded in destinations)	32</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3.10: Data Dictionary — activities	33</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3.11: Data Dictionary — trips	34</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3.12: Data Dictionary — itineraryDay (embedded in trips.itinerary)	35</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3.13: Data Dictionary — itineraryItem (embedded in itineraryDay.items)	35</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3.14: Data Dictionary — budget (embedded in trips.budget)	36</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3.15: Relationships and Indexes	36</w:t>
      </w:r>
    </w:p>
    <w:p>
      <w:pPr>
        <w:tabs>
          <w:tab w:val="right" w:pos="9026" w:leader="dot"/>
        </w:tabs>
        <w:spacing w:after="40" w:line="300" w:lineRule="auto"/>
        <w:ind w:left="0"/>
      </w:pPr>
      <w:r>
        <w:rPr>
          <w:rFonts w:ascii="Times New Roman" w:cs="Times New Roman" w:eastAsia="Times New Roman" w:hAnsi="Times New Roman"/>
          <w:b w:val="false"/>
          <w:bCs w:val="false"/>
          <w:sz w:val="24"/>
          <w:szCs w:val="24"/>
        </w:rPr>
        <w:t xml:space="preserve">Table 3.16: Worked Budget Example (Manali, 4 days, 2 travellers, standard tier)	37</w:t>
      </w:r>
    </w:p>
    <w:p>
      <w:pPr>
        <w:sectPr>
          <w:headerReference w:type="default" r:id="rId7"/>
          <w:footerReference w:type="default" r:id="rId8"/>
          <w:type w:val="nextPage"/>
          <w:pgSz w:w="11906" w:h="16838" w:orient="portrait"/>
          <w:pgMar w:top="1440" w:right="1440" w:bottom="1440" w:left="1440" w:header="708" w:footer="708" w:gutter="0"/>
          <w:pgNumType w:start="1" w:fmt="lowerRoman"/>
          <w:docGrid w:linePitch="360"/>
        </w:sectPr>
      </w:pPr>
    </w:p>
    <w:p>
      <w:pPr>
        <w:pStyle w:val="Heading1"/>
        <w:keepNext/>
        <w:pageBreakBefore/>
      </w:pPr>
      <w:r>
        <w:rPr>
          <w:rFonts w:ascii="Times New Roman" w:cs="Times New Roman" w:eastAsia="Times New Roman" w:hAnsi="Times New Roman"/>
        </w:rPr>
        <w:t xml:space="preserve">1. Introduction</w:t>
      </w:r>
    </w:p>
    <w:p>
      <w:pPr>
        <w:spacing w:after="160" w:before="0" w:line="360" w:lineRule="auto"/>
        <w:jc w:val="both"/>
      </w:pPr>
      <w:r>
        <w:rPr>
          <w:rFonts w:ascii="Times New Roman" w:cs="Times New Roman" w:eastAsia="Times New Roman" w:hAnsi="Times New Roman"/>
          <w:sz w:val="24"/>
          <w:szCs w:val="24"/>
        </w:rPr>
        <w:t xml:space="preserve">Smart Trip Planner is a web application in which a traveller selects an Indian destination, enters the travel dates, the number of travellers, a budget tier, the interests of the group and the preferred pace, and receives two results: a day-wise itinerary assembled from the places of that destination and ordered so that travel between consecutive stops is short, and an estimated budget divided into stay, food, local transport and activity fees. The plan can be generated and inspected without an account; saving it to a personal list called My Trips requires registration and login.</w:t>
      </w:r>
    </w:p>
    <w:p>
      <w:pPr>
        <w:spacing w:after="160" w:before="0" w:line="360" w:lineRule="auto"/>
        <w:jc w:val="both"/>
      </w:pPr>
      <w:r>
        <w:rPr>
          <w:rFonts w:ascii="Times New Roman" w:cs="Times New Roman" w:eastAsia="Times New Roman" w:hAnsi="Times New Roman"/>
          <w:sz w:val="24"/>
          <w:szCs w:val="24"/>
        </w:rPr>
        <w:t xml:space="preserve">This document covers the first three chapters required for Presentation 1 of the subject MC03094171 Research Work (Phase-1) / Minor Project: the introduction to the problem and the proposed system, the determination and analysis of requirements, and the system design expressed through UML diagrams and a data dictionary.</w:t>
      </w:r>
    </w:p>
    <w:p>
      <w:pPr>
        <w:pStyle w:val="Heading2"/>
        <w:keepNext/>
      </w:pPr>
      <w:r>
        <w:rPr>
          <w:rFonts w:ascii="Times New Roman" w:cs="Times New Roman" w:eastAsia="Times New Roman" w:hAnsi="Times New Roman"/>
        </w:rPr>
        <w:t xml:space="preserve">1.1 Existing System</w:t>
      </w:r>
    </w:p>
    <w:p>
      <w:pPr>
        <w:spacing w:after="160" w:before="0" w:line="360" w:lineRule="auto"/>
        <w:jc w:val="both"/>
      </w:pPr>
      <w:r>
        <w:rPr>
          <w:rFonts w:ascii="Times New Roman" w:cs="Times New Roman" w:eastAsia="Times New Roman" w:hAnsi="Times New Roman"/>
          <w:sz w:val="24"/>
          <w:szCs w:val="24"/>
        </w:rPr>
        <w:t xml:space="preserve">There is no single existing system that a traveller in India uses to plan the days of a trip. Planning is carried out manually by combining several unrelated sources:</w:t>
      </w:r>
    </w:p>
    <w:p>
      <w:pPr>
        <w:pStyle w:val="ListParagraph"/>
        <w:numPr>
          <w:ilvl w:val="0"/>
          <w:numId w:val="2"/>
        </w:numPr>
        <w:spacing w:after="60" w:line="360" w:lineRule="auto"/>
        <w:jc w:val="left"/>
      </w:pPr>
      <w:r>
        <w:rPr>
          <w:rFonts w:ascii="Times New Roman" w:cs="Times New Roman" w:eastAsia="Times New Roman" w:hAnsi="Times New Roman"/>
          <w:b/>
          <w:bCs/>
          <w:sz w:val="24"/>
          <w:szCs w:val="24"/>
        </w:rPr>
        <w:t xml:space="preserve">Travel blogs and video channels</w:t>
      </w:r>
      <w:r>
        <w:rPr>
          <w:rFonts w:ascii="Times New Roman" w:cs="Times New Roman" w:eastAsia="Times New Roman" w:hAnsi="Times New Roman"/>
          <w:sz w:val="24"/>
          <w:szCs w:val="24"/>
        </w:rPr>
        <w:t xml:space="preserve"> are used to find out which places are worth visiting. The advice is written for the author’s own trip length, season and interests, and has to be re-interpreted by every reader.</w:t>
      </w:r>
    </w:p>
    <w:p>
      <w:pPr>
        <w:pStyle w:val="ListParagraph"/>
        <w:numPr>
          <w:ilvl w:val="0"/>
          <w:numId w:val="2"/>
        </w:numPr>
        <w:spacing w:after="60" w:line="360" w:lineRule="auto"/>
        <w:jc w:val="left"/>
      </w:pPr>
      <w:r>
        <w:rPr>
          <w:rFonts w:ascii="Times New Roman" w:cs="Times New Roman" w:eastAsia="Times New Roman" w:hAnsi="Times New Roman"/>
          <w:b/>
          <w:bCs/>
          <w:sz w:val="24"/>
          <w:szCs w:val="24"/>
        </w:rPr>
        <w:t xml:space="preserve">Map applications</w:t>
      </w:r>
      <w:r>
        <w:rPr>
          <w:rFonts w:ascii="Times New Roman" w:cs="Times New Roman" w:eastAsia="Times New Roman" w:hAnsi="Times New Roman"/>
          <w:sz w:val="24"/>
          <w:szCs w:val="24"/>
        </w:rPr>
        <w:t xml:space="preserve"> are used to check where each place is and how far it is from the next one. The traveller has to enter the places one by one and compare distances mentally; the map does not know how long a visit takes or how many hours of sightseeing fit into one day.</w:t>
      </w:r>
    </w:p>
    <w:p>
      <w:pPr>
        <w:pStyle w:val="ListParagraph"/>
        <w:numPr>
          <w:ilvl w:val="0"/>
          <w:numId w:val="2"/>
        </w:numPr>
        <w:spacing w:after="60" w:line="360" w:lineRule="auto"/>
        <w:jc w:val="left"/>
      </w:pPr>
      <w:r>
        <w:rPr>
          <w:rFonts w:ascii="Times New Roman" w:cs="Times New Roman" w:eastAsia="Times New Roman" w:hAnsi="Times New Roman"/>
          <w:b/>
          <w:bCs/>
          <w:sz w:val="24"/>
          <w:szCs w:val="24"/>
        </w:rPr>
        <w:t xml:space="preserve">Spreadsheets, notes applications or paper</w:t>
      </w:r>
      <w:r>
        <w:rPr>
          <w:rFonts w:ascii="Times New Roman" w:cs="Times New Roman" w:eastAsia="Times New Roman" w:hAnsi="Times New Roman"/>
          <w:sz w:val="24"/>
          <w:szCs w:val="24"/>
        </w:rPr>
        <w:t xml:space="preserve"> are used to write down the day-wise plan and to add up the expected cost. The arithmetic (rooms × nights, per-person food × days, entry fees × travellers) is done by hand and must be redone whenever the dates or the group size change.</w:t>
      </w:r>
    </w:p>
    <w:p>
      <w:pPr>
        <w:pStyle w:val="ListParagraph"/>
        <w:numPr>
          <w:ilvl w:val="0"/>
          <w:numId w:val="2"/>
        </w:numPr>
        <w:spacing w:after="60" w:line="360" w:lineRule="auto"/>
        <w:jc w:val="left"/>
      </w:pPr>
      <w:r>
        <w:rPr>
          <w:rFonts w:ascii="Times New Roman" w:cs="Times New Roman" w:eastAsia="Times New Roman" w:hAnsi="Times New Roman"/>
          <w:b/>
          <w:bCs/>
          <w:sz w:val="24"/>
          <w:szCs w:val="24"/>
        </w:rPr>
        <w:t xml:space="preserve">Online travel agencies (OTAs) and booking portals</w:t>
      </w:r>
      <w:r>
        <w:rPr>
          <w:rFonts w:ascii="Times New Roman" w:cs="Times New Roman" w:eastAsia="Times New Roman" w:hAnsi="Times New Roman"/>
          <w:sz w:val="24"/>
          <w:szCs w:val="24"/>
        </w:rPr>
        <w:t xml:space="preserve"> sell flights, hotels and fixed packages. Their purpose is booking, not planning: they show the price of an individual hotel or a complete package but do not build a personalised day-by-day schedule or a complete trip budget for a self-planned trip.</w:t>
      </w:r>
    </w:p>
    <w:p>
      <w:pPr>
        <w:pStyle w:val="ListParagraph"/>
        <w:numPr>
          <w:ilvl w:val="0"/>
          <w:numId w:val="2"/>
        </w:numPr>
        <w:spacing w:after="60" w:line="360" w:lineRule="auto"/>
        <w:jc w:val="left"/>
      </w:pPr>
      <w:r>
        <w:rPr>
          <w:rFonts w:ascii="Times New Roman" w:cs="Times New Roman" w:eastAsia="Times New Roman" w:hAnsi="Times New Roman"/>
          <w:b/>
          <w:bCs/>
          <w:sz w:val="24"/>
          <w:szCs w:val="24"/>
        </w:rPr>
        <w:t xml:space="preserve">Local travel agents</w:t>
      </w:r>
      <w:r>
        <w:rPr>
          <w:rFonts w:ascii="Times New Roman" w:cs="Times New Roman" w:eastAsia="Times New Roman" w:hAnsi="Times New Roman"/>
          <w:sz w:val="24"/>
          <w:szCs w:val="24"/>
        </w:rPr>
        <w:t xml:space="preserve"> prepare an itinerary on request, but the plan is fixed, tied to the agent’s own vendors, and the cost break-up is rarely transparent.</w:t>
      </w:r>
    </w:p>
    <w:p>
      <w:pPr>
        <w:spacing w:after="60" w:before="0" w:line="360" w:lineRule="auto"/>
        <w:jc w:val="both"/>
      </w:pPr>
    </w:p>
    <w:p>
      <w:pPr>
        <w:spacing w:after="160" w:before="0" w:line="360" w:lineRule="auto"/>
        <w:jc w:val="both"/>
      </w:pPr>
      <w:r>
        <w:rPr>
          <w:rFonts w:ascii="Times New Roman" w:cs="Times New Roman" w:eastAsia="Times New Roman" w:hAnsi="Times New Roman"/>
          <w:sz w:val="24"/>
          <w:szCs w:val="24"/>
        </w:rPr>
        <w:t xml:space="preserve">The limitations of this manual approach are concrete:</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Information is scattered over many sources, so planning a four-day trip typically takes several hours of reading and cross-checking.</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The order of visits is decided by guesswork. Places on opposite sides of a town are often put on the same day, which wastes time and transport money.</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There is no check of feasibility: a hand-made plan does not add visit durations and travel times, so days are either overloaded or half empty.</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Budget estimates are incomplete. Travellers usually remember the hotel tariff but forget local transport, food and entry fees, and the per-person share is not calculated.</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The plan is not reusable. It lives in a chat message or a spreadsheet, cannot be regenerated for a different pace or budget tier, and is not stored together with the traveller’s other trips.</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Personal interests (for example adventure versus heritage) are not taken into account unless the traveller filters every source manually.</w:t>
      </w:r>
    </w:p>
    <w:p>
      <w:pPr>
        <w:spacing w:after="60" w:before="0" w:line="360" w:lineRule="auto"/>
        <w:jc w:val="both"/>
      </w:pPr>
    </w:p>
    <w:p>
      <w:pPr>
        <w:pStyle w:val="Heading2"/>
        <w:keepNext/>
      </w:pPr>
      <w:r>
        <w:rPr>
          <w:rFonts w:ascii="Times New Roman" w:cs="Times New Roman" w:eastAsia="Times New Roman" w:hAnsi="Times New Roman"/>
        </w:rPr>
        <w:t xml:space="preserve">1.2 Need for the New System</w:t>
      </w:r>
    </w:p>
    <w:p>
      <w:pPr>
        <w:spacing w:after="160" w:before="0" w:line="360" w:lineRule="auto"/>
        <w:jc w:val="both"/>
      </w:pPr>
      <w:r>
        <w:rPr>
          <w:rFonts w:ascii="Times New Roman" w:cs="Times New Roman" w:eastAsia="Times New Roman" w:hAnsi="Times New Roman"/>
          <w:sz w:val="24"/>
          <w:szCs w:val="24"/>
        </w:rPr>
        <w:t xml:space="preserve">A self-planning traveller needs one place where destination knowledge, distance calculation, time budgeting and cost estimation work together. The new system is needed for the following reasons:</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To replace several hours of manual collection with a plan that is generated in a few seconds from curated destination data.</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To make the itinerary feasible by construction: every day is filled only up to a fixed number of hours that depends on the chosen pace, and travel time between stops is counted.</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To reduce unnecessary travel by ordering the stops of a day using the distance between them.</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To give a complete and explainable budget in which every component (stay, food, transport, activities) is visible together with the total and the per-person amount.</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To let the traveller try alternatives — another budget tier, a different pace, other interests — without repeating the manual work.</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To store the final plan in the traveller’s account so that it can be opened later, annotated with notes, marked as completed or cancelled, or deleted.</w:t>
      </w:r>
    </w:p>
    <w:p>
      <w:pPr>
        <w:spacing w:after="60" w:before="0" w:line="360" w:lineRule="auto"/>
        <w:jc w:val="both"/>
      </w:pPr>
    </w:p>
    <w:p>
      <w:pPr>
        <w:pStyle w:val="Heading2"/>
        <w:keepNext/>
      </w:pPr>
      <w:r>
        <w:rPr>
          <w:rFonts w:ascii="Times New Roman" w:cs="Times New Roman" w:eastAsia="Times New Roman" w:hAnsi="Times New Roman"/>
        </w:rPr>
        <w:t xml:space="preserve">1.3 Objective of the New System</w:t>
      </w:r>
    </w:p>
    <w:p>
      <w:pPr>
        <w:spacing w:after="160" w:before="0" w:line="360" w:lineRule="auto"/>
        <w:jc w:val="both"/>
      </w:pPr>
      <w:r>
        <w:rPr>
          <w:rFonts w:ascii="Times New Roman" w:cs="Times New Roman" w:eastAsia="Times New Roman" w:hAnsi="Times New Roman"/>
          <w:sz w:val="24"/>
          <w:szCs w:val="24"/>
        </w:rPr>
        <w:t xml:space="preserve">The objectives of Smart Trip Planner are:</w:t>
      </w:r>
    </w:p>
    <w:p>
      <w:pPr>
        <w:pStyle w:val="ListParagraph"/>
        <w:numPr>
          <w:ilvl w:val="0"/>
          <w:numId w:val="3"/>
        </w:numPr>
        <w:spacing w:after="60" w:line="360" w:lineRule="auto"/>
        <w:jc w:val="left"/>
      </w:pPr>
      <w:r>
        <w:rPr>
          <w:rFonts w:ascii="Times New Roman" w:cs="Times New Roman" w:eastAsia="Times New Roman" w:hAnsi="Times New Roman"/>
          <w:sz w:val="24"/>
          <w:szCs w:val="24"/>
        </w:rPr>
        <w:t xml:space="preserve">To maintain a catalogue of Indian destinations with descriptive information, best season, ideal trip length, per-tier daily costs and a list of activities with real coordinates, visit durations and entry fees.</w:t>
      </w:r>
    </w:p>
    <w:p>
      <w:pPr>
        <w:pStyle w:val="ListParagraph"/>
        <w:numPr>
          <w:ilvl w:val="0"/>
          <w:numId w:val="3"/>
        </w:numPr>
        <w:spacing w:after="60" w:line="360" w:lineRule="auto"/>
        <w:jc w:val="left"/>
      </w:pPr>
      <w:r>
        <w:rPr>
          <w:rFonts w:ascii="Times New Roman" w:cs="Times New Roman" w:eastAsia="Times New Roman" w:hAnsi="Times New Roman"/>
          <w:sz w:val="24"/>
          <w:szCs w:val="24"/>
        </w:rPr>
        <w:t xml:space="preserve">To generate a deterministic day-wise itinerary for a selected destination from the travel dates, interests and pace given by the traveller, using a scoring rule and a nearest-neighbour ordering of stops.</w:t>
      </w:r>
    </w:p>
    <w:p>
      <w:pPr>
        <w:pStyle w:val="ListParagraph"/>
        <w:numPr>
          <w:ilvl w:val="0"/>
          <w:numId w:val="3"/>
        </w:numPr>
        <w:spacing w:after="60" w:line="360" w:lineRule="auto"/>
        <w:jc w:val="left"/>
      </w:pPr>
      <w:r>
        <w:rPr>
          <w:rFonts w:ascii="Times New Roman" w:cs="Times New Roman" w:eastAsia="Times New Roman" w:hAnsi="Times New Roman"/>
          <w:sz w:val="24"/>
          <w:szCs w:val="24"/>
        </w:rPr>
        <w:t xml:space="preserve">To estimate the trip budget for three tiers (economy, standard, luxury) using a transparent formula and to present the break-up, the total and the per-person cost in Indian Rupees.</w:t>
      </w:r>
    </w:p>
    <w:p>
      <w:pPr>
        <w:pStyle w:val="ListParagraph"/>
        <w:numPr>
          <w:ilvl w:val="0"/>
          <w:numId w:val="3"/>
        </w:numPr>
        <w:spacing w:after="60" w:line="360" w:lineRule="auto"/>
        <w:jc w:val="left"/>
      </w:pPr>
      <w:r>
        <w:rPr>
          <w:rFonts w:ascii="Times New Roman" w:cs="Times New Roman" w:eastAsia="Times New Roman" w:hAnsi="Times New Roman"/>
          <w:sz w:val="24"/>
          <w:szCs w:val="24"/>
        </w:rPr>
        <w:t xml:space="preserve">To allow a plan to be previewed without login and to be saved, listed, viewed, updated and deleted by a registered traveller, with each traveller able to access only his or her own trips.</w:t>
      </w:r>
    </w:p>
    <w:p>
      <w:pPr>
        <w:pStyle w:val="ListParagraph"/>
        <w:numPr>
          <w:ilvl w:val="0"/>
          <w:numId w:val="3"/>
        </w:numPr>
        <w:spacing w:after="60" w:line="360" w:lineRule="auto"/>
        <w:jc w:val="left"/>
      </w:pPr>
      <w:r>
        <w:rPr>
          <w:rFonts w:ascii="Times New Roman" w:cs="Times New Roman" w:eastAsia="Times New Roman" w:hAnsi="Times New Roman"/>
          <w:sz w:val="24"/>
          <w:szCs w:val="24"/>
        </w:rPr>
        <w:t xml:space="preserve">To integrate external place and distance services (Google Places API and Google Distance Matrix API) through replaceable provider adapters, while remaining fully functional without them.</w:t>
      </w:r>
    </w:p>
    <w:p>
      <w:pPr>
        <w:pStyle w:val="ListParagraph"/>
        <w:numPr>
          <w:ilvl w:val="0"/>
          <w:numId w:val="3"/>
        </w:numPr>
        <w:spacing w:after="60" w:line="360" w:lineRule="auto"/>
        <w:jc w:val="left"/>
      </w:pPr>
      <w:r>
        <w:rPr>
          <w:rFonts w:ascii="Times New Roman" w:cs="Times New Roman" w:eastAsia="Times New Roman" w:hAnsi="Times New Roman"/>
          <w:sz w:val="24"/>
          <w:szCs w:val="24"/>
        </w:rPr>
        <w:t xml:space="preserve">To expose all functionality through a documented REST API with a uniform response format, input validation and standard security measures.</w:t>
      </w:r>
    </w:p>
    <w:p>
      <w:pPr>
        <w:spacing w:after="60" w:before="0" w:line="360" w:lineRule="auto"/>
        <w:jc w:val="both"/>
      </w:pPr>
    </w:p>
    <w:p>
      <w:pPr>
        <w:pStyle w:val="Heading2"/>
        <w:keepNext/>
      </w:pPr>
      <w:r>
        <w:rPr>
          <w:rFonts w:ascii="Times New Roman" w:cs="Times New Roman" w:eastAsia="Times New Roman" w:hAnsi="Times New Roman"/>
        </w:rPr>
        <w:t xml:space="preserve">1.4 Problem Definition</w:t>
      </w:r>
    </w:p>
    <w:p>
      <w:pPr>
        <w:spacing w:after="160" w:before="0" w:line="360" w:lineRule="auto"/>
        <w:jc w:val="both"/>
      </w:pPr>
      <w:r>
        <w:rPr>
          <w:rFonts w:ascii="Times New Roman" w:cs="Times New Roman" w:eastAsia="Times New Roman" w:hAnsi="Times New Roman"/>
          <w:sz w:val="24"/>
          <w:szCs w:val="24"/>
        </w:rPr>
        <w:t xml:space="preserve">Given a destination D with a set of activities A, where every activity has a geographic location, a type, a rating, a typical visit duration, an entry fee and an optional best time of day; and given a plan input consisting of a start date, an end date (at most 14 days inclusive), the number of travellers (1 to 12), a budget tier, a set of interests and a pace — the system has to:</w:t>
      </w:r>
    </w:p>
    <w:p>
      <w:pPr>
        <w:pStyle w:val="ListParagraph"/>
        <w:numPr>
          <w:ilvl w:val="0"/>
          <w:numId w:val="4"/>
        </w:numPr>
        <w:spacing w:after="60" w:line="360" w:lineRule="auto"/>
        <w:jc w:val="left"/>
      </w:pPr>
      <w:r>
        <w:rPr>
          <w:rFonts w:ascii="Times New Roman" w:cs="Times New Roman" w:eastAsia="Times New Roman" w:hAnsi="Times New Roman"/>
          <w:sz w:val="24"/>
          <w:szCs w:val="24"/>
        </w:rPr>
        <w:t xml:space="preserve">select and distribute activities over the days of the trip so that the sum of visit time and travel time of a day never exceeds the capacity of the chosen pace, activities matching the traveller’s interests are preferred, and consecutive stops are close to each other;</w:t>
      </w:r>
    </w:p>
    <w:p>
      <w:pPr>
        <w:pStyle w:val="ListParagraph"/>
        <w:numPr>
          <w:ilvl w:val="0"/>
          <w:numId w:val="4"/>
        </w:numPr>
        <w:spacing w:after="60" w:line="360" w:lineRule="auto"/>
        <w:jc w:val="left"/>
      </w:pPr>
      <w:r>
        <w:rPr>
          <w:rFonts w:ascii="Times New Roman" w:cs="Times New Roman" w:eastAsia="Times New Roman" w:hAnsi="Times New Roman"/>
          <w:sz w:val="24"/>
          <w:szCs w:val="24"/>
        </w:rPr>
        <w:t xml:space="preserve">assign a start time and an end time to every stop, beginning at 09:00 and including a lunch break;</w:t>
      </w:r>
    </w:p>
    <w:p>
      <w:pPr>
        <w:pStyle w:val="ListParagraph"/>
        <w:numPr>
          <w:ilvl w:val="0"/>
          <w:numId w:val="4"/>
        </w:numPr>
        <w:spacing w:after="60" w:line="360" w:lineRule="auto"/>
        <w:jc w:val="left"/>
      </w:pPr>
      <w:r>
        <w:rPr>
          <w:rFonts w:ascii="Times New Roman" w:cs="Times New Roman" w:eastAsia="Times New Roman" w:hAnsi="Times New Roman"/>
          <w:sz w:val="24"/>
          <w:szCs w:val="24"/>
        </w:rPr>
        <w:t xml:space="preserve">compute the expected cost of stay, food, local transport and activities for the whole group and per person; and</w:t>
      </w:r>
    </w:p>
    <w:p>
      <w:pPr>
        <w:pStyle w:val="ListParagraph"/>
        <w:numPr>
          <w:ilvl w:val="0"/>
          <w:numId w:val="4"/>
        </w:numPr>
        <w:spacing w:after="60" w:line="360" w:lineRule="auto"/>
        <w:jc w:val="left"/>
      </w:pPr>
      <w:r>
        <w:rPr>
          <w:rFonts w:ascii="Times New Roman" w:cs="Times New Roman" w:eastAsia="Times New Roman" w:hAnsi="Times New Roman"/>
          <w:sz w:val="24"/>
          <w:szCs w:val="24"/>
        </w:rPr>
        <w:t xml:space="preserve">keep the generated plan, on request, as a trip that belongs to exactly one registered user.</w:t>
      </w:r>
    </w:p>
    <w:p>
      <w:pPr>
        <w:spacing w:after="60" w:before="0" w:line="360" w:lineRule="auto"/>
        <w:jc w:val="both"/>
      </w:pPr>
    </w:p>
    <w:p>
      <w:pPr>
        <w:spacing w:after="160" w:before="0" w:line="360" w:lineRule="auto"/>
        <w:jc w:val="both"/>
      </w:pPr>
      <w:r>
        <w:rPr>
          <w:rFonts w:ascii="Times New Roman" w:cs="Times New Roman" w:eastAsia="Times New Roman" w:hAnsi="Times New Roman"/>
          <w:sz w:val="24"/>
          <w:szCs w:val="24"/>
        </w:rPr>
        <w:t xml:space="preserve">The problem therefore combines a small scheduling and routing problem (solved with a greedy heuristic, which is adequate for the 8 to 10 activities of a destination) with conventional information-system functions: catalogue browsing, authentication and CRUD operations on saved trips.</w:t>
      </w:r>
    </w:p>
    <w:p>
      <w:pPr>
        <w:pStyle w:val="Heading2"/>
        <w:keepNext/>
      </w:pPr>
      <w:r>
        <w:rPr>
          <w:rFonts w:ascii="Times New Roman" w:cs="Times New Roman" w:eastAsia="Times New Roman" w:hAnsi="Times New Roman"/>
        </w:rPr>
        <w:t xml:space="preserve">1.5 Scope of the Project</w:t>
      </w:r>
    </w:p>
    <w:p>
      <w:pPr>
        <w:pStyle w:val="Heading3"/>
        <w:keepNext/>
      </w:pPr>
      <w:r>
        <w:rPr>
          <w:rFonts w:ascii="Times New Roman" w:cs="Times New Roman" w:eastAsia="Times New Roman" w:hAnsi="Times New Roman"/>
        </w:rPr>
        <w:t xml:space="preserve">1.5.1 In scope</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Public browsing of 12 seeded Indian destinations (Manali, Goa, Jaipur, Udaipur, Munnar, Alleppey, Rishikesh, Varanasi, Darjeeling, Jaisalmer, Kutch and Leh-Ladakh) with keyword search, category filter and pagination.</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Destination details: overview, best season, ideal number of days, daily cost table for the three tiers and the list of activities.</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Discovery of nearby places for a destination through the places provider (local data, or Google Places when an API key is configured).</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Trip planning form, generation of the day-wise itinerary and the budget estimate, and preview of the result without login.</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User registration, login, session restore and logout using JSON Web Tokens.</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My Trips: saving a plan, listing saved trips (optionally by status), viewing a trip, editing title, notes and status, and deleting a trip.</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A REST API under </w:t>
      </w:r>
      <w:r>
        <w:rPr>
          <w:rFonts w:ascii="Courier New" w:cs="Courier New" w:eastAsia="Courier New" w:hAnsi="Courier New"/>
          <w:sz w:val="22"/>
          <w:szCs w:val="22"/>
        </w:rPr>
        <w:t xml:space="preserve">/api/v1</w:t>
      </w:r>
      <w:r>
        <w:rPr>
          <w:rFonts w:ascii="Times New Roman" w:cs="Times New Roman" w:eastAsia="Times New Roman" w:hAnsi="Times New Roman"/>
          <w:sz w:val="24"/>
          <w:szCs w:val="24"/>
        </w:rPr>
        <w:t xml:space="preserve"> with validation, a uniform success/error envelope, rate limiting on authentication routes and a health endpoint.</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An idempotent seed script through which the maintainer loads destinations and activities.</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A responsive user interface usable from a screen width of 360 px.</w:t>
      </w:r>
    </w:p>
    <w:p>
      <w:pPr>
        <w:spacing w:after="60" w:before="0" w:line="360" w:lineRule="auto"/>
        <w:jc w:val="both"/>
      </w:pPr>
    </w:p>
    <w:p>
      <w:pPr>
        <w:pStyle w:val="Heading3"/>
        <w:keepNext/>
      </w:pPr>
      <w:r>
        <w:rPr>
          <w:rFonts w:ascii="Times New Roman" w:cs="Times New Roman" w:eastAsia="Times New Roman" w:hAnsi="Times New Roman"/>
        </w:rPr>
        <w:t xml:space="preserve">1.5.2 Out of scope</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Booking or payment of any kind (flights, trains, hotels, activities); the budget is an estimate, not a quotation.</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Live prices, seat or room availability, weather or traffic information.</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An administration panel; catalogue data is maintained through the seed files only.</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Native mobile applications, chat assistants, social features such as sharing or reviews, and multi-destination (multi-city) trips.</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Manual drag-and-drop editing of the generated itinerary; a saved trip can be annotated and its status changed, but the schedule itself is produced by the algorithm.</w:t>
      </w:r>
    </w:p>
    <w:p>
      <w:pPr>
        <w:spacing w:after="60" w:before="0" w:line="360" w:lineRule="auto"/>
        <w:jc w:val="both"/>
      </w:pPr>
    </w:p>
    <w:p>
      <w:pPr>
        <w:pStyle w:val="Heading2"/>
        <w:keepNext/>
      </w:pPr>
      <w:r>
        <w:rPr>
          <w:rFonts w:ascii="Times New Roman" w:cs="Times New Roman" w:eastAsia="Times New Roman" w:hAnsi="Times New Roman"/>
        </w:rPr>
        <w:t xml:space="preserve">1.6 Core Components</w:t>
      </w:r>
    </w:p>
    <w:p>
      <w:pPr>
        <w:spacing w:after="160" w:before="0" w:line="360" w:lineRule="auto"/>
        <w:jc w:val="both"/>
      </w:pPr>
      <w:r>
        <w:rPr>
          <w:rFonts w:ascii="Times New Roman" w:cs="Times New Roman" w:eastAsia="Times New Roman" w:hAnsi="Times New Roman"/>
          <w:sz w:val="24"/>
          <w:szCs w:val="24"/>
        </w:rPr>
        <w:t xml:space="preserve">The application follows a three-tier architecture. The presentation tier is a React single-page application that runs in the browser. The application tier is a Node.js/Express REST API organised in layers — middleware, routes and controllers, services, Mongoose models and provider adapters. The data tier is a MongoDB database. External Google services are reached only through the provider adapters, so that the rest of the system does not depend on them. Figure 1.1 shows the architecture and Table 1.1 lists the modules.</w:t>
      </w:r>
    </w:p>
    <w:p>
      <w:pPr>
        <w:sectPr>
          <w:headerReference w:type="default" r:id="rId9"/>
          <w:footerReference w:type="default" r:id="rId10"/>
          <w:type w:val="nextPage"/>
          <w:pgSz w:w="11906" w:h="16838" w:orient="portrait"/>
          <w:pgMar w:top="1440" w:right="1440" w:bottom="1440" w:left="1440" w:header="708" w:footer="708" w:gutter="0"/>
          <w:pgNumType w:start="1" w:fmt="decimal"/>
          <w:docGrid w:linePitch="360"/>
        </w:sectPr>
      </w:pPr>
    </w:p>
    <w:p>
      <w:pPr>
        <w:keepNext/>
        <w:spacing w:after="0" w:before="120"/>
        <w:jc w:val="center"/>
      </w:pPr>
      <w:r>
        <w:drawing>
          <wp:inline distT="0" distB="0" distL="0" distR="0">
            <wp:extent cx="87249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724900" cy="4752975"/>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1.1: System Architecture of Smart Trip Planner</w:t>
      </w:r>
    </w:p>
    <w:p>
      <w:pPr>
        <w:sectPr>
          <w:headerReference w:type="default" r:id="rId11"/>
          <w:footerReference w:type="default" r:id="rId12"/>
          <w:type w:val="nextPage"/>
          <w:pgSz w:w="16838" w:h="11906" w:orient="landscape"/>
          <w:pgMar w:top="1440" w:right="1440" w:bottom="1440" w:left="1440" w:header="708" w:footer="708" w:gutter="0"/>
          <w:pgNumType w:fmt="decimal"/>
          <w:docGrid w:linePitch="360"/>
        </w:sectPr>
      </w:pPr>
    </w:p>
    <w:p>
      <w:pPr>
        <w:keepNext/>
        <w:spacing w:after="100" w:before="160"/>
        <w:jc w:val="center"/>
      </w:pPr>
      <w:r>
        <w:rPr>
          <w:rFonts w:ascii="Times New Roman" w:cs="Times New Roman" w:eastAsia="Times New Roman" w:hAnsi="Times New Roman"/>
          <w:b/>
          <w:bCs/>
          <w:sz w:val="22"/>
          <w:szCs w:val="22"/>
        </w:rPr>
        <w:t xml:space="preserve">Table 1.1: Core Components (Modules) of the System</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625"/>
        <w:gridCol w:w="3430"/>
        <w:gridCol w:w="3971"/>
      </w:tblGrid>
      <w:tr>
        <w:trPr>
          <w:cantSplit/>
          <w:tblHeader/>
        </w:trPr>
        <w:tc>
          <w:tcPr>
            <w:tcW w:type="dxa" w:w="1625"/>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Module</w:t>
            </w:r>
          </w:p>
        </w:tc>
        <w:tc>
          <w:tcPr>
            <w:tcW w:type="dxa" w:w="3430"/>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Responsibility</w:t>
            </w:r>
          </w:p>
        </w:tc>
        <w:tc>
          <w:tcPr>
            <w:tcW w:type="dxa" w:w="3971"/>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Main elements</w:t>
            </w:r>
          </w:p>
        </w:tc>
      </w:tr>
      <w:tr>
        <w:trPr>
          <w:cantSplit/>
        </w:trPr>
        <w:tc>
          <w:tcPr>
            <w:tcW w:type="dxa" w:w="162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Authentication</w:t>
            </w:r>
          </w:p>
        </w:tc>
        <w:tc>
          <w:tcPr>
            <w:tcW w:type="dxa" w:w="343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Registration, login, password hashing, issue and verification of JSON Web Tokens, session restore, protection of private routes.</w:t>
            </w:r>
          </w:p>
        </w:tc>
        <w:tc>
          <w:tcPr>
            <w:tcW w:type="dxa" w:w="397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authService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auth</w:t>
            </w:r>
            <w:r>
              <w:rPr>
                <w:rFonts w:ascii="Times New Roman" w:cs="Times New Roman" w:eastAsia="Times New Roman" w:hAnsi="Times New Roman"/>
                <w:b w:val="false"/>
                <w:bCs w:val="false"/>
                <w:sz w:val="20"/>
                <w:szCs w:val="20"/>
              </w:rPr>
              <w:t xml:space="preserve"> middleware, </w:t>
            </w:r>
            <w:r>
              <w:rPr>
                <w:rFonts w:ascii="Courier New" w:cs="Courier New" w:eastAsia="Courier New" w:hAnsi="Courier New"/>
                <w:b w:val="false"/>
                <w:bCs w:val="false"/>
                <w:sz w:val="18"/>
                <w:szCs w:val="18"/>
              </w:rPr>
              <w:t xml:space="preserve">/auth/*</w:t>
            </w:r>
            <w:r>
              <w:rPr>
                <w:rFonts w:ascii="Times New Roman" w:cs="Times New Roman" w:eastAsia="Times New Roman" w:hAnsi="Times New Roman"/>
                <w:b w:val="false"/>
                <w:bCs w:val="false"/>
                <w:sz w:val="20"/>
                <w:szCs w:val="20"/>
              </w:rPr>
              <w:t xml:space="preserve"> routes; </w:t>
            </w:r>
            <w:r>
              <w:rPr>
                <w:rFonts w:ascii="Courier New" w:cs="Courier New" w:eastAsia="Courier New" w:hAnsi="Courier New"/>
                <w:b w:val="false"/>
                <w:bCs w:val="false"/>
                <w:sz w:val="18"/>
                <w:szCs w:val="18"/>
              </w:rPr>
              <w:t xml:space="preserve">AuthContext</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ProtectedRoute</w:t>
            </w:r>
            <w:r>
              <w:rPr>
                <w:rFonts w:ascii="Times New Roman" w:cs="Times New Roman" w:eastAsia="Times New Roman" w:hAnsi="Times New Roman"/>
                <w:b w:val="false"/>
                <w:bCs w:val="false"/>
                <w:sz w:val="20"/>
                <w:szCs w:val="20"/>
              </w:rPr>
              <w:t xml:space="preserve">, Login and Register pages</w:t>
            </w:r>
          </w:p>
        </w:tc>
      </w:tr>
      <w:tr>
        <w:trPr>
          <w:cantSplit/>
        </w:trPr>
        <w:tc>
          <w:tcPr>
            <w:tcW w:type="dxa" w:w="162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Destination catalogue</w:t>
            </w:r>
          </w:p>
        </w:tc>
        <w:tc>
          <w:tcPr>
            <w:tcW w:type="dxa" w:w="343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Storage and retrieval of destinations; keyword search, category filter, pagination; destination details.</w:t>
            </w:r>
          </w:p>
        </w:tc>
        <w:tc>
          <w:tcPr>
            <w:tcW w:type="dxa" w:w="397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Destination</w:t>
            </w:r>
            <w:r>
              <w:rPr>
                <w:rFonts w:ascii="Times New Roman" w:cs="Times New Roman" w:eastAsia="Times New Roman" w:hAnsi="Times New Roman"/>
                <w:b w:val="false"/>
                <w:bCs w:val="false"/>
                <w:sz w:val="20"/>
                <w:szCs w:val="20"/>
              </w:rPr>
              <w:t xml:space="preserve"> model, </w:t>
            </w:r>
            <w:r>
              <w:rPr>
                <w:rFonts w:ascii="Courier New" w:cs="Courier New" w:eastAsia="Courier New" w:hAnsi="Courier New"/>
                <w:b w:val="false"/>
                <w:bCs w:val="false"/>
                <w:sz w:val="18"/>
                <w:szCs w:val="18"/>
              </w:rPr>
              <w:t xml:space="preserve">destinationService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/destinations</w:t>
            </w:r>
            <w:r>
              <w:rPr>
                <w:rFonts w:ascii="Times New Roman" w:cs="Times New Roman" w:eastAsia="Times New Roman" w:hAnsi="Times New Roman"/>
                <w:b w:val="false"/>
                <w:bCs w:val="false"/>
                <w:sz w:val="20"/>
                <w:szCs w:val="20"/>
              </w:rPr>
              <w:t xml:space="preserve"> routes; Home, Destinations and Destination Details pages</w:t>
            </w:r>
          </w:p>
        </w:tc>
      </w:tr>
      <w:tr>
        <w:trPr>
          <w:cantSplit/>
        </w:trPr>
        <w:tc>
          <w:tcPr>
            <w:tcW w:type="dxa" w:w="162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Activity / Places</w:t>
            </w:r>
          </w:p>
        </w:tc>
        <w:tc>
          <w:tcPr>
            <w:tcW w:type="dxa" w:w="343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Places to visit and things to do at a destination with coordinates, duration, fee, rating and best time; discovery of nearby places.</w:t>
            </w:r>
          </w:p>
        </w:tc>
        <w:tc>
          <w:tcPr>
            <w:tcW w:type="dxa" w:w="397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Activity</w:t>
            </w:r>
            <w:r>
              <w:rPr>
                <w:rFonts w:ascii="Times New Roman" w:cs="Times New Roman" w:eastAsia="Times New Roman" w:hAnsi="Times New Roman"/>
                <w:b w:val="false"/>
                <w:bCs w:val="false"/>
                <w:sz w:val="20"/>
                <w:szCs w:val="20"/>
              </w:rPr>
              <w:t xml:space="preserve"> model, </w:t>
            </w:r>
            <w:r>
              <w:rPr>
                <w:rFonts w:ascii="Courier New" w:cs="Courier New" w:eastAsia="Courier New" w:hAnsi="Courier New"/>
                <w:b w:val="false"/>
                <w:bCs w:val="false"/>
                <w:sz w:val="18"/>
                <w:szCs w:val="18"/>
              </w:rPr>
              <w:t xml:space="preserve">PlacesProvider</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/destinations/:slug/discover</w:t>
            </w:r>
            <w:r>
              <w:rPr>
                <w:rFonts w:ascii="Times New Roman" w:cs="Times New Roman" w:eastAsia="Times New Roman" w:hAnsi="Times New Roman"/>
                <w:b w:val="false"/>
                <w:bCs w:val="false"/>
                <w:sz w:val="20"/>
                <w:szCs w:val="20"/>
              </w:rPr>
              <w:t xml:space="preserve"> route</w:t>
            </w:r>
          </w:p>
        </w:tc>
      </w:tr>
      <w:tr>
        <w:trPr>
          <w:cantSplit/>
        </w:trPr>
        <w:tc>
          <w:tcPr>
            <w:tcW w:type="dxa" w:w="162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Trip Planner</w:t>
            </w:r>
          </w:p>
        </w:tc>
        <w:tc>
          <w:tcPr>
            <w:tcW w:type="dxa" w:w="343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Collects and validates the plan input, coordinates itinerary generation and budget estimation, returns the preview.</w:t>
            </w:r>
          </w:p>
        </w:tc>
        <w:tc>
          <w:tcPr>
            <w:tcW w:type="dxa" w:w="397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Plan Trip page, </w:t>
            </w:r>
            <w:r>
              <w:rPr>
                <w:rFonts w:ascii="Courier New" w:cs="Courier New" w:eastAsia="Courier New" w:hAnsi="Courier New"/>
                <w:b w:val="false"/>
                <w:bCs w:val="false"/>
                <w:sz w:val="18"/>
                <w:szCs w:val="18"/>
              </w:rPr>
              <w:t xml:space="preserve">plannerController</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/planner/preview</w:t>
            </w:r>
            <w:r>
              <w:rPr>
                <w:rFonts w:ascii="Times New Roman" w:cs="Times New Roman" w:eastAsia="Times New Roman" w:hAnsi="Times New Roman"/>
                <w:b w:val="false"/>
                <w:bCs w:val="false"/>
                <w:sz w:val="20"/>
                <w:szCs w:val="20"/>
              </w:rPr>
              <w:t xml:space="preserve"> route, Zod validators</w:t>
            </w:r>
          </w:p>
        </w:tc>
      </w:tr>
      <w:tr>
        <w:trPr>
          <w:cantSplit/>
        </w:trPr>
        <w:tc>
          <w:tcPr>
            <w:tcW w:type="dxa" w:w="162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Itinerary Generator</w:t>
            </w:r>
          </w:p>
        </w:tc>
        <w:tc>
          <w:tcPr>
            <w:tcW w:type="dxa" w:w="343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Scores activities, fills each day up to the capacity of the pace, orders stops by distance, schedules start and end times.</w:t>
            </w:r>
          </w:p>
        </w:tc>
        <w:tc>
          <w:tcPr>
            <w:tcW w:type="dxa" w:w="397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itineraryService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RouteProvider</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utils/geo</w:t>
            </w:r>
            <w:r>
              <w:rPr>
                <w:rFonts w:ascii="Times New Roman" w:cs="Times New Roman" w:eastAsia="Times New Roman" w:hAnsi="Times New Roman"/>
                <w:b w:val="false"/>
                <w:bCs w:val="false"/>
                <w:sz w:val="20"/>
                <w:szCs w:val="20"/>
              </w:rPr>
              <w:t xml:space="preserve">, time helpers</w:t>
            </w:r>
          </w:p>
        </w:tc>
      </w:tr>
      <w:tr>
        <w:trPr>
          <w:cantSplit/>
        </w:trPr>
        <w:tc>
          <w:tcPr>
            <w:tcW w:type="dxa" w:w="162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Budget Estimator</w:t>
            </w:r>
          </w:p>
        </w:tc>
        <w:tc>
          <w:tcPr>
            <w:tcW w:type="dxa" w:w="343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Pure function that computes rooms, nights, the four cost components, the total and the per-person amount.</w:t>
            </w:r>
          </w:p>
        </w:tc>
        <w:tc>
          <w:tcPr>
            <w:tcW w:type="dxa" w:w="397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budgetService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/budget/estimate</w:t>
            </w:r>
            <w:r>
              <w:rPr>
                <w:rFonts w:ascii="Times New Roman" w:cs="Times New Roman" w:eastAsia="Times New Roman" w:hAnsi="Times New Roman"/>
                <w:b w:val="false"/>
                <w:bCs w:val="false"/>
                <w:sz w:val="20"/>
                <w:szCs w:val="20"/>
              </w:rPr>
              <w:t xml:space="preserve"> route, </w:t>
            </w:r>
            <w:r>
              <w:rPr>
                <w:rFonts w:ascii="Courier New" w:cs="Courier New" w:eastAsia="Courier New" w:hAnsi="Courier New"/>
                <w:b w:val="false"/>
                <w:bCs w:val="false"/>
                <w:sz w:val="18"/>
                <w:szCs w:val="18"/>
              </w:rPr>
              <w:t xml:space="preserve">BudgetBreakdown</w:t>
            </w:r>
            <w:r>
              <w:rPr>
                <w:rFonts w:ascii="Times New Roman" w:cs="Times New Roman" w:eastAsia="Times New Roman" w:hAnsi="Times New Roman"/>
                <w:b w:val="false"/>
                <w:bCs w:val="false"/>
                <w:sz w:val="20"/>
                <w:szCs w:val="20"/>
              </w:rPr>
              <w:t xml:space="preserve"> component</w:t>
            </w:r>
          </w:p>
        </w:tc>
      </w:tr>
      <w:tr>
        <w:trPr>
          <w:cantSplit/>
        </w:trPr>
        <w:tc>
          <w:tcPr>
            <w:tcW w:type="dxa" w:w="162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My Trips</w:t>
            </w:r>
          </w:p>
        </w:tc>
        <w:tc>
          <w:tcPr>
            <w:tcW w:type="dxa" w:w="343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Create, list, read, update and delete saved trips of the logged-in user with ownership isolation.</w:t>
            </w:r>
          </w:p>
        </w:tc>
        <w:tc>
          <w:tcPr>
            <w:tcW w:type="dxa" w:w="397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Trip</w:t>
            </w:r>
            <w:r>
              <w:rPr>
                <w:rFonts w:ascii="Times New Roman" w:cs="Times New Roman" w:eastAsia="Times New Roman" w:hAnsi="Times New Roman"/>
                <w:b w:val="false"/>
                <w:bCs w:val="false"/>
                <w:sz w:val="20"/>
                <w:szCs w:val="20"/>
              </w:rPr>
              <w:t xml:space="preserve"> model, </w:t>
            </w:r>
            <w:r>
              <w:rPr>
                <w:rFonts w:ascii="Courier New" w:cs="Courier New" w:eastAsia="Courier New" w:hAnsi="Courier New"/>
                <w:b w:val="false"/>
                <w:bCs w:val="false"/>
                <w:sz w:val="18"/>
                <w:szCs w:val="18"/>
              </w:rPr>
              <w:t xml:space="preserve">tripService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/trips</w:t>
            </w:r>
            <w:r>
              <w:rPr>
                <w:rFonts w:ascii="Times New Roman" w:cs="Times New Roman" w:eastAsia="Times New Roman" w:hAnsi="Times New Roman"/>
                <w:b w:val="false"/>
                <w:bCs w:val="false"/>
                <w:sz w:val="20"/>
                <w:szCs w:val="20"/>
              </w:rPr>
              <w:t xml:space="preserve"> routes; My Trips and Trip Details pages</w:t>
            </w:r>
          </w:p>
        </w:tc>
      </w:tr>
      <w:tr>
        <w:trPr>
          <w:cantSplit/>
        </w:trPr>
        <w:tc>
          <w:tcPr>
            <w:tcW w:type="dxa" w:w="162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Provider adapters</w:t>
            </w:r>
          </w:p>
        </w:tc>
        <w:tc>
          <w:tcPr>
            <w:tcW w:type="dxa" w:w="343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Uniform interfaces for route and place data with a local implementation and a Google implementation that falls back to local on failure.</w:t>
            </w:r>
          </w:p>
        </w:tc>
        <w:tc>
          <w:tcPr>
            <w:tcW w:type="dxa" w:w="397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providers/</w:t>
            </w:r>
            <w:r>
              <w:rPr>
                <w:rFonts w:ascii="Times New Roman" w:cs="Times New Roman" w:eastAsia="Times New Roman" w:hAnsi="Times New Roman"/>
                <w:b w:val="false"/>
                <w:bCs w:val="false"/>
                <w:sz w:val="20"/>
                <w:szCs w:val="20"/>
              </w:rPr>
              <w:t xml:space="preserve"> (local, google, </w:t>
            </w:r>
            <w:r>
              <w:rPr>
                <w:rFonts w:ascii="Courier New" w:cs="Courier New" w:eastAsia="Courier New" w:hAnsi="Courier New"/>
                <w:b w:val="false"/>
                <w:bCs w:val="false"/>
                <w:sz w:val="18"/>
                <w:szCs w:val="18"/>
              </w:rPr>
              <w:t xml:space="preserve">index.js</w:t>
            </w:r>
            <w:r>
              <w:rPr>
                <w:rFonts w:ascii="Times New Roman" w:cs="Times New Roman" w:eastAsia="Times New Roman" w:hAnsi="Times New Roman"/>
                <w:b w:val="false"/>
                <w:bCs w:val="false"/>
                <w:sz w:val="20"/>
                <w:szCs w:val="20"/>
              </w:rPr>
              <w:t xml:space="preserve">)</w:t>
            </w:r>
          </w:p>
        </w:tc>
      </w:tr>
    </w:tbl>
    <w:p>
      <w:pPr>
        <w:spacing w:after="120" w:before="0" w:line="360" w:lineRule="auto"/>
        <w:jc w:val="both"/>
      </w:pPr>
    </w:p>
    <w:p>
      <w:pPr>
        <w:pStyle w:val="Heading2"/>
        <w:keepNext/>
      </w:pPr>
      <w:r>
        <w:rPr>
          <w:rFonts w:ascii="Times New Roman" w:cs="Times New Roman" w:eastAsia="Times New Roman" w:hAnsi="Times New Roman"/>
        </w:rPr>
        <w:t xml:space="preserve">1.7 Development Tools and Technologies</w:t>
      </w:r>
    </w:p>
    <w:p>
      <w:pPr>
        <w:spacing w:after="160" w:before="0" w:line="360" w:lineRule="auto"/>
        <w:jc w:val="both"/>
      </w:pPr>
      <w:r>
        <w:rPr>
          <w:rFonts w:ascii="Times New Roman" w:cs="Times New Roman" w:eastAsia="Times New Roman" w:hAnsi="Times New Roman"/>
          <w:sz w:val="24"/>
          <w:szCs w:val="24"/>
        </w:rPr>
        <w:t xml:space="preserve">Table 1.2 lists the technologies used. Versions are the major versions recorded in the project’s </w:t>
      </w:r>
      <w:r>
        <w:rPr>
          <w:rFonts w:ascii="Courier New" w:cs="Courier New" w:eastAsia="Courier New" w:hAnsi="Courier New"/>
          <w:sz w:val="22"/>
          <w:szCs w:val="22"/>
        </w:rPr>
        <w:t xml:space="preserve">package.json</w:t>
      </w:r>
      <w:r>
        <w:rPr>
          <w:rFonts w:ascii="Times New Roman" w:cs="Times New Roman" w:eastAsia="Times New Roman" w:hAnsi="Times New Roman"/>
          <w:sz w:val="24"/>
          <w:szCs w:val="24"/>
        </w:rPr>
        <w:t xml:space="preserve"> files and </w:t>
      </w:r>
      <w:r>
        <w:rPr>
          <w:rFonts w:ascii="Courier New" w:cs="Courier New" w:eastAsia="Courier New" w:hAnsi="Courier New"/>
          <w:sz w:val="22"/>
          <w:szCs w:val="22"/>
        </w:rPr>
        <w:t xml:space="preserve">docker-compose.yml</w:t>
      </w:r>
      <w:r>
        <w:rPr>
          <w:rFonts w:ascii="Times New Roman" w:cs="Times New Roman" w:eastAsia="Times New Roman" w:hAnsi="Times New Roman"/>
          <w:sz w:val="24"/>
          <w:szCs w:val="24"/>
        </w:rPr>
        <w:t xml:space="preserve">.</w:t>
      </w:r>
    </w:p>
    <w:p>
      <w:pPr>
        <w:keepNext/>
        <w:spacing w:after="100" w:before="160"/>
        <w:jc w:val="center"/>
      </w:pPr>
      <w:r>
        <w:rPr>
          <w:rFonts w:ascii="Times New Roman" w:cs="Times New Roman" w:eastAsia="Times New Roman" w:hAnsi="Times New Roman"/>
          <w:b/>
          <w:bCs/>
          <w:sz w:val="22"/>
          <w:szCs w:val="22"/>
        </w:rPr>
        <w:t xml:space="preserve">Table 1.2: Development Tools and Technologies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86"/>
        <w:gridCol w:w="2708"/>
        <w:gridCol w:w="4332"/>
      </w:tblGrid>
      <w:tr>
        <w:trPr>
          <w:cantSplit/>
          <w:tblHeader/>
        </w:trPr>
        <w:tc>
          <w:tcPr>
            <w:tcW w:type="dxa" w:w="1986"/>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Technology</w:t>
            </w:r>
          </w:p>
        </w:tc>
        <w:tc>
          <w:tcPr>
            <w:tcW w:type="dxa" w:w="2708"/>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Version / Role</w:t>
            </w:r>
          </w:p>
        </w:tc>
        <w:tc>
          <w:tcPr>
            <w:tcW w:type="dxa" w:w="4332"/>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Reason for selection</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HTML5, CSS3, JavaScript (ES modules)</w:t>
            </w:r>
          </w:p>
        </w:tc>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Languages of the client and the server</w:t>
            </w:r>
          </w:p>
        </w:tc>
        <w:tc>
          <w:tcPr>
            <w:tcW w:type="dxa" w:w="43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One language across both tiers reduces context switching for a three-member team; hand-written CSS with design tokens keeps the bundle small and avoids dependence on a UI kit.</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React.js</w:t>
            </w:r>
          </w:p>
        </w:tc>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18.x — user-interface library</w:t>
            </w:r>
          </w:p>
        </w:tc>
        <w:tc>
          <w:tcPr>
            <w:tcW w:type="dxa" w:w="43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Component model suits the repeated UI elements (destination cards, itinerary days, budget breakdown); Context API is sufficient for the authentication state.</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Vite</w:t>
            </w:r>
          </w:p>
        </w:tc>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8.x — development server and bundler</w:t>
            </w:r>
          </w:p>
        </w:tc>
        <w:tc>
          <w:tcPr>
            <w:tcW w:type="dxa" w:w="43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Fast start-up and hot reload; built-in proxy forwards </w:t>
            </w:r>
            <w:r>
              <w:rPr>
                <w:rFonts w:ascii="Courier New" w:cs="Courier New" w:eastAsia="Courier New" w:hAnsi="Courier New"/>
                <w:b w:val="false"/>
                <w:bCs w:val="false"/>
                <w:sz w:val="18"/>
                <w:szCs w:val="18"/>
              </w:rPr>
              <w:t xml:space="preserve">/api</w:t>
            </w:r>
            <w:r>
              <w:rPr>
                <w:rFonts w:ascii="Times New Roman" w:cs="Times New Roman" w:eastAsia="Times New Roman" w:hAnsi="Times New Roman"/>
                <w:b w:val="false"/>
                <w:bCs w:val="false"/>
                <w:sz w:val="20"/>
                <w:szCs w:val="20"/>
              </w:rPr>
              <w:t xml:space="preserve"> to the Express server during development.</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React Router</w:t>
            </w:r>
          </w:p>
        </w:tc>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6.x — client-side routing</w:t>
            </w:r>
          </w:p>
        </w:tc>
        <w:tc>
          <w:tcPr>
            <w:tcW w:type="dxa" w:w="43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Declarative routes, route parameters (</w:t>
            </w:r>
            <w:r>
              <w:rPr>
                <w:rFonts w:ascii="Courier New" w:cs="Courier New" w:eastAsia="Courier New" w:hAnsi="Courier New"/>
                <w:b w:val="false"/>
                <w:bCs w:val="false"/>
                <w:sz w:val="18"/>
                <w:szCs w:val="18"/>
              </w:rPr>
              <w:t xml:space="preserve">:slug</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:id</w:t>
            </w:r>
            <w:r>
              <w:rPr>
                <w:rFonts w:ascii="Times New Roman" w:cs="Times New Roman" w:eastAsia="Times New Roman" w:hAnsi="Times New Roman"/>
                <w:b w:val="false"/>
                <w:bCs w:val="false"/>
                <w:sz w:val="20"/>
                <w:szCs w:val="20"/>
              </w:rPr>
              <w:t xml:space="preserve">) and redirect state used by </w:t>
            </w:r>
            <w:r>
              <w:rPr>
                <w:rFonts w:ascii="Courier New" w:cs="Courier New" w:eastAsia="Courier New" w:hAnsi="Courier New"/>
                <w:b w:val="false"/>
                <w:bCs w:val="false"/>
                <w:sz w:val="18"/>
                <w:szCs w:val="18"/>
              </w:rPr>
              <w:t xml:space="preserve">ProtectedRoute</w:t>
            </w:r>
            <w:r>
              <w:rPr>
                <w:rFonts w:ascii="Times New Roman" w:cs="Times New Roman" w:eastAsia="Times New Roman" w:hAnsi="Times New Roman"/>
                <w:b w:val="false"/>
                <w:bCs w:val="false"/>
                <w:sz w:val="20"/>
                <w:szCs w:val="20"/>
              </w:rPr>
              <w:t xml:space="preserve">.</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Node.js</w:t>
            </w:r>
          </w:p>
        </w:tc>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20 or later — server runtime</w:t>
            </w:r>
          </w:p>
        </w:tc>
        <w:tc>
          <w:tcPr>
            <w:tcW w:type="dxa" w:w="43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Non-blocking I/O fits an API that mostly waits on the database and on external HTTP services; native </w:t>
            </w:r>
            <w:r>
              <w:rPr>
                <w:rFonts w:ascii="Courier New" w:cs="Courier New" w:eastAsia="Courier New" w:hAnsi="Courier New"/>
                <w:b w:val="false"/>
                <w:bCs w:val="false"/>
                <w:sz w:val="18"/>
                <w:szCs w:val="18"/>
              </w:rPr>
              <w:t xml:space="preserve">fetch</w:t>
            </w:r>
            <w:r>
              <w:rPr>
                <w:rFonts w:ascii="Times New Roman" w:cs="Times New Roman" w:eastAsia="Times New Roman" w:hAnsi="Times New Roman"/>
                <w:b w:val="false"/>
                <w:bCs w:val="false"/>
                <w:sz w:val="20"/>
                <w:szCs w:val="20"/>
              </w:rPr>
              <w:t xml:space="preserve"> and ES modules are available.</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Express.js</w:t>
            </w:r>
          </w:p>
        </w:tc>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5.x — web framework</w:t>
            </w:r>
          </w:p>
        </w:tc>
        <w:tc>
          <w:tcPr>
            <w:tcW w:type="dxa" w:w="43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Minimal and well documented; the middleware pipeline maps directly to the cross-cutting concerns of the design (security headers, CORS, rate limit, validation, error handling).</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MongoDB</w:t>
            </w:r>
          </w:p>
        </w:tc>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7.x (Docker image </w:t>
            </w:r>
            <w:r>
              <w:rPr>
                <w:rFonts w:ascii="Courier New" w:cs="Courier New" w:eastAsia="Courier New" w:hAnsi="Courier New"/>
                <w:b w:val="false"/>
                <w:bCs w:val="false"/>
                <w:sz w:val="18"/>
                <w:szCs w:val="18"/>
              </w:rPr>
              <w:t xml:space="preserve">mongo:7</w:t>
            </w:r>
            <w:r>
              <w:rPr>
                <w:rFonts w:ascii="Times New Roman" w:cs="Times New Roman" w:eastAsia="Times New Roman" w:hAnsi="Times New Roman"/>
                <w:b w:val="false"/>
                <w:bCs w:val="false"/>
                <w:sz w:val="20"/>
                <w:szCs w:val="20"/>
              </w:rPr>
              <w:t xml:space="preserve">) — database</w:t>
            </w:r>
          </w:p>
        </w:tc>
        <w:tc>
          <w:tcPr>
            <w:tcW w:type="dxa" w:w="43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 trip is naturally one document containing embedded itinerary days, items and a budget; a document database stores it without joins.</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Mongoose</w:t>
            </w:r>
          </w:p>
        </w:tc>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9.x — object-document mapper</w:t>
            </w:r>
          </w:p>
        </w:tc>
        <w:tc>
          <w:tcPr>
            <w:tcW w:type="dxa" w:w="43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Schema definition, validation, indexes, timestamps and population of references.</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Zod</w:t>
            </w:r>
          </w:p>
        </w:tc>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4.x — request validation</w:t>
            </w:r>
          </w:p>
        </w:tc>
        <w:tc>
          <w:tcPr>
            <w:tcW w:type="dxa" w:w="43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Declarative schemas per route; validation errors are converted to a uniform </w:t>
            </w:r>
            <w:r>
              <w:rPr>
                <w:rFonts w:ascii="Courier New" w:cs="Courier New" w:eastAsia="Courier New" w:hAnsi="Courier New"/>
                <w:b w:val="false"/>
                <w:bCs w:val="false"/>
                <w:sz w:val="18"/>
                <w:szCs w:val="18"/>
              </w:rPr>
              <w:t xml:space="preserve">VALIDATION_ERROR</w:t>
            </w:r>
            <w:r>
              <w:rPr>
                <w:rFonts w:ascii="Times New Roman" w:cs="Times New Roman" w:eastAsia="Times New Roman" w:hAnsi="Times New Roman"/>
                <w:b w:val="false"/>
                <w:bCs w:val="false"/>
                <w:sz w:val="20"/>
                <w:szCs w:val="20"/>
              </w:rPr>
              <w:t xml:space="preserve"> response with field-level details.</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jsonwebtoken, bcryptjs</w:t>
            </w:r>
          </w:p>
        </w:tc>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9.x, 3.x — authentication</w:t>
            </w:r>
          </w:p>
        </w:tc>
        <w:tc>
          <w:tcPr>
            <w:tcW w:type="dxa" w:w="43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Stateless token-based sessions suitable for a single-page application; bcrypt is a deliberately slow, salted password hash.</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helmet, cors, express-rate-limit, morgan</w:t>
            </w:r>
          </w:p>
        </w:tc>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Security and logging middleware</w:t>
            </w:r>
          </w:p>
        </w:tc>
        <w:tc>
          <w:tcPr>
            <w:tcW w:type="dxa" w:w="43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Standard HTTP hardening, origin restriction, brute-force protection on </w:t>
            </w:r>
            <w:r>
              <w:rPr>
                <w:rFonts w:ascii="Courier New" w:cs="Courier New" w:eastAsia="Courier New" w:hAnsi="Courier New"/>
                <w:b w:val="false"/>
                <w:bCs w:val="false"/>
                <w:sz w:val="18"/>
                <w:szCs w:val="18"/>
              </w:rPr>
              <w:t xml:space="preserve">/auth/*</w:t>
            </w:r>
            <w:r>
              <w:rPr>
                <w:rFonts w:ascii="Times New Roman" w:cs="Times New Roman" w:eastAsia="Times New Roman" w:hAnsi="Times New Roman"/>
                <w:b w:val="false"/>
                <w:bCs w:val="false"/>
                <w:sz w:val="20"/>
                <w:szCs w:val="20"/>
              </w:rPr>
              <w:t xml:space="preserve"> and request logging in development.</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Google Places API (New), Google Distance Matrix API</w:t>
            </w:r>
          </w:p>
        </w:tc>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Optional external services</w:t>
            </w:r>
          </w:p>
        </w:tc>
        <w:tc>
          <w:tcPr>
            <w:tcW w:type="dxa" w:w="43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Real place search and road distances when an API key is available; isolated behind provider interfaces.</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Vitest, Supertest, mongodb-memory-server</w:t>
            </w:r>
          </w:p>
        </w:tc>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5.x, 7.x, 11.x — testing</w:t>
            </w:r>
          </w:p>
        </w:tc>
        <w:tc>
          <w:tcPr>
            <w:tcW w:type="dxa" w:w="43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Unit tests for the algorithms and API tests against an in-memory database, without touching development data.</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ESLint</w:t>
            </w:r>
          </w:p>
        </w:tc>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Static analysis</w:t>
            </w:r>
          </w:p>
        </w:tc>
        <w:tc>
          <w:tcPr>
            <w:tcW w:type="dxa" w:w="43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Consistent code style and early detection of common mistakes in both workspaces.</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Docker Compose</w:t>
            </w:r>
          </w:p>
        </w:tc>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Local infrastructure</w:t>
            </w:r>
          </w:p>
        </w:tc>
        <w:tc>
          <w:tcPr>
            <w:tcW w:type="dxa" w:w="43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Starts the MongoDB 7 container with one command so that every team member has the same database version.</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Git</w:t>
            </w:r>
          </w:p>
        </w:tc>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Version control</w:t>
            </w:r>
          </w:p>
        </w:tc>
        <w:tc>
          <w:tcPr>
            <w:tcW w:type="dxa" w:w="43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Parallel work of the backend, frontend and documentation members with history and review.</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PlantUML</w:t>
            </w:r>
          </w:p>
        </w:tc>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UML diagrams</w:t>
            </w:r>
          </w:p>
        </w:tc>
        <w:tc>
          <w:tcPr>
            <w:tcW w:type="dxa" w:w="43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Diagrams are kept as text sources under </w:t>
            </w:r>
            <w:r>
              <w:rPr>
                <w:rFonts w:ascii="Courier New" w:cs="Courier New" w:eastAsia="Courier New" w:hAnsi="Courier New"/>
                <w:b w:val="false"/>
                <w:bCs w:val="false"/>
                <w:sz w:val="18"/>
                <w:szCs w:val="18"/>
              </w:rPr>
              <w:t xml:space="preserve">docs/diagrams/src</w:t>
            </w:r>
            <w:r>
              <w:rPr>
                <w:rFonts w:ascii="Times New Roman" w:cs="Times New Roman" w:eastAsia="Times New Roman" w:hAnsi="Times New Roman"/>
                <w:b w:val="false"/>
                <w:bCs w:val="false"/>
                <w:sz w:val="20"/>
                <w:szCs w:val="20"/>
              </w:rPr>
              <w:t xml:space="preserve"> and regenerated when the design changes.</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Code editor (e.g. Visual Studio Code)</w:t>
            </w:r>
          </w:p>
        </w:tc>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Editing and debugging</w:t>
            </w:r>
          </w:p>
        </w:tc>
        <w:tc>
          <w:tcPr>
            <w:tcW w:type="dxa" w:w="433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Any editor with JavaScript and ESLint support can be used; no project file depends on a particular editor.</w:t>
            </w:r>
          </w:p>
        </w:tc>
      </w:tr>
    </w:tbl>
    <w:p>
      <w:pPr>
        <w:spacing w:after="120" w:before="0" w:line="360" w:lineRule="auto"/>
        <w:jc w:val="both"/>
      </w:pPr>
    </w:p>
    <w:p>
      <w:pPr>
        <w:pStyle w:val="Heading2"/>
        <w:keepNext/>
      </w:pPr>
      <w:r>
        <w:rPr>
          <w:rFonts w:ascii="Times New Roman" w:cs="Times New Roman" w:eastAsia="Times New Roman" w:hAnsi="Times New Roman"/>
        </w:rPr>
        <w:t xml:space="preserve">1.8 Hardware and Software Requirements</w:t>
      </w:r>
    </w:p>
    <w:p>
      <w:pPr>
        <w:keepNext/>
        <w:spacing w:after="100" w:before="160"/>
        <w:jc w:val="center"/>
      </w:pPr>
      <w:r>
        <w:rPr>
          <w:rFonts w:ascii="Times New Roman" w:cs="Times New Roman" w:eastAsia="Times New Roman" w:hAnsi="Times New Roman"/>
          <w:b/>
          <w:bCs/>
          <w:sz w:val="22"/>
          <w:szCs w:val="22"/>
        </w:rPr>
        <w:t xml:space="preserve">Table 1.3: Requirements for Development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cantSplit/>
          <w:tblHeader/>
        </w:trPr>
        <w:tc>
          <w:tcPr>
            <w:tcW w:type="dxa" w:w="2708"/>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Item</w:t>
            </w:r>
          </w:p>
        </w:tc>
        <w:tc>
          <w:tcPr>
            <w:tcW w:type="dxa" w:w="6318"/>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Requirement</w:t>
            </w:r>
          </w:p>
        </w:tc>
      </w:tr>
      <w:tr>
        <w:trPr>
          <w:cantSplit/>
        </w:trPr>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Processor</w:t>
            </w:r>
          </w:p>
        </w:tc>
        <w:tc>
          <w:tcPr>
            <w:tcW w:type="dxa" w:w="631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64-bit dual-core processor or better (Intel Core i3 / AMD Ryzen 3 / Apple M-series)</w:t>
            </w:r>
          </w:p>
        </w:tc>
      </w:tr>
      <w:tr>
        <w:trPr>
          <w:cantSplit/>
        </w:trPr>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Memory</w:t>
            </w:r>
          </w:p>
        </w:tc>
        <w:tc>
          <w:tcPr>
            <w:tcW w:type="dxa" w:w="631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8 GB RAM recommended (Node.js, Vite, Docker and a browser run together)</w:t>
            </w:r>
          </w:p>
        </w:tc>
      </w:tr>
      <w:tr>
        <w:trPr>
          <w:cantSplit/>
        </w:trPr>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Storage</w:t>
            </w:r>
          </w:p>
        </w:tc>
        <w:tc>
          <w:tcPr>
            <w:tcW w:type="dxa" w:w="631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About 2 GB free disk space for dependencies, the Docker image and the database</w:t>
            </w:r>
          </w:p>
        </w:tc>
      </w:tr>
      <w:tr>
        <w:trPr>
          <w:cantSplit/>
        </w:trPr>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Operating system</w:t>
            </w:r>
          </w:p>
        </w:tc>
        <w:tc>
          <w:tcPr>
            <w:tcW w:type="dxa" w:w="631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Windows 10/11, macOS or a current Linux distribution</w:t>
            </w:r>
          </w:p>
        </w:tc>
      </w:tr>
      <w:tr>
        <w:trPr>
          <w:cantSplit/>
        </w:trPr>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Runtime</w:t>
            </w:r>
          </w:p>
        </w:tc>
        <w:tc>
          <w:tcPr>
            <w:tcW w:type="dxa" w:w="631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Node.js 20 or later with npm</w:t>
            </w:r>
          </w:p>
        </w:tc>
      </w:tr>
      <w:tr>
        <w:trPr>
          <w:cantSplit/>
        </w:trPr>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Database</w:t>
            </w:r>
          </w:p>
        </w:tc>
        <w:tc>
          <w:tcPr>
            <w:tcW w:type="dxa" w:w="631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MongoDB 7 — through Docker Desktop / Docker Compose (</w:t>
            </w:r>
            <w:r>
              <w:rPr>
                <w:rFonts w:ascii="Courier New" w:cs="Courier New" w:eastAsia="Courier New" w:hAnsi="Courier New"/>
                <w:b w:val="false"/>
                <w:bCs w:val="false"/>
                <w:sz w:val="18"/>
                <w:szCs w:val="18"/>
              </w:rPr>
              <w:t xml:space="preserve">mongo:7</w:t>
            </w:r>
            <w:r>
              <w:rPr>
                <w:rFonts w:ascii="Times New Roman" w:cs="Times New Roman" w:eastAsia="Times New Roman" w:hAnsi="Times New Roman"/>
                <w:b w:val="false"/>
                <w:bCs w:val="false"/>
                <w:sz w:val="20"/>
                <w:szCs w:val="20"/>
              </w:rPr>
              <w:t xml:space="preserve">), or a local MongoDB installation on port 27017</w:t>
            </w:r>
          </w:p>
        </w:tc>
      </w:tr>
      <w:tr>
        <w:trPr>
          <w:cantSplit/>
        </w:trPr>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Tools</w:t>
            </w:r>
          </w:p>
        </w:tc>
        <w:tc>
          <w:tcPr>
            <w:tcW w:type="dxa" w:w="631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Git, a code editor such as Visual Studio Code, a modern web browser with developer tools</w:t>
            </w:r>
          </w:p>
        </w:tc>
      </w:tr>
      <w:tr>
        <w:trPr>
          <w:cantSplit/>
        </w:trPr>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Network</w:t>
            </w:r>
          </w:p>
        </w:tc>
        <w:tc>
          <w:tcPr>
            <w:tcW w:type="dxa" w:w="631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Internet connection for installing packages; required at run time only when the Google providers are enabled</w:t>
            </w:r>
          </w:p>
        </w:tc>
      </w:tr>
      <w:tr>
        <w:trPr>
          <w:cantSplit/>
        </w:trPr>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Optional</w:t>
            </w:r>
          </w:p>
        </w:tc>
        <w:tc>
          <w:tcPr>
            <w:tcW w:type="dxa" w:w="631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Google Maps Platform API key (</w:t>
            </w:r>
            <w:r>
              <w:rPr>
                <w:rFonts w:ascii="Courier New" w:cs="Courier New" w:eastAsia="Courier New" w:hAnsi="Courier New"/>
                <w:b w:val="false"/>
                <w:bCs w:val="false"/>
                <w:sz w:val="18"/>
                <w:szCs w:val="18"/>
              </w:rPr>
              <w:t xml:space="preserve">GOOGLE_MAPS_API_KEY</w:t>
            </w:r>
            <w:r>
              <w:rPr>
                <w:rFonts w:ascii="Times New Roman" w:cs="Times New Roman" w:eastAsia="Times New Roman" w:hAnsi="Times New Roman"/>
                <w:b w:val="false"/>
                <w:bCs w:val="false"/>
                <w:sz w:val="20"/>
                <w:szCs w:val="20"/>
              </w:rPr>
              <w:t xml:space="preserve">) with Places API (New) and Distance Matrix API enabled</w:t>
            </w:r>
          </w:p>
        </w:tc>
      </w:tr>
    </w:tbl>
    <w:p>
      <w:pPr>
        <w:spacing w:after="120" w:before="0" w:line="360" w:lineRule="auto"/>
        <w:jc w:val="both"/>
      </w:pPr>
    </w:p>
    <w:p>
      <w:pPr>
        <w:keepNext/>
        <w:spacing w:after="100" w:before="160"/>
        <w:jc w:val="center"/>
      </w:pPr>
      <w:r>
        <w:rPr>
          <w:rFonts w:ascii="Times New Roman" w:cs="Times New Roman" w:eastAsia="Times New Roman" w:hAnsi="Times New Roman"/>
          <w:b/>
          <w:bCs/>
          <w:sz w:val="22"/>
          <w:szCs w:val="22"/>
        </w:rPr>
        <w:t xml:space="preserve">Table 1.4: Requirements for End Users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cantSplit/>
          <w:tblHeader/>
        </w:trPr>
        <w:tc>
          <w:tcPr>
            <w:tcW w:type="dxa" w:w="2708"/>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Item</w:t>
            </w:r>
          </w:p>
        </w:tc>
        <w:tc>
          <w:tcPr>
            <w:tcW w:type="dxa" w:w="6318"/>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Requirement</w:t>
            </w:r>
          </w:p>
        </w:tc>
      </w:tr>
      <w:tr>
        <w:trPr>
          <w:cantSplit/>
        </w:trPr>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Device</w:t>
            </w:r>
          </w:p>
        </w:tc>
        <w:tc>
          <w:tcPr>
            <w:tcW w:type="dxa" w:w="631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Desktop, laptop, tablet or smartphone; the layout is responsive from a screen width of 360 px</w:t>
            </w:r>
          </w:p>
        </w:tc>
      </w:tr>
      <w:tr>
        <w:trPr>
          <w:cantSplit/>
        </w:trPr>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Browser</w:t>
            </w:r>
          </w:p>
        </w:tc>
        <w:tc>
          <w:tcPr>
            <w:tcW w:type="dxa" w:w="631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 current version of Chrome, Edge, Firefox or Safari with JavaScript and local storage enabled</w:t>
            </w:r>
          </w:p>
        </w:tc>
      </w:tr>
      <w:tr>
        <w:trPr>
          <w:cantSplit/>
        </w:trPr>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Network</w:t>
            </w:r>
          </w:p>
        </w:tc>
        <w:tc>
          <w:tcPr>
            <w:tcW w:type="dxa" w:w="631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Connection to the server on which the application is hosted (for the demonstration: </w:t>
            </w:r>
            <w:r>
              <w:rPr>
                <w:rFonts w:ascii="Courier New" w:cs="Courier New" w:eastAsia="Courier New" w:hAnsi="Courier New"/>
                <w:b w:val="false"/>
                <w:bCs w:val="false"/>
                <w:sz w:val="18"/>
                <w:szCs w:val="18"/>
              </w:rPr>
              <w:t xml:space="preserve">http://localhost:5173</w:t>
            </w:r>
            <w:r>
              <w:rPr>
                <w:rFonts w:ascii="Times New Roman" w:cs="Times New Roman" w:eastAsia="Times New Roman" w:hAnsi="Times New Roman"/>
                <w:b w:val="false"/>
                <w:bCs w:val="false"/>
                <w:sz w:val="20"/>
                <w:szCs w:val="20"/>
              </w:rPr>
              <w:t xml:space="preserve">)</w:t>
            </w:r>
          </w:p>
        </w:tc>
      </w:tr>
      <w:tr>
        <w:trPr>
          <w:cantSplit/>
        </w:trPr>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Software installation</w:t>
            </w:r>
          </w:p>
        </w:tc>
        <w:tc>
          <w:tcPr>
            <w:tcW w:type="dxa" w:w="631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None — the application runs entirely in the browser</w:t>
            </w:r>
          </w:p>
        </w:tc>
      </w:tr>
      <w:tr>
        <w:trPr>
          <w:cantSplit/>
        </w:trPr>
        <w:tc>
          <w:tcPr>
            <w:tcW w:type="dxa" w:w="270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Account</w:t>
            </w:r>
          </w:p>
        </w:tc>
        <w:tc>
          <w:tcPr>
            <w:tcW w:type="dxa" w:w="6318"/>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Not required for browsing and previewing a plan; an e-mail address and a password of at least 8 characters are required to save trips</w:t>
            </w:r>
          </w:p>
        </w:tc>
      </w:tr>
    </w:tbl>
    <w:p>
      <w:pPr>
        <w:spacing w:after="120" w:before="0" w:line="360" w:lineRule="auto"/>
        <w:jc w:val="both"/>
      </w:pPr>
    </w:p>
    <w:p>
      <w:pPr>
        <w:pStyle w:val="Heading2"/>
        <w:keepNext/>
      </w:pPr>
      <w:r>
        <w:rPr>
          <w:rFonts w:ascii="Times New Roman" w:cs="Times New Roman" w:eastAsia="Times New Roman" w:hAnsi="Times New Roman"/>
        </w:rPr>
        <w:t xml:space="preserve">1.9 Assumptions and Constraints</w:t>
      </w:r>
    </w:p>
    <w:p>
      <w:pPr>
        <w:pStyle w:val="Heading3"/>
        <w:keepNext/>
      </w:pPr>
      <w:r>
        <w:rPr>
          <w:rFonts w:ascii="Times New Roman" w:cs="Times New Roman" w:eastAsia="Times New Roman" w:hAnsi="Times New Roman"/>
        </w:rPr>
        <w:t xml:space="preserve">1.9.1 Assumptions</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Destination and activity data (coordinates, visit durations, entry fees, daily costs) are curated by the project team and loaded with the seed script; they are representative values, not live prices.</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All amounts are in Indian Rupees and are stored as whole rupees.</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Two travellers share one room, therefore the number of rooms is the number of travellers divided by two, rounded up.</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Food and local transport costs are per person per day; the stay cost is per room per night.</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Without the Google provider, road distance is approximated as the great-circle (haversine) distance multiplied by a road factor of 1.3, and local travel speed is taken as 25 km/h.</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Sightseeing starts at 09:00 and one 60-minute lunch break is taken per day.</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A trip concerns a single destination and lasts between 1 and 14 days for 1 to 12 travellers.</w:t>
      </w:r>
    </w:p>
    <w:p>
      <w:pPr>
        <w:spacing w:after="60" w:before="0" w:line="360" w:lineRule="auto"/>
        <w:jc w:val="both"/>
      </w:pPr>
    </w:p>
    <w:p>
      <w:pPr>
        <w:pStyle w:val="Heading3"/>
        <w:keepNext/>
      </w:pPr>
      <w:r>
        <w:rPr>
          <w:rFonts w:ascii="Times New Roman" w:cs="Times New Roman" w:eastAsia="Times New Roman" w:hAnsi="Times New Roman"/>
        </w:rPr>
        <w:t xml:space="preserve">1.9.2 Constraints</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The project is a minor project of one semester developed by three members; features are limited to the scope stated in Section 1.5.</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Only free and open-source tools are used; the Google APIs are optional because they need a billing-enabled key.</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The itinerary is produced by a greedy heuristic. It is deterministic and fast but does not guarantee the mathematically shortest route.</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The catalogue is limited to the 12 seeded destinations with 8 to 10 activities each.</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Authentication uses a bearer token kept in the browser’s local storage with a validity of 7 days; there is no password-reset or e-mail verification flow.</w:t>
      </w:r>
    </w:p>
    <w:p>
      <w:pPr>
        <w:pStyle w:val="ListParagraph"/>
        <w:numPr>
          <w:ilvl w:val="0"/>
          <w:numId w:val="2"/>
        </w:numPr>
        <w:spacing w:after="60" w:line="360" w:lineRule="auto"/>
        <w:jc w:val="left"/>
      </w:pPr>
      <w:r>
        <w:rPr>
          <w:rFonts w:ascii="Times New Roman" w:cs="Times New Roman" w:eastAsia="Times New Roman" w:hAnsi="Times New Roman"/>
          <w:sz w:val="24"/>
          <w:szCs w:val="24"/>
        </w:rPr>
        <w:t xml:space="preserve">The demonstration environment is a single machine (client on port 5173, API on port 4100, MongoDB on port 27017).</w:t>
      </w:r>
    </w:p>
    <w:p>
      <w:pPr>
        <w:spacing w:after="60" w:before="0" w:line="360" w:lineRule="auto"/>
        <w:jc w:val="both"/>
      </w:pPr>
    </w:p>
    <w:p>
      <w:pPr>
        <w:pStyle w:val="Heading1"/>
        <w:keepNext/>
        <w:pageBreakBefore/>
      </w:pPr>
      <w:r>
        <w:rPr>
          <w:rFonts w:ascii="Times New Roman" w:cs="Times New Roman" w:eastAsia="Times New Roman" w:hAnsi="Times New Roman"/>
        </w:rPr>
        <w:t xml:space="preserve">2. Requirement Determination &amp; Analysis</w:t>
      </w:r>
    </w:p>
    <w:p>
      <w:pPr>
        <w:spacing w:after="160" w:before="0" w:line="360" w:lineRule="auto"/>
        <w:jc w:val="both"/>
      </w:pPr>
      <w:r>
        <w:rPr>
          <w:rFonts w:ascii="Times New Roman" w:cs="Times New Roman" w:eastAsia="Times New Roman" w:hAnsi="Times New Roman"/>
          <w:sz w:val="24"/>
          <w:szCs w:val="24"/>
        </w:rPr>
        <w:t xml:space="preserve">Requirements were determined by studying how trips are planned at present (Section 1.1), by examining the information that travel portals and blogs provide for the selected destinations, and by discussing within the team which steps of manual planning can be automated reliably. The result was written down as a system design and API contract, from which the requirements below are taken. Each functional requirement corresponds to behaviour that can be demonstrated through the user interface and verified through the REST API.</w:t>
      </w:r>
    </w:p>
    <w:p>
      <w:pPr>
        <w:pStyle w:val="Heading2"/>
        <w:keepNext/>
      </w:pPr>
      <w:r>
        <w:rPr>
          <w:rFonts w:ascii="Times New Roman" w:cs="Times New Roman" w:eastAsia="Times New Roman" w:hAnsi="Times New Roman"/>
        </w:rPr>
        <w:t xml:space="preserve">2.1 Functional Requirements</w:t>
      </w:r>
    </w:p>
    <w:p>
      <w:pPr>
        <w:spacing w:after="160" w:before="0" w:line="360" w:lineRule="auto"/>
        <w:jc w:val="both"/>
      </w:pPr>
      <w:r>
        <w:rPr>
          <w:rFonts w:ascii="Times New Roman" w:cs="Times New Roman" w:eastAsia="Times New Roman" w:hAnsi="Times New Roman"/>
          <w:sz w:val="24"/>
          <w:szCs w:val="24"/>
        </w:rPr>
        <w:t xml:space="preserve">Functional requirements are grouped by module. All API paths are relative to the base path </w:t>
      </w:r>
      <w:r>
        <w:rPr>
          <w:rFonts w:ascii="Courier New" w:cs="Courier New" w:eastAsia="Courier New" w:hAnsi="Courier New"/>
          <w:sz w:val="22"/>
          <w:szCs w:val="22"/>
        </w:rPr>
        <w:t xml:space="preserve">/api/v1</w:t>
      </w:r>
      <w:r>
        <w:rPr>
          <w:rFonts w:ascii="Times New Roman" w:cs="Times New Roman" w:eastAsia="Times New Roman" w:hAnsi="Times New Roman"/>
          <w:sz w:val="24"/>
          <w:szCs w:val="24"/>
        </w:rPr>
        <w:t xml:space="preserve">; requests and responses are JSON. A successful response has the form </w:t>
      </w:r>
      <w:r>
        <w:rPr>
          <w:rFonts w:ascii="Courier New" w:cs="Courier New" w:eastAsia="Courier New" w:hAnsi="Courier New"/>
          <w:sz w:val="22"/>
          <w:szCs w:val="22"/>
        </w:rPr>
        <w:t xml:space="preserve">{ success: true, data, meta? }</w:t>
      </w:r>
      <w:r>
        <w:rPr>
          <w:rFonts w:ascii="Times New Roman" w:cs="Times New Roman" w:eastAsia="Times New Roman" w:hAnsi="Times New Roman"/>
          <w:sz w:val="24"/>
          <w:szCs w:val="24"/>
        </w:rPr>
        <w:t xml:space="preserve"> and a failed response the form </w:t>
      </w:r>
      <w:r>
        <w:rPr>
          <w:rFonts w:ascii="Courier New" w:cs="Courier New" w:eastAsia="Courier New" w:hAnsi="Courier New"/>
          <w:sz w:val="22"/>
          <w:szCs w:val="22"/>
        </w:rPr>
        <w:t xml:space="preserve">{ success: false, error: { code, message, details? } }</w:t>
      </w:r>
      <w:r>
        <w:rPr>
          <w:rFonts w:ascii="Times New Roman" w:cs="Times New Roman" w:eastAsia="Times New Roman" w:hAnsi="Times New Roman"/>
          <w:sz w:val="24"/>
          <w:szCs w:val="24"/>
        </w:rPr>
        <w:t xml:space="preserve">.</w:t>
      </w:r>
    </w:p>
    <w:p>
      <w:pPr>
        <w:pStyle w:val="Heading3"/>
        <w:keepNext/>
      </w:pPr>
      <w:r>
        <w:rPr>
          <w:rFonts w:ascii="Times New Roman" w:cs="Times New Roman" w:eastAsia="Times New Roman" w:hAnsi="Times New Roman"/>
        </w:rPr>
        <w:t xml:space="preserve">2.1.1 Authentication module</w:t>
      </w:r>
    </w:p>
    <w:p>
      <w:pPr>
        <w:keepNext/>
        <w:spacing w:after="100" w:before="160"/>
        <w:jc w:val="center"/>
      </w:pPr>
      <w:r>
        <w:rPr>
          <w:rFonts w:ascii="Times New Roman" w:cs="Times New Roman" w:eastAsia="Times New Roman" w:hAnsi="Times New Roman"/>
          <w:b/>
          <w:bCs/>
          <w:sz w:val="22"/>
          <w:szCs w:val="22"/>
        </w:rPr>
        <w:t xml:space="preserve">Table 2.1: Functional Requirements — Authentication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22"/>
        <w:gridCol w:w="1805"/>
        <w:gridCol w:w="3249"/>
        <w:gridCol w:w="3250"/>
      </w:tblGrid>
      <w:tr>
        <w:trPr>
          <w:cantSplit/>
          <w:tblHeader/>
        </w:trPr>
        <w:tc>
          <w:tcPr>
            <w:tcW w:type="dxa" w:w="722"/>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ID</w:t>
            </w:r>
          </w:p>
        </w:tc>
        <w:tc>
          <w:tcPr>
            <w:tcW w:type="dxa" w:w="1805"/>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Requirement</w:t>
            </w:r>
          </w:p>
        </w:tc>
        <w:tc>
          <w:tcPr>
            <w:tcW w:type="dxa" w:w="3249"/>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Input</w:t>
            </w:r>
          </w:p>
        </w:tc>
        <w:tc>
          <w:tcPr>
            <w:tcW w:type="dxa" w:w="3250"/>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Output / Behaviour</w:t>
            </w:r>
          </w:p>
        </w:tc>
      </w:tr>
      <w:tr>
        <w:trPr>
          <w:cantSplit/>
        </w:trPr>
        <w:tc>
          <w:tcPr>
            <w:tcW w:type="dxa" w:w="72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FR-01</w:t>
            </w:r>
          </w:p>
        </w:tc>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Register a new traveller</w:t>
            </w:r>
          </w:p>
        </w:tc>
        <w:tc>
          <w:tcPr>
            <w:tcW w:type="dxa" w:w="324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POST /auth/register</w:t>
            </w:r>
            <w:r>
              <w:rPr>
                <w:rFonts w:ascii="Times New Roman" w:cs="Times New Roman" w:eastAsia="Times New Roman" w:hAnsi="Times New Roman"/>
                <w:b w:val="false"/>
                <w:bCs w:val="false"/>
                <w:sz w:val="20"/>
                <w:szCs w:val="20"/>
              </w:rPr>
              <w:t xml:space="preserve"> with name (2–60 characters), e-mail, password (at least 8 characters)</w:t>
            </w:r>
          </w:p>
        </w:tc>
        <w:tc>
          <w:tcPr>
            <w:tcW w:type="dxa" w:w="32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Password is hashed with bcrypt; user is created with role </w:t>
            </w:r>
            <w:r>
              <w:rPr>
                <w:rFonts w:ascii="Courier New" w:cs="Courier New" w:eastAsia="Courier New" w:hAnsi="Courier New"/>
                <w:b w:val="false"/>
                <w:bCs w:val="false"/>
                <w:sz w:val="18"/>
                <w:szCs w:val="18"/>
              </w:rPr>
              <w:t xml:space="preserve">traveler</w:t>
            </w:r>
            <w:r>
              <w:rPr>
                <w:rFonts w:ascii="Times New Roman" w:cs="Times New Roman" w:eastAsia="Times New Roman" w:hAnsi="Times New Roman"/>
                <w:b w:val="false"/>
                <w:bCs w:val="false"/>
                <w:sz w:val="20"/>
                <w:szCs w:val="20"/>
              </w:rPr>
              <w:t xml:space="preserve">; response 201 with </w:t>
            </w:r>
            <w:r>
              <w:rPr>
                <w:rFonts w:ascii="Courier New" w:cs="Courier New" w:eastAsia="Courier New" w:hAnsi="Courier New"/>
                <w:b w:val="false"/>
                <w:bCs w:val="false"/>
                <w:sz w:val="18"/>
                <w:szCs w:val="18"/>
              </w:rPr>
              <w:t xml:space="preserve">{ user, token }</w:t>
            </w:r>
            <w:r>
              <w:rPr>
                <w:rFonts w:ascii="Times New Roman" w:cs="Times New Roman" w:eastAsia="Times New Roman" w:hAnsi="Times New Roman"/>
                <w:b w:val="false"/>
                <w:bCs w:val="false"/>
                <w:sz w:val="20"/>
                <w:szCs w:val="20"/>
              </w:rPr>
              <w:t xml:space="preserve">. Duplicate e-mail gives 409 </w:t>
            </w:r>
            <w:r>
              <w:rPr>
                <w:rFonts w:ascii="Courier New" w:cs="Courier New" w:eastAsia="Courier New" w:hAnsi="Courier New"/>
                <w:b w:val="false"/>
                <w:bCs w:val="false"/>
                <w:sz w:val="18"/>
                <w:szCs w:val="18"/>
              </w:rPr>
              <w:t xml:space="preserve">CONFLICT</w:t>
            </w:r>
            <w:r>
              <w:rPr>
                <w:rFonts w:ascii="Times New Roman" w:cs="Times New Roman" w:eastAsia="Times New Roman" w:hAnsi="Times New Roman"/>
                <w:b w:val="false"/>
                <w:bCs w:val="false"/>
                <w:sz w:val="20"/>
                <w:szCs w:val="20"/>
              </w:rPr>
              <w:t xml:space="preserve">; invalid fields give 400 </w:t>
            </w:r>
            <w:r>
              <w:rPr>
                <w:rFonts w:ascii="Courier New" w:cs="Courier New" w:eastAsia="Courier New" w:hAnsi="Courier New"/>
                <w:b w:val="false"/>
                <w:bCs w:val="false"/>
                <w:sz w:val="18"/>
                <w:szCs w:val="18"/>
              </w:rPr>
              <w:t xml:space="preserve">VALIDATION_ERROR</w:t>
            </w:r>
            <w:r>
              <w:rPr>
                <w:rFonts w:ascii="Times New Roman" w:cs="Times New Roman" w:eastAsia="Times New Roman" w:hAnsi="Times New Roman"/>
                <w:b w:val="false"/>
                <w:bCs w:val="false"/>
                <w:sz w:val="20"/>
                <w:szCs w:val="20"/>
              </w:rPr>
              <w:t xml:space="preserve"> with details.</w:t>
            </w:r>
          </w:p>
        </w:tc>
      </w:tr>
      <w:tr>
        <w:trPr>
          <w:cantSplit/>
        </w:trPr>
        <w:tc>
          <w:tcPr>
            <w:tcW w:type="dxa" w:w="72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FR-02</w:t>
            </w:r>
          </w:p>
        </w:tc>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Log in</w:t>
            </w:r>
          </w:p>
        </w:tc>
        <w:tc>
          <w:tcPr>
            <w:tcW w:type="dxa" w:w="324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POST /auth/login</w:t>
            </w:r>
            <w:r>
              <w:rPr>
                <w:rFonts w:ascii="Times New Roman" w:cs="Times New Roman" w:eastAsia="Times New Roman" w:hAnsi="Times New Roman"/>
                <w:b w:val="false"/>
                <w:bCs w:val="false"/>
                <w:sz w:val="20"/>
                <w:szCs w:val="20"/>
              </w:rPr>
              <w:t xml:space="preserve"> with e-mail and password</w:t>
            </w:r>
          </w:p>
        </w:tc>
        <w:tc>
          <w:tcPr>
            <w:tcW w:type="dxa" w:w="32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On a match, response </w:t>
            </w:r>
            <w:r>
              <w:rPr>
                <w:rFonts w:ascii="Courier New" w:cs="Courier New" w:eastAsia="Courier New" w:hAnsi="Courier New"/>
                <w:b w:val="false"/>
                <w:bCs w:val="false"/>
                <w:sz w:val="18"/>
                <w:szCs w:val="18"/>
              </w:rPr>
              <w:t xml:space="preserve">{ user, token }</w:t>
            </w:r>
            <w:r>
              <w:rPr>
                <w:rFonts w:ascii="Times New Roman" w:cs="Times New Roman" w:eastAsia="Times New Roman" w:hAnsi="Times New Roman"/>
                <w:b w:val="false"/>
                <w:bCs w:val="false"/>
                <w:sz w:val="20"/>
                <w:szCs w:val="20"/>
              </w:rPr>
              <w:t xml:space="preserve">; the client stores the token and returns the user to the page he or she came from. Wrong e-mail or password gives 401 </w:t>
            </w:r>
            <w:r>
              <w:rPr>
                <w:rFonts w:ascii="Courier New" w:cs="Courier New" w:eastAsia="Courier New" w:hAnsi="Courier New"/>
                <w:b w:val="false"/>
                <w:bCs w:val="false"/>
                <w:sz w:val="18"/>
                <w:szCs w:val="18"/>
              </w:rPr>
              <w:t xml:space="preserve">UNAUTHORIZED</w:t>
            </w:r>
            <w:r>
              <w:rPr>
                <w:rFonts w:ascii="Times New Roman" w:cs="Times New Roman" w:eastAsia="Times New Roman" w:hAnsi="Times New Roman"/>
                <w:b w:val="false"/>
                <w:bCs w:val="false"/>
                <w:sz w:val="20"/>
                <w:szCs w:val="20"/>
              </w:rPr>
              <w:t xml:space="preserve"> without revealing which one was wrong.</w:t>
            </w:r>
          </w:p>
        </w:tc>
      </w:tr>
      <w:tr>
        <w:trPr>
          <w:cantSplit/>
        </w:trPr>
        <w:tc>
          <w:tcPr>
            <w:tcW w:type="dxa" w:w="72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FR-03</w:t>
            </w:r>
          </w:p>
        </w:tc>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Restore session</w:t>
            </w:r>
          </w:p>
        </w:tc>
        <w:tc>
          <w:tcPr>
            <w:tcW w:type="dxa" w:w="324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GET /auth/me</w:t>
            </w:r>
            <w:r>
              <w:rPr>
                <w:rFonts w:ascii="Times New Roman" w:cs="Times New Roman" w:eastAsia="Times New Roman" w:hAnsi="Times New Roman"/>
                <w:b w:val="false"/>
                <w:bCs w:val="false"/>
                <w:sz w:val="20"/>
                <w:szCs w:val="20"/>
              </w:rPr>
              <w:t xml:space="preserve"> with header </w:t>
            </w:r>
            <w:r>
              <w:rPr>
                <w:rFonts w:ascii="Courier New" w:cs="Courier New" w:eastAsia="Courier New" w:hAnsi="Courier New"/>
                <w:b w:val="false"/>
                <w:bCs w:val="false"/>
                <w:sz w:val="18"/>
                <w:szCs w:val="18"/>
              </w:rPr>
              <w:t xml:space="preserve">Authorization: Bearer &lt;jwt&gt;</w:t>
            </w:r>
          </w:p>
        </w:tc>
        <w:tc>
          <w:tcPr>
            <w:tcW w:type="dxa" w:w="32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Returns </w:t>
            </w:r>
            <w:r>
              <w:rPr>
                <w:rFonts w:ascii="Courier New" w:cs="Courier New" w:eastAsia="Courier New" w:hAnsi="Courier New"/>
                <w:b w:val="false"/>
                <w:bCs w:val="false"/>
                <w:sz w:val="18"/>
                <w:szCs w:val="18"/>
              </w:rPr>
              <w:t xml:space="preserve">{ user }</w:t>
            </w:r>
            <w:r>
              <w:rPr>
                <w:rFonts w:ascii="Times New Roman" w:cs="Times New Roman" w:eastAsia="Times New Roman" w:hAnsi="Times New Roman"/>
                <w:b w:val="false"/>
                <w:bCs w:val="false"/>
                <w:sz w:val="20"/>
                <w:szCs w:val="20"/>
              </w:rPr>
              <w:t xml:space="preserve"> for a valid token so that a page reload keeps the traveller logged in; an expired or invalid token gives 401 and the client logs out.</w:t>
            </w:r>
          </w:p>
        </w:tc>
      </w:tr>
      <w:tr>
        <w:trPr>
          <w:cantSplit/>
        </w:trPr>
        <w:tc>
          <w:tcPr>
            <w:tcW w:type="dxa" w:w="72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FR-04</w:t>
            </w:r>
          </w:p>
        </w:tc>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Log out and protect private pages</w:t>
            </w:r>
          </w:p>
        </w:tc>
        <w:tc>
          <w:tcPr>
            <w:tcW w:type="dxa" w:w="324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Logout action; navigation to </w:t>
            </w:r>
            <w:r>
              <w:rPr>
                <w:rFonts w:ascii="Courier New" w:cs="Courier New" w:eastAsia="Courier New" w:hAnsi="Courier New"/>
                <w:b w:val="false"/>
                <w:bCs w:val="false"/>
                <w:sz w:val="18"/>
                <w:szCs w:val="18"/>
              </w:rPr>
              <w:t xml:space="preserve">/trips</w:t>
            </w:r>
            <w:r>
              <w:rPr>
                <w:rFonts w:ascii="Times New Roman" w:cs="Times New Roman" w:eastAsia="Times New Roman" w:hAnsi="Times New Roman"/>
                <w:b w:val="false"/>
                <w:bCs w:val="false"/>
                <w:sz w:val="20"/>
                <w:szCs w:val="20"/>
              </w:rPr>
              <w:t xml:space="preserve"> or </w:t>
            </w:r>
            <w:r>
              <w:rPr>
                <w:rFonts w:ascii="Courier New" w:cs="Courier New" w:eastAsia="Courier New" w:hAnsi="Courier New"/>
                <w:b w:val="false"/>
                <w:bCs w:val="false"/>
                <w:sz w:val="18"/>
                <w:szCs w:val="18"/>
              </w:rPr>
              <w:t xml:space="preserve">/trips/:id</w:t>
            </w:r>
          </w:p>
        </w:tc>
        <w:tc>
          <w:tcPr>
            <w:tcW w:type="dxa" w:w="32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Logout removes the token from local storage. A visitor who opens a private page is redirected to </w:t>
            </w:r>
            <w:r>
              <w:rPr>
                <w:rFonts w:ascii="Courier New" w:cs="Courier New" w:eastAsia="Courier New" w:hAnsi="Courier New"/>
                <w:b w:val="false"/>
                <w:bCs w:val="false"/>
                <w:sz w:val="18"/>
                <w:szCs w:val="18"/>
              </w:rPr>
              <w:t xml:space="preserve">/login</w:t>
            </w:r>
            <w:r>
              <w:rPr>
                <w:rFonts w:ascii="Times New Roman" w:cs="Times New Roman" w:eastAsia="Times New Roman" w:hAnsi="Times New Roman"/>
                <w:b w:val="false"/>
                <w:bCs w:val="false"/>
                <w:sz w:val="20"/>
                <w:szCs w:val="20"/>
              </w:rPr>
              <w:t xml:space="preserve"> and, after login, back to the requested page.</w:t>
            </w:r>
          </w:p>
        </w:tc>
      </w:tr>
    </w:tbl>
    <w:p>
      <w:pPr>
        <w:spacing w:after="120" w:before="0" w:line="360" w:lineRule="auto"/>
        <w:jc w:val="both"/>
      </w:pPr>
    </w:p>
    <w:p>
      <w:pPr>
        <w:pStyle w:val="Heading3"/>
        <w:keepNext/>
      </w:pPr>
      <w:r>
        <w:rPr>
          <w:rFonts w:ascii="Times New Roman" w:cs="Times New Roman" w:eastAsia="Times New Roman" w:hAnsi="Times New Roman"/>
        </w:rPr>
        <w:t xml:space="preserve">2.1.2 Destination catalogue and places module</w:t>
      </w:r>
    </w:p>
    <w:p>
      <w:pPr>
        <w:keepNext/>
        <w:spacing w:after="100" w:before="160"/>
        <w:jc w:val="center"/>
      </w:pPr>
      <w:r>
        <w:rPr>
          <w:rFonts w:ascii="Times New Roman" w:cs="Times New Roman" w:eastAsia="Times New Roman" w:hAnsi="Times New Roman"/>
          <w:b/>
          <w:bCs/>
          <w:sz w:val="22"/>
          <w:szCs w:val="22"/>
        </w:rPr>
        <w:t xml:space="preserve">Table 2.2: Functional Requirements — Destinations and Places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22"/>
        <w:gridCol w:w="1805"/>
        <w:gridCol w:w="3249"/>
        <w:gridCol w:w="3250"/>
      </w:tblGrid>
      <w:tr>
        <w:trPr>
          <w:cantSplit/>
          <w:tblHeader/>
        </w:trPr>
        <w:tc>
          <w:tcPr>
            <w:tcW w:type="dxa" w:w="722"/>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ID</w:t>
            </w:r>
          </w:p>
        </w:tc>
        <w:tc>
          <w:tcPr>
            <w:tcW w:type="dxa" w:w="1805"/>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Requirement</w:t>
            </w:r>
          </w:p>
        </w:tc>
        <w:tc>
          <w:tcPr>
            <w:tcW w:type="dxa" w:w="3249"/>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Input</w:t>
            </w:r>
          </w:p>
        </w:tc>
        <w:tc>
          <w:tcPr>
            <w:tcW w:type="dxa" w:w="3250"/>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Output / Behaviour</w:t>
            </w:r>
          </w:p>
        </w:tc>
      </w:tr>
      <w:tr>
        <w:trPr>
          <w:cantSplit/>
        </w:trPr>
        <w:tc>
          <w:tcPr>
            <w:tcW w:type="dxa" w:w="72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FR-05</w:t>
            </w:r>
          </w:p>
        </w:tc>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Browse destinations</w:t>
            </w:r>
          </w:p>
        </w:tc>
        <w:tc>
          <w:tcPr>
            <w:tcW w:type="dxa" w:w="324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GET /destinations</w:t>
            </w:r>
            <w:r>
              <w:rPr>
                <w:rFonts w:ascii="Times New Roman" w:cs="Times New Roman" w:eastAsia="Times New Roman" w:hAnsi="Times New Roman"/>
                <w:b w:val="false"/>
                <w:bCs w:val="false"/>
                <w:sz w:val="20"/>
                <w:szCs w:val="20"/>
              </w:rPr>
              <w:t xml:space="preserve"> with optional </w:t>
            </w:r>
            <w:r>
              <w:rPr>
                <w:rFonts w:ascii="Courier New" w:cs="Courier New" w:eastAsia="Courier New" w:hAnsi="Courier New"/>
                <w:b w:val="false"/>
                <w:bCs w:val="false"/>
                <w:sz w:val="18"/>
                <w:szCs w:val="18"/>
              </w:rPr>
              <w:t xml:space="preserve">page</w:t>
            </w:r>
            <w:r>
              <w:rPr>
                <w:rFonts w:ascii="Times New Roman" w:cs="Times New Roman" w:eastAsia="Times New Roman" w:hAnsi="Times New Roman"/>
                <w:b w:val="false"/>
                <w:bCs w:val="false"/>
                <w:sz w:val="20"/>
                <w:szCs w:val="20"/>
              </w:rPr>
              <w:t xml:space="preserve"> (default 1) and </w:t>
            </w:r>
            <w:r>
              <w:rPr>
                <w:rFonts w:ascii="Courier New" w:cs="Courier New" w:eastAsia="Courier New" w:hAnsi="Courier New"/>
                <w:b w:val="false"/>
                <w:bCs w:val="false"/>
                <w:sz w:val="18"/>
                <w:szCs w:val="18"/>
              </w:rPr>
              <w:t xml:space="preserve">limit</w:t>
            </w:r>
            <w:r>
              <w:rPr>
                <w:rFonts w:ascii="Times New Roman" w:cs="Times New Roman" w:eastAsia="Times New Roman" w:hAnsi="Times New Roman"/>
                <w:b w:val="false"/>
                <w:bCs w:val="false"/>
                <w:sz w:val="20"/>
                <w:szCs w:val="20"/>
              </w:rPr>
              <w:t xml:space="preserve"> (default 12, maximum 50)</w:t>
            </w:r>
          </w:p>
        </w:tc>
        <w:tc>
          <w:tcPr>
            <w:tcW w:type="dxa" w:w="32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Returns </w:t>
            </w:r>
            <w:r>
              <w:rPr>
                <w:rFonts w:ascii="Courier New" w:cs="Courier New" w:eastAsia="Courier New" w:hAnsi="Courier New"/>
                <w:b w:val="false"/>
                <w:bCs w:val="false"/>
                <w:sz w:val="18"/>
                <w:szCs w:val="18"/>
              </w:rPr>
              <w:t xml:space="preserve">{ items, total, page, limit }</w:t>
            </w:r>
            <w:r>
              <w:rPr>
                <w:rFonts w:ascii="Times New Roman" w:cs="Times New Roman" w:eastAsia="Times New Roman" w:hAnsi="Times New Roman"/>
                <w:b w:val="false"/>
                <w:bCs w:val="false"/>
                <w:sz w:val="20"/>
                <w:szCs w:val="20"/>
              </w:rPr>
              <w:t xml:space="preserve">; the client shows a grid of destination cards with image, state, category, tagline and rating.</w:t>
            </w:r>
          </w:p>
        </w:tc>
      </w:tr>
      <w:tr>
        <w:trPr>
          <w:cantSplit/>
        </w:trPr>
        <w:tc>
          <w:tcPr>
            <w:tcW w:type="dxa" w:w="72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FR-06</w:t>
            </w:r>
          </w:p>
        </w:tc>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Search and filter destinations</w:t>
            </w:r>
          </w:p>
        </w:tc>
        <w:tc>
          <w:tcPr>
            <w:tcW w:type="dxa" w:w="324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Query parameters </w:t>
            </w:r>
            <w:r>
              <w:rPr>
                <w:rFonts w:ascii="Courier New" w:cs="Courier New" w:eastAsia="Courier New" w:hAnsi="Courier New"/>
                <w:b w:val="false"/>
                <w:bCs w:val="false"/>
                <w:sz w:val="18"/>
                <w:szCs w:val="18"/>
              </w:rPr>
              <w:t xml:space="preserve">search</w:t>
            </w:r>
            <w:r>
              <w:rPr>
                <w:rFonts w:ascii="Times New Roman" w:cs="Times New Roman" w:eastAsia="Times New Roman" w:hAnsi="Times New Roman"/>
                <w:b w:val="false"/>
                <w:bCs w:val="false"/>
                <w:sz w:val="20"/>
                <w:szCs w:val="20"/>
              </w:rPr>
              <w:t xml:space="preserve"> (keyword) and </w:t>
            </w:r>
            <w:r>
              <w:rPr>
                <w:rFonts w:ascii="Courier New" w:cs="Courier New" w:eastAsia="Courier New" w:hAnsi="Courier New"/>
                <w:b w:val="false"/>
                <w:bCs w:val="false"/>
                <w:sz w:val="18"/>
                <w:szCs w:val="18"/>
              </w:rPr>
              <w:t xml:space="preserve">category</w:t>
            </w:r>
            <w:r>
              <w:rPr>
                <w:rFonts w:ascii="Times New Roman" w:cs="Times New Roman" w:eastAsia="Times New Roman" w:hAnsi="Times New Roman"/>
                <w:b w:val="false"/>
                <w:bCs w:val="false"/>
                <w:sz w:val="20"/>
                <w:szCs w:val="20"/>
              </w:rPr>
              <w:t xml:space="preserve"> (one of the seven categories)</w:t>
            </w:r>
          </w:p>
        </w:tc>
        <w:tc>
          <w:tcPr>
            <w:tcW w:type="dxa" w:w="32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Only matching destinations are returned; an empty result is shown as an explicit empty state.</w:t>
            </w:r>
          </w:p>
        </w:tc>
      </w:tr>
      <w:tr>
        <w:trPr>
          <w:cantSplit/>
        </w:trPr>
        <w:tc>
          <w:tcPr>
            <w:tcW w:type="dxa" w:w="72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FR-07</w:t>
            </w:r>
          </w:p>
        </w:tc>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View destination details</w:t>
            </w:r>
          </w:p>
        </w:tc>
        <w:tc>
          <w:tcPr>
            <w:tcW w:type="dxa" w:w="324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GET</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/destinations/:slug</w:t>
            </w:r>
          </w:p>
        </w:tc>
        <w:tc>
          <w:tcPr>
            <w:tcW w:type="dxa" w:w="32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Returns </w:t>
            </w:r>
            <w:r>
              <w:rPr>
                <w:rFonts w:ascii="Courier New" w:cs="Courier New" w:eastAsia="Courier New" w:hAnsi="Courier New"/>
                <w:b w:val="false"/>
                <w:bCs w:val="false"/>
                <w:sz w:val="18"/>
                <w:szCs w:val="18"/>
              </w:rPr>
              <w:t xml:space="preserve">{ destination, activities }</w:t>
            </w:r>
            <w:r>
              <w:rPr>
                <w:rFonts w:ascii="Times New Roman" w:cs="Times New Roman" w:eastAsia="Times New Roman" w:hAnsi="Times New Roman"/>
                <w:b w:val="false"/>
                <w:bCs w:val="false"/>
                <w:sz w:val="20"/>
                <w:szCs w:val="20"/>
              </w:rPr>
              <w:t xml:space="preserve">: overview, best season, ideal days, daily cost table for the three tiers and all activities. Unknown slug gives 404 </w:t>
            </w:r>
            <w:r>
              <w:rPr>
                <w:rFonts w:ascii="Courier New" w:cs="Courier New" w:eastAsia="Courier New" w:hAnsi="Courier New"/>
                <w:b w:val="false"/>
                <w:bCs w:val="false"/>
                <w:sz w:val="18"/>
                <w:szCs w:val="18"/>
              </w:rPr>
              <w:t xml:space="preserve">NOT_FOUND</w:t>
            </w:r>
            <w:r>
              <w:rPr>
                <w:rFonts w:ascii="Times New Roman" w:cs="Times New Roman" w:eastAsia="Times New Roman" w:hAnsi="Times New Roman"/>
                <w:b w:val="false"/>
                <w:bCs w:val="false"/>
                <w:sz w:val="20"/>
                <w:szCs w:val="20"/>
              </w:rPr>
              <w:t xml:space="preserve">.</w:t>
            </w:r>
          </w:p>
        </w:tc>
      </w:tr>
      <w:tr>
        <w:trPr>
          <w:cantSplit/>
        </w:trPr>
        <w:tc>
          <w:tcPr>
            <w:tcW w:type="dxa" w:w="72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FR-08</w:t>
            </w:r>
          </w:p>
        </w:tc>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Discover nearby places</w:t>
            </w:r>
          </w:p>
        </w:tc>
        <w:tc>
          <w:tcPr>
            <w:tcW w:type="dxa" w:w="324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GET</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/destinations/:slug/discover</w:t>
            </w:r>
            <w:r>
              <w:rPr>
                <w:rFonts w:ascii="Times New Roman" w:cs="Times New Roman" w:eastAsia="Times New Roman" w:hAnsi="Times New Roman"/>
                <w:b w:val="false"/>
                <w:bCs w:val="false"/>
                <w:sz w:val="20"/>
                <w:szCs w:val="20"/>
              </w:rPr>
              <w:t xml:space="preserve"> with optional </w:t>
            </w:r>
            <w:r>
              <w:rPr>
                <w:rFonts w:ascii="Courier New" w:cs="Courier New" w:eastAsia="Courier New" w:hAnsi="Courier New"/>
                <w:b w:val="false"/>
                <w:bCs w:val="false"/>
                <w:sz w:val="18"/>
                <w:szCs w:val="18"/>
              </w:rPr>
              <w:t xml:space="preserve">type</w:t>
            </w:r>
          </w:p>
        </w:tc>
        <w:tc>
          <w:tcPr>
            <w:tcW w:type="dxa" w:w="32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Returns </w:t>
            </w:r>
            <w:r>
              <w:rPr>
                <w:rFonts w:ascii="Courier New" w:cs="Courier New" w:eastAsia="Courier New" w:hAnsi="Courier New"/>
                <w:b w:val="false"/>
                <w:bCs w:val="false"/>
                <w:sz w:val="18"/>
                <w:szCs w:val="18"/>
              </w:rPr>
              <w:t xml:space="preserve">{ items }</w:t>
            </w:r>
            <w:r>
              <w:rPr>
                <w:rFonts w:ascii="Times New Roman" w:cs="Times New Roman" w:eastAsia="Times New Roman" w:hAnsi="Times New Roman"/>
                <w:b w:val="false"/>
                <w:bCs w:val="false"/>
                <w:sz w:val="20"/>
                <w:szCs w:val="20"/>
              </w:rPr>
              <w:t xml:space="preserve"> of discovered places (name, type, location, rating, address, source) and </w:t>
            </w:r>
            <w:r>
              <w:rPr>
                <w:rFonts w:ascii="Courier New" w:cs="Courier New" w:eastAsia="Courier New" w:hAnsi="Courier New"/>
                <w:b w:val="false"/>
                <w:bCs w:val="false"/>
                <w:sz w:val="18"/>
                <w:szCs w:val="18"/>
              </w:rPr>
              <w:t xml:space="preserve">meta.provider</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local</w:t>
            </w:r>
            <w:r>
              <w:rPr>
                <w:rFonts w:ascii="Times New Roman" w:cs="Times New Roman" w:eastAsia="Times New Roman" w:hAnsi="Times New Roman"/>
                <w:b w:val="false"/>
                <w:bCs w:val="false"/>
                <w:sz w:val="20"/>
                <w:szCs w:val="20"/>
              </w:rPr>
              <w:t xml:space="preserve"> or </w:t>
            </w:r>
            <w:r>
              <w:rPr>
                <w:rFonts w:ascii="Courier New" w:cs="Courier New" w:eastAsia="Courier New" w:hAnsi="Courier New"/>
                <w:b w:val="false"/>
                <w:bCs w:val="false"/>
                <w:sz w:val="18"/>
                <w:szCs w:val="18"/>
              </w:rPr>
              <w:t xml:space="preserve">google</w:t>
            </w:r>
            <w:r>
              <w:rPr>
                <w:rFonts w:ascii="Times New Roman" w:cs="Times New Roman" w:eastAsia="Times New Roman" w:hAnsi="Times New Roman"/>
                <w:b w:val="false"/>
                <w:bCs w:val="false"/>
                <w:sz w:val="20"/>
                <w:szCs w:val="20"/>
              </w:rPr>
              <w:t xml:space="preserve">) so that the interface can label the source.</w:t>
            </w:r>
          </w:p>
        </w:tc>
      </w:tr>
    </w:tbl>
    <w:p>
      <w:pPr>
        <w:spacing w:after="120" w:before="0" w:line="360" w:lineRule="auto"/>
        <w:jc w:val="both"/>
      </w:pPr>
    </w:p>
    <w:p>
      <w:pPr>
        <w:pStyle w:val="Heading3"/>
        <w:keepNext/>
      </w:pPr>
      <w:r>
        <w:rPr>
          <w:rFonts w:ascii="Times New Roman" w:cs="Times New Roman" w:eastAsia="Times New Roman" w:hAnsi="Times New Roman"/>
        </w:rPr>
        <w:t xml:space="preserve">2.1.3 Trip planner, itinerary generator and budget estimator</w:t>
      </w:r>
    </w:p>
    <w:p>
      <w:pPr>
        <w:keepNext/>
        <w:spacing w:after="100" w:before="160"/>
        <w:jc w:val="center"/>
      </w:pPr>
      <w:r>
        <w:rPr>
          <w:rFonts w:ascii="Times New Roman" w:cs="Times New Roman" w:eastAsia="Times New Roman" w:hAnsi="Times New Roman"/>
          <w:b/>
          <w:bCs/>
          <w:sz w:val="22"/>
          <w:szCs w:val="22"/>
        </w:rPr>
        <w:t xml:space="preserve">Table 2.3: Functional Requirements — Planning</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22"/>
        <w:gridCol w:w="1805"/>
        <w:gridCol w:w="3249"/>
        <w:gridCol w:w="3250"/>
      </w:tblGrid>
      <w:tr>
        <w:trPr>
          <w:cantSplit/>
          <w:tblHeader/>
        </w:trPr>
        <w:tc>
          <w:tcPr>
            <w:tcW w:type="dxa" w:w="722"/>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ID</w:t>
            </w:r>
          </w:p>
        </w:tc>
        <w:tc>
          <w:tcPr>
            <w:tcW w:type="dxa" w:w="1805"/>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Requirement</w:t>
            </w:r>
          </w:p>
        </w:tc>
        <w:tc>
          <w:tcPr>
            <w:tcW w:type="dxa" w:w="3249"/>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Input</w:t>
            </w:r>
          </w:p>
        </w:tc>
        <w:tc>
          <w:tcPr>
            <w:tcW w:type="dxa" w:w="3250"/>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Output / Behaviour</w:t>
            </w:r>
          </w:p>
        </w:tc>
      </w:tr>
      <w:tr>
        <w:trPr>
          <w:cantSplit/>
        </w:trPr>
        <w:tc>
          <w:tcPr>
            <w:tcW w:type="dxa" w:w="72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FR-09</w:t>
            </w:r>
          </w:p>
        </w:tc>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Accept and validate plan input</w:t>
            </w:r>
          </w:p>
        </w:tc>
        <w:tc>
          <w:tcPr>
            <w:tcW w:type="dxa" w:w="324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PlanInput: </w:t>
            </w:r>
            <w:r>
              <w:rPr>
                <w:rFonts w:ascii="Courier New" w:cs="Courier New" w:eastAsia="Courier New" w:hAnsi="Courier New"/>
                <w:b w:val="false"/>
                <w:bCs w:val="false"/>
                <w:sz w:val="18"/>
                <w:szCs w:val="18"/>
              </w:rPr>
              <w:t xml:space="preserve">destinationId</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startDate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endDate</w:t>
            </w:r>
            <w:r>
              <w:rPr>
                <w:rFonts w:ascii="Times New Roman" w:cs="Times New Roman" w:eastAsia="Times New Roman" w:hAnsi="Times New Roman"/>
                <w:b w:val="false"/>
                <w:bCs w:val="false"/>
                <w:sz w:val="20"/>
                <w:szCs w:val="20"/>
              </w:rPr>
              <w:t xml:space="preserve"> (YYYY-MM-DD), </w:t>
            </w:r>
            <w:r>
              <w:rPr>
                <w:rFonts w:ascii="Courier New" w:cs="Courier New" w:eastAsia="Courier New" w:hAnsi="Courier New"/>
                <w:b w:val="false"/>
                <w:bCs w:val="false"/>
                <w:sz w:val="18"/>
                <w:szCs w:val="18"/>
              </w:rPr>
              <w:t xml:space="preserve">travelers</w:t>
            </w:r>
            <w:r>
              <w:rPr>
                <w:rFonts w:ascii="Times New Roman" w:cs="Times New Roman" w:eastAsia="Times New Roman" w:hAnsi="Times New Roman"/>
                <w:b w:val="false"/>
                <w:bCs w:val="false"/>
                <w:sz w:val="20"/>
                <w:szCs w:val="20"/>
              </w:rPr>
              <w:t xml:space="preserve"> (1–12), </w:t>
            </w:r>
            <w:r>
              <w:rPr>
                <w:rFonts w:ascii="Courier New" w:cs="Courier New" w:eastAsia="Courier New" w:hAnsi="Courier New"/>
                <w:b w:val="false"/>
                <w:bCs w:val="false"/>
                <w:sz w:val="18"/>
                <w:szCs w:val="18"/>
              </w:rPr>
              <w:t xml:space="preserve">budgetTier</w:t>
            </w:r>
            <w:r>
              <w:rPr>
                <w:rFonts w:ascii="Times New Roman" w:cs="Times New Roman" w:eastAsia="Times New Roman" w:hAnsi="Times New Roman"/>
                <w:b w:val="false"/>
                <w:bCs w:val="false"/>
                <w:sz w:val="20"/>
                <w:szCs w:val="20"/>
              </w:rPr>
              <w:t xml:space="preserve">, optional </w:t>
            </w:r>
            <w:r>
              <w:rPr>
                <w:rFonts w:ascii="Courier New" w:cs="Courier New" w:eastAsia="Courier New" w:hAnsi="Courier New"/>
                <w:b w:val="false"/>
                <w:bCs w:val="false"/>
                <w:sz w:val="18"/>
                <w:szCs w:val="18"/>
              </w:rPr>
              <w:t xml:space="preserve">interests[]</w:t>
            </w:r>
            <w:r>
              <w:rPr>
                <w:rFonts w:ascii="Times New Roman" w:cs="Times New Roman" w:eastAsia="Times New Roman" w:hAnsi="Times New Roman"/>
                <w:b w:val="false"/>
                <w:bCs w:val="false"/>
                <w:sz w:val="20"/>
                <w:szCs w:val="20"/>
              </w:rPr>
              <w:t xml:space="preserve">, optional </w:t>
            </w:r>
            <w:r>
              <w:rPr>
                <w:rFonts w:ascii="Courier New" w:cs="Courier New" w:eastAsia="Courier New" w:hAnsi="Courier New"/>
                <w:b w:val="false"/>
                <w:bCs w:val="false"/>
                <w:sz w:val="18"/>
                <w:szCs w:val="18"/>
              </w:rPr>
              <w:t xml:space="preserve">pace</w:t>
            </w:r>
            <w:r>
              <w:rPr>
                <w:rFonts w:ascii="Times New Roman" w:cs="Times New Roman" w:eastAsia="Times New Roman" w:hAnsi="Times New Roman"/>
                <w:b w:val="false"/>
                <w:bCs w:val="false"/>
                <w:sz w:val="20"/>
                <w:szCs w:val="20"/>
              </w:rPr>
              <w:t xml:space="preserve"> (default </w:t>
            </w:r>
            <w:r>
              <w:rPr>
                <w:rFonts w:ascii="Courier New" w:cs="Courier New" w:eastAsia="Courier New" w:hAnsi="Courier New"/>
                <w:b w:val="false"/>
                <w:bCs w:val="false"/>
                <w:sz w:val="18"/>
                <w:szCs w:val="18"/>
              </w:rPr>
              <w:t xml:space="preserve">balanced</w:t>
            </w:r>
            <w:r>
              <w:rPr>
                <w:rFonts w:ascii="Times New Roman" w:cs="Times New Roman" w:eastAsia="Times New Roman" w:hAnsi="Times New Roman"/>
                <w:b w:val="false"/>
                <w:bCs w:val="false"/>
                <w:sz w:val="20"/>
                <w:szCs w:val="20"/>
              </w:rPr>
              <w:t xml:space="preserve">)</w:t>
            </w:r>
          </w:p>
        </w:tc>
        <w:tc>
          <w:tcPr>
            <w:tcW w:type="dxa" w:w="32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Rules: end date not before start date; number of days (difference + 1) at most 14; start date not in the past. Violations give 400 </w:t>
            </w:r>
            <w:r>
              <w:rPr>
                <w:rFonts w:ascii="Courier New" w:cs="Courier New" w:eastAsia="Courier New" w:hAnsi="Courier New"/>
                <w:b w:val="false"/>
                <w:bCs w:val="false"/>
                <w:sz w:val="18"/>
                <w:szCs w:val="18"/>
              </w:rPr>
              <w:t xml:space="preserve">VALIDATION_ERROR</w:t>
            </w:r>
            <w:r>
              <w:rPr>
                <w:rFonts w:ascii="Times New Roman" w:cs="Times New Roman" w:eastAsia="Times New Roman" w:hAnsi="Times New Roman"/>
                <w:b w:val="false"/>
                <w:bCs w:val="false"/>
                <w:sz w:val="20"/>
                <w:szCs w:val="20"/>
              </w:rPr>
              <w:t xml:space="preserve"> listing every failing field. The form can be pre-filled through </w:t>
            </w:r>
            <w:r>
              <w:rPr>
                <w:rFonts w:ascii="Courier New" w:cs="Courier New" w:eastAsia="Courier New" w:hAnsi="Courier New"/>
                <w:b w:val="false"/>
                <w:bCs w:val="false"/>
                <w:sz w:val="18"/>
                <w:szCs w:val="18"/>
              </w:rPr>
              <w:t xml:space="preserve">/plan?destination=&lt;slug&gt;</w:t>
            </w:r>
            <w:r>
              <w:rPr>
                <w:rFonts w:ascii="Times New Roman" w:cs="Times New Roman" w:eastAsia="Times New Roman" w:hAnsi="Times New Roman"/>
                <w:b w:val="false"/>
                <w:bCs w:val="false"/>
                <w:sz w:val="20"/>
                <w:szCs w:val="20"/>
              </w:rPr>
              <w:t xml:space="preserve">.</w:t>
            </w:r>
          </w:p>
        </w:tc>
      </w:tr>
      <w:tr>
        <w:trPr>
          <w:cantSplit/>
        </w:trPr>
        <w:tc>
          <w:tcPr>
            <w:tcW w:type="dxa" w:w="72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FR-10</w:t>
            </w:r>
          </w:p>
        </w:tc>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Generate day-wise itinerary</w:t>
            </w:r>
          </w:p>
        </w:tc>
        <w:tc>
          <w:tcPr>
            <w:tcW w:type="dxa" w:w="324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POST /planner/preview</w:t>
            </w:r>
            <w:r>
              <w:rPr>
                <w:rFonts w:ascii="Times New Roman" w:cs="Times New Roman" w:eastAsia="Times New Roman" w:hAnsi="Times New Roman"/>
                <w:b w:val="false"/>
                <w:bCs w:val="false"/>
                <w:sz w:val="20"/>
                <w:szCs w:val="20"/>
              </w:rPr>
              <w:t xml:space="preserve"> with PlanInput</w:t>
            </w:r>
          </w:p>
        </w:tc>
        <w:tc>
          <w:tcPr>
            <w:tcW w:type="dxa" w:w="32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For each day: date, ordered items with name, type, start and end time, duration, entry fee, distance and minutes from the previous stop; totals of visit hours and travel kilometres. Days without activities are returned as free days with a note. The same input always gives the same itinerary.</w:t>
            </w:r>
          </w:p>
        </w:tc>
      </w:tr>
      <w:tr>
        <w:trPr>
          <w:cantSplit/>
        </w:trPr>
        <w:tc>
          <w:tcPr>
            <w:tcW w:type="dxa" w:w="72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FR-11</w:t>
            </w:r>
          </w:p>
        </w:tc>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Estimate budget with the plan</w:t>
            </w:r>
          </w:p>
        </w:tc>
        <w:tc>
          <w:tcPr>
            <w:tcW w:type="dxa" w:w="324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Same request as FR-10</w:t>
            </w:r>
          </w:p>
        </w:tc>
        <w:tc>
          <w:tcPr>
            <w:tcW w:type="dxa" w:w="32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Budget with tier, currency INR, rooms, nights, break-up (stay, food, transport, activities), total and per-person amount; activity cost uses the entry fees of the scheduled items.</w:t>
            </w:r>
          </w:p>
        </w:tc>
      </w:tr>
      <w:tr>
        <w:trPr>
          <w:cantSplit/>
        </w:trPr>
        <w:tc>
          <w:tcPr>
            <w:tcW w:type="dxa" w:w="72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FR-12</w:t>
            </w:r>
          </w:p>
        </w:tc>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Quick budget estimate</w:t>
            </w:r>
          </w:p>
        </w:tc>
        <w:tc>
          <w:tcPr>
            <w:tcW w:type="dxa" w:w="324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POST /budget/estimate</w:t>
            </w:r>
            <w:r>
              <w:rPr>
                <w:rFonts w:ascii="Times New Roman" w:cs="Times New Roman" w:eastAsia="Times New Roman" w:hAnsi="Times New Roman"/>
                <w:b w:val="false"/>
                <w:bCs w:val="false"/>
                <w:sz w:val="20"/>
                <w:szCs w:val="20"/>
              </w:rPr>
              <w:t xml:space="preserve"> with </w:t>
            </w:r>
            <w:r>
              <w:rPr>
                <w:rFonts w:ascii="Courier New" w:cs="Courier New" w:eastAsia="Courier New" w:hAnsi="Courier New"/>
                <w:b w:val="false"/>
                <w:bCs w:val="false"/>
                <w:sz w:val="18"/>
                <w:szCs w:val="18"/>
              </w:rPr>
              <w:t xml:space="preserve">destinationId</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days</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travelers</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budgetTier</w:t>
            </w:r>
          </w:p>
        </w:tc>
        <w:tc>
          <w:tcPr>
            <w:tcW w:type="dxa" w:w="32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Returns </w:t>
            </w:r>
            <w:r>
              <w:rPr>
                <w:rFonts w:ascii="Courier New" w:cs="Courier New" w:eastAsia="Courier New" w:hAnsi="Courier New"/>
                <w:b w:val="false"/>
                <w:bCs w:val="false"/>
                <w:sz w:val="18"/>
                <w:szCs w:val="18"/>
              </w:rPr>
              <w:t xml:space="preserve">{ budget }</w:t>
            </w:r>
            <w:r>
              <w:rPr>
                <w:rFonts w:ascii="Times New Roman" w:cs="Times New Roman" w:eastAsia="Times New Roman" w:hAnsi="Times New Roman"/>
                <w:b w:val="false"/>
                <w:bCs w:val="false"/>
                <w:sz w:val="20"/>
                <w:szCs w:val="20"/>
              </w:rPr>
              <w:t xml:space="preserve"> computed with the same formula and activity cost 0; used to compare tiers before a plan is generated.</w:t>
            </w:r>
          </w:p>
        </w:tc>
      </w:tr>
      <w:tr>
        <w:trPr>
          <w:cantSplit/>
        </w:trPr>
        <w:tc>
          <w:tcPr>
            <w:tcW w:type="dxa" w:w="72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FR-13</w:t>
            </w:r>
          </w:p>
        </w:tc>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Preview without login and keep a pending plan</w:t>
            </w:r>
          </w:p>
        </w:tc>
        <w:tc>
          <w:tcPr>
            <w:tcW w:type="dxa" w:w="324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Visitor presses Save while logged out</w:t>
            </w:r>
          </w:p>
        </w:tc>
        <w:tc>
          <w:tcPr>
            <w:tcW w:type="dxa" w:w="32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The plan preview is public. On Save the PlanInput is kept in session storage (</w:t>
            </w:r>
            <w:r>
              <w:rPr>
                <w:rFonts w:ascii="Courier New" w:cs="Courier New" w:eastAsia="Courier New" w:hAnsi="Courier New"/>
                <w:b w:val="false"/>
                <w:bCs w:val="false"/>
                <w:sz w:val="18"/>
                <w:szCs w:val="18"/>
              </w:rPr>
              <w:t xml:space="preserve">stp.pendingPlan</w:t>
            </w:r>
            <w:r>
              <w:rPr>
                <w:rFonts w:ascii="Times New Roman" w:cs="Times New Roman" w:eastAsia="Times New Roman" w:hAnsi="Times New Roman"/>
                <w:b w:val="false"/>
                <w:bCs w:val="false"/>
                <w:sz w:val="20"/>
                <w:szCs w:val="20"/>
              </w:rPr>
              <w:t xml:space="preserve">), the visitor logs in or registers, is returned to </w:t>
            </w:r>
            <w:r>
              <w:rPr>
                <w:rFonts w:ascii="Courier New" w:cs="Courier New" w:eastAsia="Courier New" w:hAnsi="Courier New"/>
                <w:b w:val="false"/>
                <w:bCs w:val="false"/>
                <w:sz w:val="18"/>
                <w:szCs w:val="18"/>
              </w:rPr>
              <w:t xml:space="preserve">/plan</w:t>
            </w:r>
            <w:r>
              <w:rPr>
                <w:rFonts w:ascii="Times New Roman" w:cs="Times New Roman" w:eastAsia="Times New Roman" w:hAnsi="Times New Roman"/>
                <w:b w:val="false"/>
                <w:bCs w:val="false"/>
                <w:sz w:val="20"/>
                <w:szCs w:val="20"/>
              </w:rPr>
              <w:t xml:space="preserve"> with the preview restored, and can then save.</w:t>
            </w:r>
          </w:p>
        </w:tc>
      </w:tr>
    </w:tbl>
    <w:p>
      <w:pPr>
        <w:spacing w:after="120" w:before="0" w:line="360" w:lineRule="auto"/>
        <w:jc w:val="both"/>
      </w:pPr>
    </w:p>
    <w:p>
      <w:pPr>
        <w:pStyle w:val="Heading3"/>
        <w:keepNext/>
      </w:pPr>
      <w:r>
        <w:rPr>
          <w:rFonts w:ascii="Times New Roman" w:cs="Times New Roman" w:eastAsia="Times New Roman" w:hAnsi="Times New Roman"/>
        </w:rPr>
        <w:t xml:space="preserve">2.1.4 My Trips module</w:t>
      </w:r>
    </w:p>
    <w:p>
      <w:pPr>
        <w:keepNext/>
        <w:spacing w:after="100" w:before="160"/>
        <w:jc w:val="center"/>
      </w:pPr>
      <w:r>
        <w:rPr>
          <w:rFonts w:ascii="Times New Roman" w:cs="Times New Roman" w:eastAsia="Times New Roman" w:hAnsi="Times New Roman"/>
          <w:b/>
          <w:bCs/>
          <w:sz w:val="22"/>
          <w:szCs w:val="22"/>
        </w:rPr>
        <w:t xml:space="preserve">Table 2.4: Functional Requirements — My Trips (login required)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22"/>
        <w:gridCol w:w="1805"/>
        <w:gridCol w:w="3249"/>
        <w:gridCol w:w="3250"/>
      </w:tblGrid>
      <w:tr>
        <w:trPr>
          <w:cantSplit/>
          <w:tblHeader/>
        </w:trPr>
        <w:tc>
          <w:tcPr>
            <w:tcW w:type="dxa" w:w="722"/>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ID</w:t>
            </w:r>
          </w:p>
        </w:tc>
        <w:tc>
          <w:tcPr>
            <w:tcW w:type="dxa" w:w="1805"/>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Requirement</w:t>
            </w:r>
          </w:p>
        </w:tc>
        <w:tc>
          <w:tcPr>
            <w:tcW w:type="dxa" w:w="3249"/>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Input</w:t>
            </w:r>
          </w:p>
        </w:tc>
        <w:tc>
          <w:tcPr>
            <w:tcW w:type="dxa" w:w="3250"/>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Output / Behaviour</w:t>
            </w:r>
          </w:p>
        </w:tc>
      </w:tr>
      <w:tr>
        <w:trPr>
          <w:cantSplit/>
        </w:trPr>
        <w:tc>
          <w:tcPr>
            <w:tcW w:type="dxa" w:w="72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FR-14</w:t>
            </w:r>
          </w:p>
        </w:tc>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Save a trip</w:t>
            </w:r>
          </w:p>
        </w:tc>
        <w:tc>
          <w:tcPr>
            <w:tcW w:type="dxa" w:w="324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POST /trips</w:t>
            </w:r>
            <w:r>
              <w:rPr>
                <w:rFonts w:ascii="Times New Roman" w:cs="Times New Roman" w:eastAsia="Times New Roman" w:hAnsi="Times New Roman"/>
                <w:b w:val="false"/>
                <w:bCs w:val="false"/>
                <w:sz w:val="20"/>
                <w:szCs w:val="20"/>
              </w:rPr>
              <w:t xml:space="preserve"> with PlanInput and optional </w:t>
            </w:r>
            <w:r>
              <w:rPr>
                <w:rFonts w:ascii="Courier New" w:cs="Courier New" w:eastAsia="Courier New" w:hAnsi="Courier New"/>
                <w:b w:val="false"/>
                <w:bCs w:val="false"/>
                <w:sz w:val="18"/>
                <w:szCs w:val="18"/>
              </w:rPr>
              <w:t xml:space="preserve">title</w:t>
            </w:r>
            <w:r>
              <w:rPr>
                <w:rFonts w:ascii="Times New Roman" w:cs="Times New Roman" w:eastAsia="Times New Roman" w:hAnsi="Times New Roman"/>
                <w:b w:val="false"/>
                <w:bCs w:val="false"/>
                <w:sz w:val="20"/>
                <w:szCs w:val="20"/>
              </w:rPr>
              <w:t xml:space="preserve"> (at most 80 characters)</w:t>
            </w:r>
          </w:p>
        </w:tc>
        <w:tc>
          <w:tcPr>
            <w:tcW w:type="dxa" w:w="32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The server regenerates the itinerary and the budget from the PlanInput — numbers computed by the client are never trusted — and stores the trip for the logged-in user with status </w:t>
            </w:r>
            <w:r>
              <w:rPr>
                <w:rFonts w:ascii="Courier New" w:cs="Courier New" w:eastAsia="Courier New" w:hAnsi="Courier New"/>
                <w:b w:val="false"/>
                <w:bCs w:val="false"/>
                <w:sz w:val="18"/>
                <w:szCs w:val="18"/>
              </w:rPr>
              <w:t xml:space="preserve">planned</w:t>
            </w:r>
            <w:r>
              <w:rPr>
                <w:rFonts w:ascii="Times New Roman" w:cs="Times New Roman" w:eastAsia="Times New Roman" w:hAnsi="Times New Roman"/>
                <w:b w:val="false"/>
                <w:bCs w:val="false"/>
                <w:sz w:val="20"/>
                <w:szCs w:val="20"/>
              </w:rPr>
              <w:t xml:space="preserve">. Response 201 </w:t>
            </w:r>
            <w:r>
              <w:rPr>
                <w:rFonts w:ascii="Courier New" w:cs="Courier New" w:eastAsia="Courier New" w:hAnsi="Courier New"/>
                <w:b w:val="false"/>
                <w:bCs w:val="false"/>
                <w:sz w:val="18"/>
                <w:szCs w:val="18"/>
              </w:rPr>
              <w:t xml:space="preserve">{ trip }</w:t>
            </w:r>
            <w:r>
              <w:rPr>
                <w:rFonts w:ascii="Times New Roman" w:cs="Times New Roman" w:eastAsia="Times New Roman" w:hAnsi="Times New Roman"/>
                <w:b w:val="false"/>
                <w:bCs w:val="false"/>
                <w:sz w:val="20"/>
                <w:szCs w:val="20"/>
              </w:rPr>
              <w:t xml:space="preserve">. Default title: “&lt;days&gt; days in &lt;destination&gt;”.</w:t>
            </w:r>
          </w:p>
        </w:tc>
      </w:tr>
      <w:tr>
        <w:trPr>
          <w:cantSplit/>
        </w:trPr>
        <w:tc>
          <w:tcPr>
            <w:tcW w:type="dxa" w:w="72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FR-15</w:t>
            </w:r>
          </w:p>
        </w:tc>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List my trips</w:t>
            </w:r>
          </w:p>
        </w:tc>
        <w:tc>
          <w:tcPr>
            <w:tcW w:type="dxa" w:w="324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GET /trips</w:t>
            </w:r>
            <w:r>
              <w:rPr>
                <w:rFonts w:ascii="Times New Roman" w:cs="Times New Roman" w:eastAsia="Times New Roman" w:hAnsi="Times New Roman"/>
                <w:b w:val="false"/>
                <w:bCs w:val="false"/>
                <w:sz w:val="20"/>
                <w:szCs w:val="20"/>
              </w:rPr>
              <w:t xml:space="preserve"> with optional </w:t>
            </w:r>
            <w:r>
              <w:rPr>
                <w:rFonts w:ascii="Courier New" w:cs="Courier New" w:eastAsia="Courier New" w:hAnsi="Courier New"/>
                <w:b w:val="false"/>
                <w:bCs w:val="false"/>
                <w:sz w:val="18"/>
                <w:szCs w:val="18"/>
              </w:rPr>
              <w:t xml:space="preserve">status</w:t>
            </w:r>
          </w:p>
        </w:tc>
        <w:tc>
          <w:tcPr>
            <w:tcW w:type="dxa" w:w="32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Returns the user’s trips, newest first, as summaries: title, destination, dates, days, travellers, tier, status, total and per-person budget.</w:t>
            </w:r>
          </w:p>
        </w:tc>
      </w:tr>
      <w:tr>
        <w:trPr>
          <w:cantSplit/>
        </w:trPr>
        <w:tc>
          <w:tcPr>
            <w:tcW w:type="dxa" w:w="72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FR-16</w:t>
            </w:r>
          </w:p>
        </w:tc>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View trip details</w:t>
            </w:r>
          </w:p>
        </w:tc>
        <w:tc>
          <w:tcPr>
            <w:tcW w:type="dxa" w:w="324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GET /trips/:id</w:t>
            </w:r>
          </w:p>
        </w:tc>
        <w:tc>
          <w:tcPr>
            <w:tcW w:type="dxa" w:w="32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Returns the complete trip with the destination populated; the page shows the day-wise itinerary, the budget planner, notes and status.</w:t>
            </w:r>
          </w:p>
        </w:tc>
      </w:tr>
      <w:tr>
        <w:trPr>
          <w:cantSplit/>
        </w:trPr>
        <w:tc>
          <w:tcPr>
            <w:tcW w:type="dxa" w:w="72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FR-17</w:t>
            </w:r>
          </w:p>
        </w:tc>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Update a trip</w:t>
            </w:r>
          </w:p>
        </w:tc>
        <w:tc>
          <w:tcPr>
            <w:tcW w:type="dxa" w:w="324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PATCH /trips/:id</w:t>
            </w:r>
            <w:r>
              <w:rPr>
                <w:rFonts w:ascii="Times New Roman" w:cs="Times New Roman" w:eastAsia="Times New Roman" w:hAnsi="Times New Roman"/>
                <w:b w:val="false"/>
                <w:bCs w:val="false"/>
                <w:sz w:val="20"/>
                <w:szCs w:val="20"/>
              </w:rPr>
              <w:t xml:space="preserve"> with any of </w:t>
            </w:r>
            <w:r>
              <w:rPr>
                <w:rFonts w:ascii="Courier New" w:cs="Courier New" w:eastAsia="Courier New" w:hAnsi="Courier New"/>
                <w:b w:val="false"/>
                <w:bCs w:val="false"/>
                <w:sz w:val="18"/>
                <w:szCs w:val="18"/>
              </w:rPr>
              <w:t xml:space="preserve">title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notes</w:t>
            </w:r>
            <w:r>
              <w:rPr>
                <w:rFonts w:ascii="Times New Roman" w:cs="Times New Roman" w:eastAsia="Times New Roman" w:hAnsi="Times New Roman"/>
                <w:b w:val="false"/>
                <w:bCs w:val="false"/>
                <w:sz w:val="20"/>
                <w:szCs w:val="20"/>
              </w:rPr>
              <w:t xml:space="preserve"> (at most 1000 characters), </w:t>
            </w:r>
            <w:r>
              <w:rPr>
                <w:rFonts w:ascii="Courier New" w:cs="Courier New" w:eastAsia="Courier New" w:hAnsi="Courier New"/>
                <w:b w:val="false"/>
                <w:bCs w:val="false"/>
                <w:sz w:val="18"/>
                <w:szCs w:val="18"/>
              </w:rPr>
              <w:t xml:space="preserve">status</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planned</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completed</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cancelled</w:t>
            </w:r>
            <w:r>
              <w:rPr>
                <w:rFonts w:ascii="Times New Roman" w:cs="Times New Roman" w:eastAsia="Times New Roman" w:hAnsi="Times New Roman"/>
                <w:b w:val="false"/>
                <w:bCs w:val="false"/>
                <w:sz w:val="20"/>
                <w:szCs w:val="20"/>
              </w:rPr>
              <w:t xml:space="preserve">)</w:t>
            </w:r>
          </w:p>
        </w:tc>
        <w:tc>
          <w:tcPr>
            <w:tcW w:type="dxa" w:w="32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Returns the updated </w:t>
            </w:r>
            <w:r>
              <w:rPr>
                <w:rFonts w:ascii="Courier New" w:cs="Courier New" w:eastAsia="Courier New" w:hAnsi="Courier New"/>
                <w:b w:val="false"/>
                <w:bCs w:val="false"/>
                <w:sz w:val="18"/>
                <w:szCs w:val="18"/>
              </w:rPr>
              <w:t xml:space="preserve">{ trip }</w:t>
            </w:r>
            <w:r>
              <w:rPr>
                <w:rFonts w:ascii="Times New Roman" w:cs="Times New Roman" w:eastAsia="Times New Roman" w:hAnsi="Times New Roman"/>
                <w:b w:val="false"/>
                <w:bCs w:val="false"/>
                <w:sz w:val="20"/>
                <w:szCs w:val="20"/>
              </w:rPr>
              <w:t xml:space="preserve">; other fields cannot be changed through this request.</w:t>
            </w:r>
          </w:p>
        </w:tc>
      </w:tr>
      <w:tr>
        <w:trPr>
          <w:cantSplit/>
        </w:trPr>
        <w:tc>
          <w:tcPr>
            <w:tcW w:type="dxa" w:w="72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FR-18</w:t>
            </w:r>
          </w:p>
        </w:tc>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Delete a trip</w:t>
            </w:r>
          </w:p>
        </w:tc>
        <w:tc>
          <w:tcPr>
            <w:tcW w:type="dxa" w:w="324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DELETE /trips/:id</w:t>
            </w:r>
          </w:p>
        </w:tc>
        <w:tc>
          <w:tcPr>
            <w:tcW w:type="dxa" w:w="32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Removes the trip and returns </w:t>
            </w:r>
            <w:r>
              <w:rPr>
                <w:rFonts w:ascii="Courier New" w:cs="Courier New" w:eastAsia="Courier New" w:hAnsi="Courier New"/>
                <w:b w:val="false"/>
                <w:bCs w:val="false"/>
                <w:sz w:val="18"/>
                <w:szCs w:val="18"/>
              </w:rPr>
              <w:t xml:space="preserve">{ id }</w:t>
            </w:r>
            <w:r>
              <w:rPr>
                <w:rFonts w:ascii="Times New Roman" w:cs="Times New Roman" w:eastAsia="Times New Roman" w:hAnsi="Times New Roman"/>
                <w:b w:val="false"/>
                <w:bCs w:val="false"/>
                <w:sz w:val="20"/>
                <w:szCs w:val="20"/>
              </w:rPr>
              <w:t xml:space="preserve">; the client returns to the My Trips list.</w:t>
            </w:r>
          </w:p>
        </w:tc>
      </w:tr>
      <w:tr>
        <w:trPr>
          <w:cantSplit/>
        </w:trPr>
        <w:tc>
          <w:tcPr>
            <w:tcW w:type="dxa" w:w="72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FR-19</w:t>
            </w:r>
          </w:p>
        </w:tc>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Isolate trips per user</w:t>
            </w:r>
          </w:p>
        </w:tc>
        <w:tc>
          <w:tcPr>
            <w:tcW w:type="dxa" w:w="324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Any </w:t>
            </w:r>
            <w:r>
              <w:rPr>
                <w:rFonts w:ascii="Courier New" w:cs="Courier New" w:eastAsia="Courier New" w:hAnsi="Courier New"/>
                <w:b w:val="false"/>
                <w:bCs w:val="false"/>
                <w:sz w:val="18"/>
                <w:szCs w:val="18"/>
              </w:rPr>
              <w:t xml:space="preserve">/trips</w:t>
            </w:r>
            <w:r>
              <w:rPr>
                <w:rFonts w:ascii="Times New Roman" w:cs="Times New Roman" w:eastAsia="Times New Roman" w:hAnsi="Times New Roman"/>
                <w:b w:val="false"/>
                <w:bCs w:val="false"/>
                <w:sz w:val="20"/>
                <w:szCs w:val="20"/>
              </w:rPr>
              <w:t xml:space="preserve"> request</w:t>
            </w:r>
          </w:p>
        </w:tc>
        <w:tc>
          <w:tcPr>
            <w:tcW w:type="dxa" w:w="32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Without a valid token: 401. A trip that belongs to another user is reported as 404 </w:t>
            </w:r>
            <w:r>
              <w:rPr>
                <w:rFonts w:ascii="Courier New" w:cs="Courier New" w:eastAsia="Courier New" w:hAnsi="Courier New"/>
                <w:b w:val="false"/>
                <w:bCs w:val="false"/>
                <w:sz w:val="18"/>
                <w:szCs w:val="18"/>
              </w:rPr>
              <w:t xml:space="preserve">NOT_FOUND</w:t>
            </w:r>
            <w:r>
              <w:rPr>
                <w:rFonts w:ascii="Times New Roman" w:cs="Times New Roman" w:eastAsia="Times New Roman" w:hAnsi="Times New Roman"/>
                <w:b w:val="false"/>
                <w:bCs w:val="false"/>
                <w:sz w:val="20"/>
                <w:szCs w:val="20"/>
              </w:rPr>
              <w:t xml:space="preserve">, so that its existence is not disclosed. A malformed identifier gives 400.</w:t>
            </w:r>
          </w:p>
        </w:tc>
      </w:tr>
    </w:tbl>
    <w:p>
      <w:pPr>
        <w:spacing w:after="120" w:before="0" w:line="360" w:lineRule="auto"/>
        <w:jc w:val="both"/>
      </w:pPr>
    </w:p>
    <w:p>
      <w:pPr>
        <w:pStyle w:val="Heading3"/>
        <w:keepNext/>
      </w:pPr>
      <w:r>
        <w:rPr>
          <w:rFonts w:ascii="Times New Roman" w:cs="Times New Roman" w:eastAsia="Times New Roman" w:hAnsi="Times New Roman"/>
        </w:rPr>
        <w:t xml:space="preserve">2.1.5 System and provider functions</w:t>
      </w:r>
    </w:p>
    <w:p>
      <w:pPr>
        <w:keepNext/>
        <w:spacing w:after="100" w:before="160"/>
        <w:jc w:val="center"/>
      </w:pPr>
      <w:r>
        <w:rPr>
          <w:rFonts w:ascii="Times New Roman" w:cs="Times New Roman" w:eastAsia="Times New Roman" w:hAnsi="Times New Roman"/>
          <w:b/>
          <w:bCs/>
          <w:sz w:val="22"/>
          <w:szCs w:val="22"/>
        </w:rPr>
        <w:t xml:space="preserve">Table 2.5: Functional Requirements — System Functions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22"/>
        <w:gridCol w:w="1805"/>
        <w:gridCol w:w="3249"/>
        <w:gridCol w:w="3250"/>
      </w:tblGrid>
      <w:tr>
        <w:trPr>
          <w:cantSplit/>
          <w:tblHeader/>
        </w:trPr>
        <w:tc>
          <w:tcPr>
            <w:tcW w:type="dxa" w:w="722"/>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ID</w:t>
            </w:r>
          </w:p>
        </w:tc>
        <w:tc>
          <w:tcPr>
            <w:tcW w:type="dxa" w:w="1805"/>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Requirement</w:t>
            </w:r>
          </w:p>
        </w:tc>
        <w:tc>
          <w:tcPr>
            <w:tcW w:type="dxa" w:w="3249"/>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Input</w:t>
            </w:r>
          </w:p>
        </w:tc>
        <w:tc>
          <w:tcPr>
            <w:tcW w:type="dxa" w:w="3250"/>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Output / Behaviour</w:t>
            </w:r>
          </w:p>
        </w:tc>
      </w:tr>
      <w:tr>
        <w:trPr>
          <w:cantSplit/>
        </w:trPr>
        <w:tc>
          <w:tcPr>
            <w:tcW w:type="dxa" w:w="72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FR-20</w:t>
            </w:r>
          </w:p>
        </w:tc>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Report service health</w:t>
            </w:r>
          </w:p>
        </w:tc>
        <w:tc>
          <w:tcPr>
            <w:tcW w:type="dxa" w:w="324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GET /health</w:t>
            </w:r>
          </w:p>
        </w:tc>
        <w:tc>
          <w:tcPr>
            <w:tcW w:type="dxa" w:w="32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Returns </w:t>
            </w:r>
            <w:r>
              <w:rPr>
                <w:rFonts w:ascii="Courier New" w:cs="Courier New" w:eastAsia="Courier New" w:hAnsi="Courier New"/>
                <w:b w:val="false"/>
                <w:bCs w:val="false"/>
                <w:sz w:val="18"/>
                <w:szCs w:val="18"/>
              </w:rPr>
              <w:t xml:space="preserve">{ status: "ok", db: "connected", provider }</w:t>
            </w:r>
            <w:r>
              <w:rPr>
                <w:rFonts w:ascii="Times New Roman" w:cs="Times New Roman" w:eastAsia="Times New Roman" w:hAnsi="Times New Roman"/>
                <w:b w:val="false"/>
                <w:bCs w:val="false"/>
                <w:sz w:val="20"/>
                <w:szCs w:val="20"/>
              </w:rPr>
              <w:t xml:space="preserve"> where provider is </w:t>
            </w:r>
            <w:r>
              <w:rPr>
                <w:rFonts w:ascii="Courier New" w:cs="Courier New" w:eastAsia="Courier New" w:hAnsi="Courier New"/>
                <w:b w:val="false"/>
                <w:bCs w:val="false"/>
                <w:sz w:val="18"/>
                <w:szCs w:val="18"/>
              </w:rPr>
              <w:t xml:space="preserve">local</w:t>
            </w:r>
            <w:r>
              <w:rPr>
                <w:rFonts w:ascii="Times New Roman" w:cs="Times New Roman" w:eastAsia="Times New Roman" w:hAnsi="Times New Roman"/>
                <w:b w:val="false"/>
                <w:bCs w:val="false"/>
                <w:sz w:val="20"/>
                <w:szCs w:val="20"/>
              </w:rPr>
              <w:t xml:space="preserve"> or </w:t>
            </w:r>
            <w:r>
              <w:rPr>
                <w:rFonts w:ascii="Courier New" w:cs="Courier New" w:eastAsia="Courier New" w:hAnsi="Courier New"/>
                <w:b w:val="false"/>
                <w:bCs w:val="false"/>
                <w:sz w:val="18"/>
                <w:szCs w:val="18"/>
              </w:rPr>
              <w:t xml:space="preserve">google</w:t>
            </w:r>
            <w:r>
              <w:rPr>
                <w:rFonts w:ascii="Times New Roman" w:cs="Times New Roman" w:eastAsia="Times New Roman" w:hAnsi="Times New Roman"/>
                <w:b w:val="false"/>
                <w:bCs w:val="false"/>
                <w:sz w:val="20"/>
                <w:szCs w:val="20"/>
              </w:rPr>
              <w:t xml:space="preserve">.</w:t>
            </w:r>
          </w:p>
        </w:tc>
      </w:tr>
      <w:tr>
        <w:trPr>
          <w:cantSplit/>
        </w:trPr>
        <w:tc>
          <w:tcPr>
            <w:tcW w:type="dxa" w:w="72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FR-21</w:t>
            </w:r>
          </w:p>
        </w:tc>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Select provider and fall back</w:t>
            </w:r>
          </w:p>
        </w:tc>
        <w:tc>
          <w:tcPr>
            <w:tcW w:type="dxa" w:w="324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Environment variable </w:t>
            </w:r>
            <w:r>
              <w:rPr>
                <w:rFonts w:ascii="Courier New" w:cs="Courier New" w:eastAsia="Courier New" w:hAnsi="Courier New"/>
                <w:b w:val="false"/>
                <w:bCs w:val="false"/>
                <w:sz w:val="18"/>
                <w:szCs w:val="18"/>
              </w:rPr>
              <w:t xml:space="preserve">GOOGLE_MAPS_API_KEY</w:t>
            </w:r>
          </w:p>
        </w:tc>
        <w:tc>
          <w:tcPr>
            <w:tcW w:type="dxa" w:w="32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Empty key: local providers (haversine distance, activities collection). Key present: Google providers; every call has a 4-second timeout and any failure falls back to the local provider with a logged warning.</w:t>
            </w:r>
          </w:p>
        </w:tc>
      </w:tr>
      <w:tr>
        <w:trPr>
          <w:cantSplit/>
        </w:trPr>
        <w:tc>
          <w:tcPr>
            <w:tcW w:type="dxa" w:w="72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FR-22</w:t>
            </w:r>
          </w:p>
        </w:tc>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Return uniform errors</w:t>
            </w:r>
          </w:p>
        </w:tc>
        <w:tc>
          <w:tcPr>
            <w:tcW w:type="dxa" w:w="324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Any failing request</w:t>
            </w:r>
          </w:p>
        </w:tc>
        <w:tc>
          <w:tcPr>
            <w:tcW w:type="dxa" w:w="32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Errors are mapped centrally to the codes </w:t>
            </w:r>
            <w:r>
              <w:rPr>
                <w:rFonts w:ascii="Courier New" w:cs="Courier New" w:eastAsia="Courier New" w:hAnsi="Courier New"/>
                <w:b w:val="false"/>
                <w:bCs w:val="false"/>
                <w:sz w:val="18"/>
                <w:szCs w:val="18"/>
              </w:rPr>
              <w:t xml:space="preserve">VALIDATION_ERROR</w:t>
            </w:r>
            <w:r>
              <w:rPr>
                <w:rFonts w:ascii="Times New Roman" w:cs="Times New Roman" w:eastAsia="Times New Roman" w:hAnsi="Times New Roman"/>
                <w:b w:val="false"/>
                <w:bCs w:val="false"/>
                <w:sz w:val="20"/>
                <w:szCs w:val="20"/>
              </w:rPr>
              <w:t xml:space="preserve"> 400, </w:t>
            </w:r>
            <w:r>
              <w:rPr>
                <w:rFonts w:ascii="Courier New" w:cs="Courier New" w:eastAsia="Courier New" w:hAnsi="Courier New"/>
                <w:b w:val="false"/>
                <w:bCs w:val="false"/>
                <w:sz w:val="18"/>
                <w:szCs w:val="18"/>
              </w:rPr>
              <w:t xml:space="preserve">UNAUTHORIZED</w:t>
            </w:r>
            <w:r>
              <w:rPr>
                <w:rFonts w:ascii="Times New Roman" w:cs="Times New Roman" w:eastAsia="Times New Roman" w:hAnsi="Times New Roman"/>
                <w:b w:val="false"/>
                <w:bCs w:val="false"/>
                <w:sz w:val="20"/>
                <w:szCs w:val="20"/>
              </w:rPr>
              <w:t xml:space="preserve"> 401, </w:t>
            </w:r>
            <w:r>
              <w:rPr>
                <w:rFonts w:ascii="Courier New" w:cs="Courier New" w:eastAsia="Courier New" w:hAnsi="Courier New"/>
                <w:b w:val="false"/>
                <w:bCs w:val="false"/>
                <w:sz w:val="18"/>
                <w:szCs w:val="18"/>
              </w:rPr>
              <w:t xml:space="preserve">FORBIDDEN</w:t>
            </w:r>
            <w:r>
              <w:rPr>
                <w:rFonts w:ascii="Times New Roman" w:cs="Times New Roman" w:eastAsia="Times New Roman" w:hAnsi="Times New Roman"/>
                <w:b w:val="false"/>
                <w:bCs w:val="false"/>
                <w:sz w:val="20"/>
                <w:szCs w:val="20"/>
              </w:rPr>
              <w:t xml:space="preserve"> 403, </w:t>
            </w:r>
            <w:r>
              <w:rPr>
                <w:rFonts w:ascii="Courier New" w:cs="Courier New" w:eastAsia="Courier New" w:hAnsi="Courier New"/>
                <w:b w:val="false"/>
                <w:bCs w:val="false"/>
                <w:sz w:val="18"/>
                <w:szCs w:val="18"/>
              </w:rPr>
              <w:t xml:space="preserve">NOT_FOUND</w:t>
            </w:r>
            <w:r>
              <w:rPr>
                <w:rFonts w:ascii="Times New Roman" w:cs="Times New Roman" w:eastAsia="Times New Roman" w:hAnsi="Times New Roman"/>
                <w:b w:val="false"/>
                <w:bCs w:val="false"/>
                <w:sz w:val="20"/>
                <w:szCs w:val="20"/>
              </w:rPr>
              <w:t xml:space="preserve"> 404, </w:t>
            </w:r>
            <w:r>
              <w:rPr>
                <w:rFonts w:ascii="Courier New" w:cs="Courier New" w:eastAsia="Courier New" w:hAnsi="Courier New"/>
                <w:b w:val="false"/>
                <w:bCs w:val="false"/>
                <w:sz w:val="18"/>
                <w:szCs w:val="18"/>
              </w:rPr>
              <w:t xml:space="preserve">CONFLICT</w:t>
            </w:r>
            <w:r>
              <w:rPr>
                <w:rFonts w:ascii="Times New Roman" w:cs="Times New Roman" w:eastAsia="Times New Roman" w:hAnsi="Times New Roman"/>
                <w:b w:val="false"/>
                <w:bCs w:val="false"/>
                <w:sz w:val="20"/>
                <w:szCs w:val="20"/>
              </w:rPr>
              <w:t xml:space="preserve"> 409, </w:t>
            </w:r>
            <w:r>
              <w:rPr>
                <w:rFonts w:ascii="Courier New" w:cs="Courier New" w:eastAsia="Courier New" w:hAnsi="Courier New"/>
                <w:b w:val="false"/>
                <w:bCs w:val="false"/>
                <w:sz w:val="18"/>
                <w:szCs w:val="18"/>
              </w:rPr>
              <w:t xml:space="preserve">RATE_LIMITED</w:t>
            </w:r>
            <w:r>
              <w:rPr>
                <w:rFonts w:ascii="Times New Roman" w:cs="Times New Roman" w:eastAsia="Times New Roman" w:hAnsi="Times New Roman"/>
                <w:b w:val="false"/>
                <w:bCs w:val="false"/>
                <w:sz w:val="20"/>
                <w:szCs w:val="20"/>
              </w:rPr>
              <w:t xml:space="preserve"> 429 and </w:t>
            </w:r>
            <w:r>
              <w:rPr>
                <w:rFonts w:ascii="Courier New" w:cs="Courier New" w:eastAsia="Courier New" w:hAnsi="Courier New"/>
                <w:b w:val="false"/>
                <w:bCs w:val="false"/>
                <w:sz w:val="18"/>
                <w:szCs w:val="18"/>
              </w:rPr>
              <w:t xml:space="preserve">INTERNAL_ERROR</w:t>
            </w:r>
            <w:r>
              <w:rPr>
                <w:rFonts w:ascii="Times New Roman" w:cs="Times New Roman" w:eastAsia="Times New Roman" w:hAnsi="Times New Roman"/>
                <w:b w:val="false"/>
                <w:bCs w:val="false"/>
                <w:sz w:val="20"/>
                <w:szCs w:val="20"/>
              </w:rPr>
              <w:t xml:space="preserve"> 500; stack traces are never sent to the client.</w:t>
            </w:r>
          </w:p>
        </w:tc>
      </w:tr>
      <w:tr>
        <w:trPr>
          <w:cantSplit/>
        </w:trPr>
        <w:tc>
          <w:tcPr>
            <w:tcW w:type="dxa" w:w="72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FR-23</w:t>
            </w:r>
          </w:p>
        </w:tc>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Seed catalogue data</w:t>
            </w:r>
          </w:p>
        </w:tc>
        <w:tc>
          <w:tcPr>
            <w:tcW w:type="dxa" w:w="324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Maintainer runs </w:t>
            </w:r>
            <w:r>
              <w:rPr>
                <w:rFonts w:ascii="Courier New" w:cs="Courier New" w:eastAsia="Courier New" w:hAnsi="Courier New"/>
                <w:b w:val="false"/>
                <w:bCs w:val="false"/>
                <w:sz w:val="18"/>
                <w:szCs w:val="18"/>
              </w:rPr>
              <w:t xml:space="preserve">npm run seed</w:t>
            </w:r>
          </w:p>
        </w:tc>
        <w:tc>
          <w:tcPr>
            <w:tcW w:type="dxa" w:w="32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Loads the 12 destinations and their activities; the script is idempotent, so running it again does not create duplicates.</w:t>
            </w:r>
          </w:p>
        </w:tc>
      </w:tr>
      <w:tr>
        <w:trPr>
          <w:cantSplit/>
        </w:trPr>
        <w:tc>
          <w:tcPr>
            <w:tcW w:type="dxa" w:w="722"/>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FR-24</w:t>
            </w:r>
          </w:p>
        </w:tc>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Show loading, empty and error states</w:t>
            </w:r>
          </w:p>
        </w:tc>
        <w:tc>
          <w:tcPr>
            <w:tcW w:type="dxa" w:w="3249"/>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Every data view of the client</w:t>
            </w:r>
          </w:p>
        </w:tc>
        <w:tc>
          <w:tcPr>
            <w:tcW w:type="dxa" w:w="325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 skeleton is shown while loading, an explanatory message when there is no data, and an error message with a Retry action when a request fails.</w:t>
            </w:r>
          </w:p>
        </w:tc>
      </w:tr>
    </w:tbl>
    <w:p>
      <w:pPr>
        <w:spacing w:after="120" w:before="0" w:line="360" w:lineRule="auto"/>
        <w:jc w:val="both"/>
      </w:pPr>
    </w:p>
    <w:p>
      <w:pPr>
        <w:pStyle w:val="Heading3"/>
        <w:keepNext/>
      </w:pPr>
      <w:r>
        <w:rPr>
          <w:rFonts w:ascii="Times New Roman" w:cs="Times New Roman" w:eastAsia="Times New Roman" w:hAnsi="Times New Roman"/>
        </w:rPr>
        <w:t xml:space="preserve">2.1.6 Non-functional requirements</w:t>
      </w:r>
    </w:p>
    <w:p>
      <w:pPr>
        <w:keepNext/>
        <w:spacing w:after="100" w:before="160"/>
        <w:jc w:val="center"/>
      </w:pPr>
      <w:r>
        <w:rPr>
          <w:rFonts w:ascii="Times New Roman" w:cs="Times New Roman" w:eastAsia="Times New Roman" w:hAnsi="Times New Roman"/>
          <w:b/>
          <w:bCs/>
          <w:sz w:val="22"/>
          <w:szCs w:val="22"/>
        </w:rPr>
        <w:t xml:space="preserve">Table 2.6: Non-Functional Requirements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tblHeader/>
        </w:trPr>
        <w:tc>
          <w:tcPr>
            <w:tcW w:type="dxa" w:w="1805"/>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Category</w:t>
            </w:r>
          </w:p>
        </w:tc>
        <w:tc>
          <w:tcPr>
            <w:tcW w:type="dxa" w:w="7221"/>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Requirement</w:t>
            </w:r>
          </w:p>
        </w:tc>
      </w:tr>
      <w:tr>
        <w:trPr>
          <w:cantSplit/>
        </w:trPr>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Performance</w:t>
            </w:r>
          </w:p>
        </w:tc>
        <w:tc>
          <w:tcPr>
            <w:tcW w:type="dxa" w:w="722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 plan preview with the local provider involves one database read and in-memory computation over at most about ten activities and should be returned well within two seconds on the demonstration machine. External provider calls are limited by a 4-second timeout. List responses are paginated (default 12, maximum 50 items) and request bodies are limited to 100 kB.</w:t>
            </w:r>
          </w:p>
        </w:tc>
      </w:tr>
      <w:tr>
        <w:trPr>
          <w:cantSplit/>
        </w:trPr>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Security</w:t>
            </w:r>
          </w:p>
        </w:tc>
        <w:tc>
          <w:tcPr>
            <w:tcW w:type="dxa" w:w="722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Passwords are stored only as bcrypt hashes (cost factor 10) and the hash is excluded from every query result and JSON output. Sessions use signed JSON Web Tokens that expire after 7 days. </w:t>
            </w:r>
            <w:r>
              <w:rPr>
                <w:rFonts w:ascii="Courier New" w:cs="Courier New" w:eastAsia="Courier New" w:hAnsi="Courier New"/>
                <w:b w:val="false"/>
                <w:bCs w:val="false"/>
                <w:sz w:val="18"/>
                <w:szCs w:val="18"/>
              </w:rPr>
              <w:t xml:space="preserve">helmet</w:t>
            </w:r>
            <w:r>
              <w:rPr>
                <w:rFonts w:ascii="Times New Roman" w:cs="Times New Roman" w:eastAsia="Times New Roman" w:hAnsi="Times New Roman"/>
                <w:b w:val="false"/>
                <w:bCs w:val="false"/>
                <w:sz w:val="20"/>
                <w:szCs w:val="20"/>
              </w:rPr>
              <w:t xml:space="preserve"> sets secure HTTP headers and CORS accepts only the configured client origin. Authentication routes are rate-limited to 20 requests per 15 minutes per IP address. Every request body, query and path parameter is validated with Zod. Trips are isolated per owner, and secrets are read from an environment file that is not committed.</w:t>
            </w:r>
          </w:p>
        </w:tc>
      </w:tr>
      <w:tr>
        <w:trPr>
          <w:cantSplit/>
        </w:trPr>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Usability</w:t>
            </w:r>
          </w:p>
        </w:tc>
        <w:tc>
          <w:tcPr>
            <w:tcW w:type="dxa" w:w="722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Responsive layout from 360 px; forms are keyboard accessible with visible focus and labelled inputs; the </w:t>
            </w:r>
            <w:r>
              <w:rPr>
                <w:rFonts w:ascii="Courier New" w:cs="Courier New" w:eastAsia="Courier New" w:hAnsi="Courier New"/>
                <w:b w:val="false"/>
                <w:bCs w:val="false"/>
                <w:sz w:val="18"/>
                <w:szCs w:val="18"/>
              </w:rPr>
              <w:t xml:space="preserve">prefers-reduced-motion</w:t>
            </w:r>
            <w:r>
              <w:rPr>
                <w:rFonts w:ascii="Times New Roman" w:cs="Times New Roman" w:eastAsia="Times New Roman" w:hAnsi="Times New Roman"/>
                <w:b w:val="false"/>
                <w:bCs w:val="false"/>
                <w:sz w:val="20"/>
                <w:szCs w:val="20"/>
              </w:rPr>
              <w:t xml:space="preserve"> setting is respected; amounts are formatted in the Indian numbering system (</w:t>
            </w:r>
            <w:r>
              <w:rPr>
                <w:rFonts w:ascii="Courier New" w:cs="Courier New" w:eastAsia="Courier New" w:hAnsi="Courier New"/>
                <w:b w:val="false"/>
                <w:bCs w:val="false"/>
                <w:sz w:val="18"/>
                <w:szCs w:val="18"/>
              </w:rPr>
              <w:t xml:space="preserve">en-IN</w:t>
            </w:r>
            <w:r>
              <w:rPr>
                <w:rFonts w:ascii="Times New Roman" w:cs="Times New Roman" w:eastAsia="Times New Roman" w:hAnsi="Times New Roman"/>
                <w:b w:val="false"/>
                <w:bCs w:val="false"/>
                <w:sz w:val="20"/>
                <w:szCs w:val="20"/>
              </w:rPr>
              <w:t xml:space="preserve">, INR, no decimals); every view has explicit loading, empty and error states.</w:t>
            </w:r>
          </w:p>
        </w:tc>
      </w:tr>
      <w:tr>
        <w:trPr>
          <w:cantSplit/>
        </w:trPr>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Reliability</w:t>
            </w:r>
          </w:p>
        </w:tc>
        <w:tc>
          <w:tcPr>
            <w:tcW w:type="dxa" w:w="722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The application works without any external service. When Google providers are enabled, a timeout or upstream error causes an automatic fallback to the local provider. Itinerary generation is deterministic (ties are broken by activity name). Fonts are self-hosted so that the demonstration works offline.</w:t>
            </w:r>
          </w:p>
        </w:tc>
      </w:tr>
      <w:tr>
        <w:trPr>
          <w:cantSplit/>
        </w:trPr>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Maintainability</w:t>
            </w:r>
          </w:p>
        </w:tc>
        <w:tc>
          <w:tcPr>
            <w:tcW w:type="dxa" w:w="722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Layered server structure (routes, controllers, services, models, providers) with business logic kept out of controllers; the budget estimator is a pure function; configuration is read and validated once; ESLint is used in both workspaces; unit, API and provider tests run with Vitest, Supertest and an in-memory MongoDB; the design document is the single source of truth.</w:t>
            </w:r>
          </w:p>
        </w:tc>
      </w:tr>
      <w:tr>
        <w:trPr>
          <w:cantSplit/>
        </w:trPr>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Portability</w:t>
            </w:r>
          </w:p>
        </w:tc>
        <w:tc>
          <w:tcPr>
            <w:tcW w:type="dxa" w:w="722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Runs on Windows, macOS and Linux with Node.js 20 or later; MongoDB is provided as a Docker container; the client runs in any current browser; all environment-specific values are set through environment variables.</w:t>
            </w:r>
          </w:p>
        </w:tc>
      </w:tr>
    </w:tbl>
    <w:p>
      <w:pPr>
        <w:spacing w:after="120" w:before="0" w:line="360" w:lineRule="auto"/>
        <w:jc w:val="both"/>
      </w:pPr>
    </w:p>
    <w:p>
      <w:pPr>
        <w:pStyle w:val="Heading2"/>
        <w:keepNext/>
      </w:pPr>
      <w:r>
        <w:rPr>
          <w:rFonts w:ascii="Times New Roman" w:cs="Times New Roman" w:eastAsia="Times New Roman" w:hAnsi="Times New Roman"/>
        </w:rPr>
        <w:t xml:space="preserve">2.2 Targeted Users</w:t>
      </w:r>
    </w:p>
    <w:p>
      <w:pPr>
        <w:spacing w:after="160" w:before="0" w:line="360" w:lineRule="auto"/>
        <w:jc w:val="both"/>
      </w:pPr>
      <w:r>
        <w:rPr>
          <w:rFonts w:ascii="Times New Roman" w:cs="Times New Roman" w:eastAsia="Times New Roman" w:hAnsi="Times New Roman"/>
          <w:sz w:val="24"/>
          <w:szCs w:val="24"/>
        </w:rPr>
        <w:t xml:space="preserve">The system distinguishes two kinds of interactive users by authentication state — the guest and the registered traveller. The groups below describe who these users typically are and what they need from the system. The maintainer is not an interactive role in the user interface.</w:t>
      </w:r>
    </w:p>
    <w:p>
      <w:pPr>
        <w:keepNext/>
        <w:spacing w:after="100" w:before="160"/>
        <w:jc w:val="center"/>
      </w:pPr>
      <w:r>
        <w:rPr>
          <w:rFonts w:ascii="Times New Roman" w:cs="Times New Roman" w:eastAsia="Times New Roman" w:hAnsi="Times New Roman"/>
          <w:b/>
          <w:bCs/>
          <w:sz w:val="22"/>
          <w:szCs w:val="22"/>
        </w:rPr>
        <w:t xml:space="preserve">Table 2.7: Targeted Users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05"/>
        <w:gridCol w:w="4694"/>
        <w:gridCol w:w="2527"/>
      </w:tblGrid>
      <w:tr>
        <w:trPr>
          <w:cantSplit/>
          <w:tblHeader/>
        </w:trPr>
        <w:tc>
          <w:tcPr>
            <w:tcW w:type="dxa" w:w="1805"/>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User group</w:t>
            </w:r>
          </w:p>
        </w:tc>
        <w:tc>
          <w:tcPr>
            <w:tcW w:type="dxa" w:w="4694"/>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Description and needs</w:t>
            </w:r>
          </w:p>
        </w:tc>
        <w:tc>
          <w:tcPr>
            <w:tcW w:type="dxa" w:w="2527"/>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Access</w:t>
            </w:r>
          </w:p>
        </w:tc>
      </w:tr>
      <w:tr>
        <w:trPr>
          <w:cantSplit/>
        </w:trPr>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Guest (visitor)</w:t>
            </w:r>
          </w:p>
        </w:tc>
        <w:tc>
          <w:tcPr>
            <w:tcW w:type="dxa" w:w="469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Anyone who opens the site without logging in: wants to explore destinations, compare costs and try out a plan before deciding to create an account.</w:t>
            </w:r>
          </w:p>
        </w:tc>
        <w:tc>
          <w:tcPr>
            <w:tcW w:type="dxa" w:w="252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Browse, search, view details, discover places, generate and preview a plan, register, log in</w:t>
            </w:r>
          </w:p>
        </w:tc>
      </w:tr>
      <w:tr>
        <w:trPr>
          <w:cantSplit/>
        </w:trPr>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Registered traveller</w:t>
            </w:r>
          </w:p>
        </w:tc>
        <w:tc>
          <w:tcPr>
            <w:tcW w:type="dxa" w:w="469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 visitor who has created an account: wants to keep plans, return to them before and during the trip, add notes and mark trips as completed or cancelled.</w:t>
            </w:r>
          </w:p>
        </w:tc>
        <w:tc>
          <w:tcPr>
            <w:tcW w:type="dxa" w:w="252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Everything a guest can do, plus save, list, view, update and delete own trips</w:t>
            </w:r>
          </w:p>
        </w:tc>
      </w:tr>
      <w:tr>
        <w:trPr>
          <w:cantSplit/>
        </w:trPr>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Families and groups</w:t>
            </w:r>
          </w:p>
        </w:tc>
        <w:tc>
          <w:tcPr>
            <w:tcW w:type="dxa" w:w="469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Travel with 3 to 12 people: need the number of rooms, the group total and the per-person share, and usually prefer a relaxed or balanced pace.</w:t>
            </w:r>
          </w:p>
        </w:tc>
        <w:tc>
          <w:tcPr>
            <w:tcW w:type="dxa" w:w="252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As guest or registered traveller</w:t>
            </w:r>
          </w:p>
        </w:tc>
      </w:tr>
      <w:tr>
        <w:trPr>
          <w:cantSplit/>
        </w:trPr>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Students and budget travellers</w:t>
            </w:r>
          </w:p>
        </w:tc>
        <w:tc>
          <w:tcPr>
            <w:tcW w:type="dxa" w:w="469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Cost-sensitive users: compare the economy tier with the standard tier, prefer free or low-fee activities and want to see the full cost before committing.</w:t>
            </w:r>
          </w:p>
        </w:tc>
        <w:tc>
          <w:tcPr>
            <w:tcW w:type="dxa" w:w="252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As guest or registered traveller</w:t>
            </w:r>
          </w:p>
        </w:tc>
      </w:tr>
      <w:tr>
        <w:trPr>
          <w:cantSplit/>
        </w:trPr>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Maintainer (administrator)</w:t>
            </w:r>
          </w:p>
        </w:tc>
        <w:tc>
          <w:tcPr>
            <w:tcW w:type="dxa" w:w="469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 project team member who curates destinations and activities and loads them with the seed script. The </w:t>
            </w:r>
            <w:r>
              <w:rPr>
                <w:rFonts w:ascii="Courier New" w:cs="Courier New" w:eastAsia="Courier New" w:hAnsi="Courier New"/>
                <w:b w:val="false"/>
                <w:bCs w:val="false"/>
                <w:sz w:val="18"/>
                <w:szCs w:val="18"/>
              </w:rPr>
              <w:t xml:space="preserve">admin</w:t>
            </w:r>
            <w:r>
              <w:rPr>
                <w:rFonts w:ascii="Times New Roman" w:cs="Times New Roman" w:eastAsia="Times New Roman" w:hAnsi="Times New Roman"/>
                <w:b w:val="false"/>
                <w:bCs w:val="false"/>
                <w:sz w:val="20"/>
                <w:szCs w:val="20"/>
              </w:rPr>
              <w:t xml:space="preserve"> role exists in the user schema for future use; no administration screens are part of this project.</w:t>
            </w:r>
          </w:p>
        </w:tc>
        <w:tc>
          <w:tcPr>
            <w:tcW w:type="dxa" w:w="252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Command line and database only</w:t>
            </w:r>
          </w:p>
        </w:tc>
      </w:tr>
    </w:tbl>
    <w:p>
      <w:pPr>
        <w:spacing w:after="120" w:before="0" w:line="360" w:lineRule="auto"/>
        <w:jc w:val="both"/>
      </w:pPr>
    </w:p>
    <w:p>
      <w:pPr>
        <w:pStyle w:val="Heading1"/>
        <w:keepNext/>
        <w:pageBreakBefore/>
      </w:pPr>
      <w:r>
        <w:rPr>
          <w:rFonts w:ascii="Times New Roman" w:cs="Times New Roman" w:eastAsia="Times New Roman" w:hAnsi="Times New Roman"/>
        </w:rPr>
        <w:t xml:space="preserve">3. System Design</w:t>
      </w:r>
    </w:p>
    <w:p>
      <w:pPr>
        <w:spacing w:after="160" w:before="0" w:line="360" w:lineRule="auto"/>
        <w:jc w:val="both"/>
      </w:pPr>
      <w:r>
        <w:rPr>
          <w:rFonts w:ascii="Times New Roman" w:cs="Times New Roman" w:eastAsia="Times New Roman" w:hAnsi="Times New Roman"/>
          <w:sz w:val="24"/>
          <w:szCs w:val="24"/>
        </w:rPr>
        <w:t xml:space="preserve">The design is documented with UML 2 diagrams. The use case diagram gives the functional view, activity diagrams describe the main work flows, sequence (interaction) diagrams show how the objects of the three tiers collaborate, and the class diagram gives the static structure. The data dictionary at the end of the chapter defines every stored field.</w:t>
      </w:r>
    </w:p>
    <w:p>
      <w:pPr>
        <w:pStyle w:val="Heading2"/>
        <w:keepNext/>
      </w:pPr>
      <w:r>
        <w:rPr>
          <w:rFonts w:ascii="Times New Roman" w:cs="Times New Roman" w:eastAsia="Times New Roman" w:hAnsi="Times New Roman"/>
        </w:rPr>
        <w:t xml:space="preserve">3.1 Use Case Diagram</w:t>
      </w:r>
    </w:p>
    <w:p>
      <w:pPr>
        <w:spacing w:after="160" w:before="0" w:line="360" w:lineRule="auto"/>
        <w:jc w:val="both"/>
      </w:pPr>
      <w:r>
        <w:rPr>
          <w:rFonts w:ascii="Times New Roman" w:cs="Times New Roman" w:eastAsia="Times New Roman" w:hAnsi="Times New Roman"/>
          <w:sz w:val="24"/>
          <w:szCs w:val="24"/>
        </w:rPr>
        <w:t xml:space="preserve">Figure 3.1 shows the use cases of Smart Trip Planner inside the system boundary. The primary actors are the Guest and the Registered Traveller. The Registered Traveller is a specialisation of the Guest and therefore inherits all guest use cases. The two Google services are secondary actors: they do not start any use case but take part in one when the Google providers are enabled.</w:t>
      </w:r>
    </w:p>
    <w:p>
      <w:pPr>
        <w:spacing w:after="160" w:before="0" w:line="360" w:lineRule="auto"/>
        <w:jc w:val="both"/>
      </w:pPr>
      <w:r>
        <w:rPr>
          <w:rFonts w:ascii="Times New Roman" w:cs="Times New Roman" w:eastAsia="Times New Roman" w:hAnsi="Times New Roman"/>
          <w:sz w:val="24"/>
          <w:szCs w:val="24"/>
        </w:rPr>
        <w:t xml:space="preserve">The relationships between use cases in the diagram are read as follows. </w:t>
      </w:r>
      <w:r>
        <w:rPr>
          <w:rFonts w:ascii="Times New Roman" w:cs="Times New Roman" w:eastAsia="Times New Roman" w:hAnsi="Times New Roman"/>
          <w:b/>
          <w:bCs/>
          <w:sz w:val="24"/>
          <w:szCs w:val="24"/>
        </w:rPr>
        <w:t xml:space="preserve">Plan trip</w:t>
      </w:r>
      <w:r>
        <w:rPr>
          <w:rFonts w:ascii="Times New Roman" w:cs="Times New Roman" w:eastAsia="Times New Roman" w:hAnsi="Times New Roman"/>
          <w:sz w:val="24"/>
          <w:szCs w:val="24"/>
        </w:rPr>
        <w:t xml:space="preserve"> always includes </w:t>
      </w:r>
      <w:r>
        <w:rPr>
          <w:rFonts w:ascii="Times New Roman" w:cs="Times New Roman" w:eastAsia="Times New Roman" w:hAnsi="Times New Roman"/>
          <w:b/>
          <w:bCs/>
          <w:sz w:val="24"/>
          <w:szCs w:val="24"/>
        </w:rPr>
        <w:t xml:space="preserve">Generate itinerary</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Estimate budget</w:t>
      </w:r>
      <w:r>
        <w:rPr>
          <w:rFonts w:ascii="Times New Roman" w:cs="Times New Roman" w:eastAsia="Times New Roman" w:hAnsi="Times New Roman"/>
          <w:sz w:val="24"/>
          <w:szCs w:val="24"/>
        </w:rPr>
        <w:t xml:space="preserve">; the include arrows point from the base use case to the included ones. </w:t>
      </w:r>
      <w:r>
        <w:rPr>
          <w:rFonts w:ascii="Times New Roman" w:cs="Times New Roman" w:eastAsia="Times New Roman" w:hAnsi="Times New Roman"/>
          <w:b/>
          <w:bCs/>
          <w:sz w:val="24"/>
          <w:szCs w:val="24"/>
        </w:rPr>
        <w:t xml:space="preserve">Save trip</w:t>
      </w:r>
      <w:r>
        <w:rPr>
          <w:rFonts w:ascii="Times New Roman" w:cs="Times New Roman" w:eastAsia="Times New Roman" w:hAnsi="Times New Roman"/>
          <w:sz w:val="24"/>
          <w:szCs w:val="24"/>
        </w:rPr>
        <w:t xml:space="preserve"> extends </w:t>
      </w:r>
      <w:r>
        <w:rPr>
          <w:rFonts w:ascii="Times New Roman" w:cs="Times New Roman" w:eastAsia="Times New Roman" w:hAnsi="Times New Roman"/>
          <w:b/>
          <w:bCs/>
          <w:sz w:val="24"/>
          <w:szCs w:val="24"/>
        </w:rPr>
        <w:t xml:space="preserve">Plan trip</w:t>
      </w:r>
      <w:r>
        <w:rPr>
          <w:rFonts w:ascii="Times New Roman" w:cs="Times New Roman" w:eastAsia="Times New Roman" w:hAnsi="Times New Roman"/>
          <w:sz w:val="24"/>
          <w:szCs w:val="24"/>
        </w:rPr>
        <w:t xml:space="preserve"> at the point where the plan preview is shown, under the condition that the traveller is logged in; the extend arrow points from the extending use case to the base use case. If the traveller is not logged in, the client redirects to Login and restores the pending plan afterwards. </w:t>
      </w:r>
      <w:r>
        <w:rPr>
          <w:rFonts w:ascii="Times New Roman" w:cs="Times New Roman" w:eastAsia="Times New Roman" w:hAnsi="Times New Roman"/>
          <w:b/>
          <w:bCs/>
          <w:sz w:val="24"/>
          <w:szCs w:val="24"/>
        </w:rPr>
        <w:t xml:space="preserve">Search / filter destinations</w:t>
      </w:r>
      <w:r>
        <w:rPr>
          <w:rFonts w:ascii="Times New Roman" w:cs="Times New Roman" w:eastAsia="Times New Roman" w:hAnsi="Times New Roman"/>
          <w:sz w:val="24"/>
          <w:szCs w:val="24"/>
        </w:rPr>
        <w:t xml:space="preserve"> extends </w:t>
      </w:r>
      <w:r>
        <w:rPr>
          <w:rFonts w:ascii="Times New Roman" w:cs="Times New Roman" w:eastAsia="Times New Roman" w:hAnsi="Times New Roman"/>
          <w:b/>
          <w:bCs/>
          <w:sz w:val="24"/>
          <w:szCs w:val="24"/>
        </w:rPr>
        <w:t xml:space="preserve">Browse destinations</w:t>
      </w:r>
      <w:r>
        <w:rPr>
          <w:rFonts w:ascii="Times New Roman" w:cs="Times New Roman" w:eastAsia="Times New Roman" w:hAnsi="Times New Roman"/>
          <w:sz w:val="24"/>
          <w:szCs w:val="24"/>
        </w:rPr>
        <w:t xml:space="preserve">, because the list is also usable without any filter.</w:t>
      </w:r>
    </w:p>
    <w:p>
      <w:pPr>
        <w:keepNext/>
        <w:spacing w:after="100" w:before="160"/>
        <w:jc w:val="center"/>
      </w:pPr>
      <w:r>
        <w:rPr>
          <w:rFonts w:ascii="Times New Roman" w:cs="Times New Roman" w:eastAsia="Times New Roman" w:hAnsi="Times New Roman"/>
          <w:b/>
          <w:bCs/>
          <w:sz w:val="22"/>
          <w:szCs w:val="22"/>
        </w:rPr>
        <w:t xml:space="preserve">Table 3.1: Actors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5416"/>
      </w:tblGrid>
      <w:tr>
        <w:trPr>
          <w:cantSplit/>
          <w:tblHeader/>
        </w:trPr>
        <w:tc>
          <w:tcPr>
            <w:tcW w:type="dxa" w:w="2166"/>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Actor</w:t>
            </w:r>
          </w:p>
        </w:tc>
        <w:tc>
          <w:tcPr>
            <w:tcW w:type="dxa" w:w="1444"/>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Type</w:t>
            </w:r>
          </w:p>
        </w:tc>
        <w:tc>
          <w:tcPr>
            <w:tcW w:type="dxa" w:w="5416"/>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Description</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Guest (Visitor)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Primary</w:t>
            </w:r>
          </w:p>
        </w:tc>
        <w:tc>
          <w:tcPr>
            <w:tcW w:type="dxa" w:w="541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 person using the application without being logged in. Can browse, search, view details, discover places, plan a trip, register and log in.</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Registered Traveller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Primary</w:t>
            </w:r>
          </w:p>
        </w:tc>
        <w:tc>
          <w:tcPr>
            <w:tcW w:type="dxa" w:w="541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 logged-in user (role </w:t>
            </w:r>
            <w:r>
              <w:rPr>
                <w:rFonts w:ascii="Courier New" w:cs="Courier New" w:eastAsia="Courier New" w:hAnsi="Courier New"/>
                <w:b w:val="false"/>
                <w:bCs w:val="false"/>
                <w:sz w:val="18"/>
                <w:szCs w:val="18"/>
              </w:rPr>
              <w:t xml:space="preserve">traveler</w:t>
            </w:r>
            <w:r>
              <w:rPr>
                <w:rFonts w:ascii="Times New Roman" w:cs="Times New Roman" w:eastAsia="Times New Roman" w:hAnsi="Times New Roman"/>
                <w:b w:val="false"/>
                <w:bCs w:val="false"/>
                <w:sz w:val="20"/>
                <w:szCs w:val="20"/>
              </w:rPr>
              <w:t xml:space="preserve">). Inherits the guest use cases and can additionally save a trip and manage saved trips.</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Google Places API</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Secondary (external system)</w:t>
            </w:r>
          </w:p>
        </w:tc>
        <w:tc>
          <w:tcPr>
            <w:tcW w:type="dxa" w:w="541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Supplies tourist attractions for “Discover nearby places” when an API key is configured; otherwise the local activities are used.</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Google Distance Matrix API</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Secondary (external system)</w:t>
            </w:r>
          </w:p>
        </w:tc>
        <w:tc>
          <w:tcPr>
            <w:tcW w:type="dxa" w:w="541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Supplies road distance and travel time between two stops for “Generate itinerary” when an API key is configured; otherwise the local haversine estimate is used.</w:t>
            </w:r>
          </w:p>
        </w:tc>
      </w:tr>
    </w:tbl>
    <w:p>
      <w:pPr>
        <w:spacing w:after="120" w:before="0" w:line="360" w:lineRule="auto"/>
        <w:jc w:val="both"/>
      </w:pPr>
    </w:p>
    <w:p>
      <w:pPr>
        <w:keepNext/>
        <w:spacing w:after="0" w:before="120"/>
        <w:jc w:val="center"/>
      </w:pPr>
      <w:r>
        <w:drawing>
          <wp:inline distT="0" distB="0" distL="0" distR="0">
            <wp:extent cx="5667375" cy="713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7134225"/>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3.1: Use Case Diagram</w:t>
      </w:r>
    </w:p>
    <w:p>
      <w:pPr>
        <w:pStyle w:val="Heading3"/>
        <w:keepNext/>
      </w:pPr>
      <w:r>
        <w:rPr>
          <w:rFonts w:ascii="Times New Roman" w:cs="Times New Roman" w:eastAsia="Times New Roman" w:hAnsi="Times New Roman"/>
        </w:rPr>
        <w:t xml:space="preserve">3.1.1 Use case descriptions</w:t>
      </w:r>
    </w:p>
    <w:p>
      <w:pPr>
        <w:keepNext/>
        <w:spacing w:after="100" w:before="160"/>
        <w:jc w:val="center"/>
      </w:pPr>
      <w:r>
        <w:rPr>
          <w:rFonts w:ascii="Times New Roman" w:cs="Times New Roman" w:eastAsia="Times New Roman" w:hAnsi="Times New Roman"/>
          <w:b/>
          <w:bCs/>
          <w:sz w:val="22"/>
          <w:szCs w:val="22"/>
        </w:rPr>
        <w:t xml:space="preserve">Table 3.2: Use Case Description — Plan Trip</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blHeader/>
        </w:trPr>
        <w:tc>
          <w:tcPr>
            <w:tcW w:type="dxa" w:w="2166"/>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Item</w:t>
            </w:r>
          </w:p>
        </w:tc>
        <w:tc>
          <w:tcPr>
            <w:tcW w:type="dxa" w:w="6860"/>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Description</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Use case ID</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UC-05</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Name</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Plan trip (includes Generate itinerary and Estimate budget)</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Actors</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Guest or Registered Traveller (primary); Google Distance Matrix API (secondary, optional)</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Preconditions</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Destinations and activities have been seeded. The actor has opened the Plan Trip page, optionally with a destination pre-selected.</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Main flow</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lineRule="auto"/>
              <w:jc w:val="left"/>
            </w:pPr>
            <w:r>
              <w:rPr>
                <w:rFonts w:ascii="Times New Roman" w:cs="Times New Roman" w:eastAsia="Times New Roman" w:hAnsi="Times New Roman"/>
                <w:b w:val="false"/>
                <w:bCs w:val="false"/>
                <w:sz w:val="20"/>
                <w:szCs w:val="20"/>
              </w:rPr>
              <w:t xml:space="preserve">1. The actor selects a destination and enters start date, end date, number of travellers, budget tier, interests and pace.</w:t>
            </w:r>
          </w:p>
          <w:p>
            <w:pPr>
              <w:spacing w:after="40" w:line="250" w:lineRule="auto"/>
              <w:jc w:val="left"/>
            </w:pPr>
            <w:r>
              <w:rPr>
                <w:rFonts w:ascii="Times New Roman" w:cs="Times New Roman" w:eastAsia="Times New Roman" w:hAnsi="Times New Roman"/>
                <w:b w:val="false"/>
                <w:bCs w:val="false"/>
                <w:sz w:val="20"/>
                <w:szCs w:val="20"/>
              </w:rPr>
              <w:t xml:space="preserve">2. The client validates the form and sends </w:t>
            </w:r>
            <w:r>
              <w:rPr>
                <w:rFonts w:ascii="Courier New" w:cs="Courier New" w:eastAsia="Courier New" w:hAnsi="Courier New"/>
                <w:b w:val="false"/>
                <w:bCs w:val="false"/>
                <w:sz w:val="18"/>
                <w:szCs w:val="18"/>
              </w:rPr>
              <w:t xml:space="preserve">POST /planner/preview</w:t>
            </w:r>
            <w:r>
              <w:rPr>
                <w:rFonts w:ascii="Times New Roman" w:cs="Times New Roman" w:eastAsia="Times New Roman" w:hAnsi="Times New Roman"/>
                <w:b w:val="false"/>
                <w:bCs w:val="false"/>
                <w:sz w:val="20"/>
                <w:szCs w:val="20"/>
              </w:rPr>
              <w:t xml:space="preserve">.</w:t>
            </w:r>
          </w:p>
          <w:p>
            <w:pPr>
              <w:spacing w:after="40" w:line="250" w:lineRule="auto"/>
              <w:jc w:val="left"/>
            </w:pPr>
            <w:r>
              <w:rPr>
                <w:rFonts w:ascii="Times New Roman" w:cs="Times New Roman" w:eastAsia="Times New Roman" w:hAnsi="Times New Roman"/>
                <w:b w:val="false"/>
                <w:bCs w:val="false"/>
                <w:sz w:val="20"/>
                <w:szCs w:val="20"/>
              </w:rPr>
              <w:t xml:space="preserve">3. The server validates the PlanInput and loads the destination with its activities.</w:t>
            </w:r>
          </w:p>
          <w:p>
            <w:pPr>
              <w:spacing w:after="40" w:line="250" w:lineRule="auto"/>
              <w:jc w:val="left"/>
            </w:pPr>
            <w:r>
              <w:rPr>
                <w:rFonts w:ascii="Times New Roman" w:cs="Times New Roman" w:eastAsia="Times New Roman" w:hAnsi="Times New Roman"/>
                <w:b w:val="false"/>
                <w:bCs w:val="false"/>
                <w:sz w:val="20"/>
                <w:szCs w:val="20"/>
              </w:rPr>
              <w:t xml:space="preserve">4. The system generates the itinerary (included use case Generate itinerary).</w:t>
            </w:r>
          </w:p>
          <w:p>
            <w:pPr>
              <w:spacing w:after="40" w:line="250" w:lineRule="auto"/>
              <w:jc w:val="left"/>
            </w:pPr>
            <w:r>
              <w:rPr>
                <w:rFonts w:ascii="Times New Roman" w:cs="Times New Roman" w:eastAsia="Times New Roman" w:hAnsi="Times New Roman"/>
                <w:b w:val="false"/>
                <w:bCs w:val="false"/>
                <w:sz w:val="20"/>
                <w:szCs w:val="20"/>
              </w:rPr>
              <w:t xml:space="preserve">5. The system estimates the budget (included use case Estimate budget).</w:t>
            </w:r>
          </w:p>
          <w:p>
            <w:pPr>
              <w:spacing w:after="40" w:line="250" w:lineRule="auto"/>
              <w:jc w:val="left"/>
            </w:pPr>
            <w:r>
              <w:rPr>
                <w:rFonts w:ascii="Times New Roman" w:cs="Times New Roman" w:eastAsia="Times New Roman" w:hAnsi="Times New Roman"/>
                <w:b w:val="false"/>
                <w:bCs w:val="false"/>
                <w:sz w:val="20"/>
                <w:szCs w:val="20"/>
              </w:rPr>
              <w:t xml:space="preserve">6. The server returns destination, days, itinerary, budget and the provider used.</w:t>
            </w:r>
          </w:p>
          <w:p>
            <w:pPr>
              <w:spacing w:after="40" w:line="250" w:lineRule="auto"/>
              <w:jc w:val="left"/>
            </w:pPr>
            <w:r>
              <w:rPr>
                <w:rFonts w:ascii="Times New Roman" w:cs="Times New Roman" w:eastAsia="Times New Roman" w:hAnsi="Times New Roman"/>
                <w:b w:val="false"/>
                <w:bCs w:val="false"/>
                <w:sz w:val="20"/>
                <w:szCs w:val="20"/>
              </w:rPr>
              <w:t xml:space="preserve">7. The client displays the day-wise itinerary and the budget breakdown.</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Alternate flows</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lineRule="auto"/>
              <w:jc w:val="left"/>
            </w:pPr>
            <w:r>
              <w:rPr>
                <w:rFonts w:ascii="Times New Roman" w:cs="Times New Roman" w:eastAsia="Times New Roman" w:hAnsi="Times New Roman"/>
                <w:b w:val="false"/>
                <w:bCs w:val="false"/>
                <w:sz w:val="20"/>
                <w:szCs w:val="20"/>
              </w:rPr>
              <w:t xml:space="preserve">2a. A field is missing or invalid: the client shows the error beside the field and nothing is sent.</w:t>
            </w:r>
          </w:p>
          <w:p>
            <w:pPr>
              <w:spacing w:after="40" w:line="250" w:lineRule="auto"/>
              <w:jc w:val="left"/>
            </w:pPr>
            <w:r>
              <w:rPr>
                <w:rFonts w:ascii="Times New Roman" w:cs="Times New Roman" w:eastAsia="Times New Roman" w:hAnsi="Times New Roman"/>
                <w:b w:val="false"/>
                <w:bCs w:val="false"/>
                <w:sz w:val="20"/>
                <w:szCs w:val="20"/>
              </w:rPr>
              <w:t xml:space="preserve">3a. The end date is before the start date, the trip is longer than 14 days or the start date is in the past: the server answers 400 </w:t>
            </w:r>
            <w:r>
              <w:rPr>
                <w:rFonts w:ascii="Courier New" w:cs="Courier New" w:eastAsia="Courier New" w:hAnsi="Courier New"/>
                <w:b w:val="false"/>
                <w:bCs w:val="false"/>
                <w:sz w:val="18"/>
                <w:szCs w:val="18"/>
              </w:rPr>
              <w:t xml:space="preserve">VALIDATION_ERROR</w:t>
            </w:r>
            <w:r>
              <w:rPr>
                <w:rFonts w:ascii="Times New Roman" w:cs="Times New Roman" w:eastAsia="Times New Roman" w:hAnsi="Times New Roman"/>
                <w:b w:val="false"/>
                <w:bCs w:val="false"/>
                <w:sz w:val="20"/>
                <w:szCs w:val="20"/>
              </w:rPr>
              <w:t xml:space="preserve"> and the client shows the messages.</w:t>
            </w:r>
          </w:p>
          <w:p>
            <w:pPr>
              <w:spacing w:after="40" w:line="250" w:lineRule="auto"/>
              <w:jc w:val="left"/>
            </w:pPr>
            <w:r>
              <w:rPr>
                <w:rFonts w:ascii="Times New Roman" w:cs="Times New Roman" w:eastAsia="Times New Roman" w:hAnsi="Times New Roman"/>
                <w:b w:val="false"/>
                <w:bCs w:val="false"/>
                <w:sz w:val="20"/>
                <w:szCs w:val="20"/>
              </w:rPr>
              <w:t xml:space="preserve">3b. The destination does not exist: 404 </w:t>
            </w:r>
            <w:r>
              <w:rPr>
                <w:rFonts w:ascii="Courier New" w:cs="Courier New" w:eastAsia="Courier New" w:hAnsi="Courier New"/>
                <w:b w:val="false"/>
                <w:bCs w:val="false"/>
                <w:sz w:val="18"/>
                <w:szCs w:val="18"/>
              </w:rPr>
              <w:t xml:space="preserve">NOT_FOUND</w:t>
            </w:r>
            <w:r>
              <w:rPr>
                <w:rFonts w:ascii="Times New Roman" w:cs="Times New Roman" w:eastAsia="Times New Roman" w:hAnsi="Times New Roman"/>
                <w:b w:val="false"/>
                <w:bCs w:val="false"/>
                <w:sz w:val="20"/>
                <w:szCs w:val="20"/>
              </w:rPr>
              <w:t xml:space="preserve">.</w:t>
            </w:r>
          </w:p>
          <w:p>
            <w:pPr>
              <w:spacing w:after="40" w:line="250" w:lineRule="auto"/>
              <w:jc w:val="left"/>
            </w:pPr>
            <w:r>
              <w:rPr>
                <w:rFonts w:ascii="Times New Roman" w:cs="Times New Roman" w:eastAsia="Times New Roman" w:hAnsi="Times New Roman"/>
                <w:b w:val="false"/>
                <w:bCs w:val="false"/>
                <w:sz w:val="20"/>
                <w:szCs w:val="20"/>
              </w:rPr>
              <w:t xml:space="preserve">4a. The Google provider times out or fails: distances are taken from the local provider and the response is labelled </w:t>
            </w:r>
            <w:r>
              <w:rPr>
                <w:rFonts w:ascii="Courier New" w:cs="Courier New" w:eastAsia="Courier New" w:hAnsi="Courier New"/>
                <w:b w:val="false"/>
                <w:bCs w:val="false"/>
                <w:sz w:val="18"/>
                <w:szCs w:val="18"/>
              </w:rPr>
              <w:t xml:space="preserve">provider = local</w:t>
            </w:r>
            <w:r>
              <w:rPr>
                <w:rFonts w:ascii="Times New Roman" w:cs="Times New Roman" w:eastAsia="Times New Roman" w:hAnsi="Times New Roman"/>
                <w:b w:val="false"/>
                <w:bCs w:val="false"/>
                <w:sz w:val="20"/>
                <w:szCs w:val="20"/>
              </w:rPr>
              <w:t xml:space="preserve">.</w:t>
            </w:r>
          </w:p>
          <w:p>
            <w:pPr>
              <w:spacing w:after="40" w:line="250" w:lineRule="auto"/>
              <w:jc w:val="left"/>
            </w:pPr>
            <w:r>
              <w:rPr>
                <w:rFonts w:ascii="Times New Roman" w:cs="Times New Roman" w:eastAsia="Times New Roman" w:hAnsi="Times New Roman"/>
                <w:b w:val="false"/>
                <w:bCs w:val="false"/>
                <w:sz w:val="20"/>
                <w:szCs w:val="20"/>
              </w:rPr>
              <w:t xml:space="preserve">4b. There are fewer activities than days: remaining days are returned as free days.</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Postconditions</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 plan preview is displayed. Nothing is stored on the server. The actor may continue with Save trip (UC-10).</w:t>
            </w:r>
          </w:p>
        </w:tc>
      </w:tr>
    </w:tbl>
    <w:p>
      <w:pPr>
        <w:spacing w:after="120" w:before="0" w:line="360" w:lineRule="auto"/>
        <w:jc w:val="both"/>
      </w:pPr>
    </w:p>
    <w:p>
      <w:pPr>
        <w:keepNext/>
        <w:spacing w:after="100" w:before="160"/>
        <w:jc w:val="center"/>
      </w:pPr>
      <w:r>
        <w:rPr>
          <w:rFonts w:ascii="Times New Roman" w:cs="Times New Roman" w:eastAsia="Times New Roman" w:hAnsi="Times New Roman"/>
          <w:b/>
          <w:bCs/>
          <w:sz w:val="22"/>
          <w:szCs w:val="22"/>
        </w:rPr>
        <w:t xml:space="preserve">Table 3.3: Use Case Description — Save Trip</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blHeader/>
        </w:trPr>
        <w:tc>
          <w:tcPr>
            <w:tcW w:type="dxa" w:w="2166"/>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Item</w:t>
            </w:r>
          </w:p>
        </w:tc>
        <w:tc>
          <w:tcPr>
            <w:tcW w:type="dxa" w:w="6860"/>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Description</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Use case ID</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UC-10</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Name</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Save trip (extends Plan trip)</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Actors</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Registered Traveller</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Preconditions</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 plan preview is displayed (extension point of UC-05). The actor is logged in, i.e. the client holds a valid token.</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Main flow</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lineRule="auto"/>
              <w:jc w:val="left"/>
            </w:pPr>
            <w:r>
              <w:rPr>
                <w:rFonts w:ascii="Times New Roman" w:cs="Times New Roman" w:eastAsia="Times New Roman" w:hAnsi="Times New Roman"/>
                <w:b w:val="false"/>
                <w:bCs w:val="false"/>
                <w:sz w:val="20"/>
                <w:szCs w:val="20"/>
              </w:rPr>
              <w:t xml:space="preserve">1. The actor presses Save, optionally after editing the title.</w:t>
            </w:r>
          </w:p>
          <w:p>
            <w:pPr>
              <w:spacing w:after="40" w:line="250" w:lineRule="auto"/>
              <w:jc w:val="left"/>
            </w:pPr>
            <w:r>
              <w:rPr>
                <w:rFonts w:ascii="Times New Roman" w:cs="Times New Roman" w:eastAsia="Times New Roman" w:hAnsi="Times New Roman"/>
                <w:b w:val="false"/>
                <w:bCs w:val="false"/>
                <w:sz w:val="20"/>
                <w:szCs w:val="20"/>
              </w:rPr>
              <w:t xml:space="preserve">2. The client sends </w:t>
            </w:r>
            <w:r>
              <w:rPr>
                <w:rFonts w:ascii="Courier New" w:cs="Courier New" w:eastAsia="Courier New" w:hAnsi="Courier New"/>
                <w:b w:val="false"/>
                <w:bCs w:val="false"/>
                <w:sz w:val="18"/>
                <w:szCs w:val="18"/>
              </w:rPr>
              <w:t xml:space="preserve">POST /trips</w:t>
            </w:r>
            <w:r>
              <w:rPr>
                <w:rFonts w:ascii="Times New Roman" w:cs="Times New Roman" w:eastAsia="Times New Roman" w:hAnsi="Times New Roman"/>
                <w:b w:val="false"/>
                <w:bCs w:val="false"/>
                <w:sz w:val="20"/>
                <w:szCs w:val="20"/>
              </w:rPr>
              <w:t xml:space="preserve"> with the PlanInput, the title and the bearer token.</w:t>
            </w:r>
          </w:p>
          <w:p>
            <w:pPr>
              <w:spacing w:after="40" w:line="250" w:lineRule="auto"/>
              <w:jc w:val="left"/>
            </w:pPr>
            <w:r>
              <w:rPr>
                <w:rFonts w:ascii="Times New Roman" w:cs="Times New Roman" w:eastAsia="Times New Roman" w:hAnsi="Times New Roman"/>
                <w:b w:val="false"/>
                <w:bCs w:val="false"/>
                <w:sz w:val="20"/>
                <w:szCs w:val="20"/>
              </w:rPr>
              <w:t xml:space="preserve">3. The authentication middleware verifies the token and identifies the user.</w:t>
            </w:r>
          </w:p>
          <w:p>
            <w:pPr>
              <w:spacing w:after="40" w:line="250" w:lineRule="auto"/>
              <w:jc w:val="left"/>
            </w:pPr>
            <w:r>
              <w:rPr>
                <w:rFonts w:ascii="Times New Roman" w:cs="Times New Roman" w:eastAsia="Times New Roman" w:hAnsi="Times New Roman"/>
                <w:b w:val="false"/>
                <w:bCs w:val="false"/>
                <w:sz w:val="20"/>
                <w:szCs w:val="20"/>
              </w:rPr>
              <w:t xml:space="preserve">4. The server validates the PlanInput and regenerates the itinerary and the budget.</w:t>
            </w:r>
          </w:p>
          <w:p>
            <w:pPr>
              <w:spacing w:after="40" w:line="250" w:lineRule="auto"/>
              <w:jc w:val="left"/>
            </w:pPr>
            <w:r>
              <w:rPr>
                <w:rFonts w:ascii="Times New Roman" w:cs="Times New Roman" w:eastAsia="Times New Roman" w:hAnsi="Times New Roman"/>
                <w:b w:val="false"/>
                <w:bCs w:val="false"/>
                <w:sz w:val="20"/>
                <w:szCs w:val="20"/>
              </w:rPr>
              <w:t xml:space="preserve">5. The server stores the trip with the user as owner and status </w:t>
            </w:r>
            <w:r>
              <w:rPr>
                <w:rFonts w:ascii="Courier New" w:cs="Courier New" w:eastAsia="Courier New" w:hAnsi="Courier New"/>
                <w:b w:val="false"/>
                <w:bCs w:val="false"/>
                <w:sz w:val="18"/>
                <w:szCs w:val="18"/>
              </w:rPr>
              <w:t xml:space="preserve">planned</w:t>
            </w:r>
            <w:r>
              <w:rPr>
                <w:rFonts w:ascii="Times New Roman" w:cs="Times New Roman" w:eastAsia="Times New Roman" w:hAnsi="Times New Roman"/>
                <w:b w:val="false"/>
                <w:bCs w:val="false"/>
                <w:sz w:val="20"/>
                <w:szCs w:val="20"/>
              </w:rPr>
              <w:t xml:space="preserve"> and answers 201 with the trip.</w:t>
            </w:r>
          </w:p>
          <w:p>
            <w:pPr>
              <w:spacing w:after="40" w:line="250" w:lineRule="auto"/>
              <w:jc w:val="left"/>
            </w:pPr>
            <w:r>
              <w:rPr>
                <w:rFonts w:ascii="Times New Roman" w:cs="Times New Roman" w:eastAsia="Times New Roman" w:hAnsi="Times New Roman"/>
                <w:b w:val="false"/>
                <w:bCs w:val="false"/>
                <w:sz w:val="20"/>
                <w:szCs w:val="20"/>
              </w:rPr>
              <w:t xml:space="preserve">6. The client opens the Trip Details page of the new trip.</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Alternate flows</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lineRule="auto"/>
              <w:jc w:val="left"/>
            </w:pPr>
            <w:r>
              <w:rPr>
                <w:rFonts w:ascii="Times New Roman" w:cs="Times New Roman" w:eastAsia="Times New Roman" w:hAnsi="Times New Roman"/>
                <w:b w:val="false"/>
                <w:bCs w:val="false"/>
                <w:sz w:val="20"/>
                <w:szCs w:val="20"/>
              </w:rPr>
              <w:t xml:space="preserve">1a. The actor is not logged in: the client keeps the PlanInput in session storage, redirects to Login (or Register), returns to the Plan Trip page with the preview restored, and the flow continues at step 1.</w:t>
            </w:r>
          </w:p>
          <w:p>
            <w:pPr>
              <w:spacing w:after="40" w:line="250" w:lineRule="auto"/>
              <w:jc w:val="left"/>
            </w:pPr>
            <w:r>
              <w:rPr>
                <w:rFonts w:ascii="Times New Roman" w:cs="Times New Roman" w:eastAsia="Times New Roman" w:hAnsi="Times New Roman"/>
                <w:b w:val="false"/>
                <w:bCs w:val="false"/>
                <w:sz w:val="20"/>
                <w:szCs w:val="20"/>
              </w:rPr>
              <w:t xml:space="preserve">3a. The token is missing, invalid or expired: 401 </w:t>
            </w:r>
            <w:r>
              <w:rPr>
                <w:rFonts w:ascii="Courier New" w:cs="Courier New" w:eastAsia="Courier New" w:hAnsi="Courier New"/>
                <w:b w:val="false"/>
                <w:bCs w:val="false"/>
                <w:sz w:val="18"/>
                <w:szCs w:val="18"/>
              </w:rPr>
              <w:t xml:space="preserve">UNAUTHORIZED</w:t>
            </w:r>
            <w:r>
              <w:rPr>
                <w:rFonts w:ascii="Times New Roman" w:cs="Times New Roman" w:eastAsia="Times New Roman" w:hAnsi="Times New Roman"/>
                <w:b w:val="false"/>
                <w:bCs w:val="false"/>
                <w:sz w:val="20"/>
                <w:szCs w:val="20"/>
              </w:rPr>
              <w:t xml:space="preserve">; the client logs out and redirects to Login.</w:t>
            </w:r>
          </w:p>
          <w:p>
            <w:pPr>
              <w:spacing w:after="40" w:line="250" w:lineRule="auto"/>
              <w:jc w:val="left"/>
            </w:pPr>
            <w:r>
              <w:rPr>
                <w:rFonts w:ascii="Times New Roman" w:cs="Times New Roman" w:eastAsia="Times New Roman" w:hAnsi="Times New Roman"/>
                <w:b w:val="false"/>
                <w:bCs w:val="false"/>
                <w:sz w:val="20"/>
                <w:szCs w:val="20"/>
              </w:rPr>
              <w:t xml:space="preserve">4a. The PlanInput is no longer valid (for example the start date has passed): 400 </w:t>
            </w:r>
            <w:r>
              <w:rPr>
                <w:rFonts w:ascii="Courier New" w:cs="Courier New" w:eastAsia="Courier New" w:hAnsi="Courier New"/>
                <w:b w:val="false"/>
                <w:bCs w:val="false"/>
                <w:sz w:val="18"/>
                <w:szCs w:val="18"/>
              </w:rPr>
              <w:t xml:space="preserve">VALIDATION_ERROR</w:t>
            </w:r>
            <w:r>
              <w:rPr>
                <w:rFonts w:ascii="Times New Roman" w:cs="Times New Roman" w:eastAsia="Times New Roman" w:hAnsi="Times New Roman"/>
                <w:b w:val="false"/>
                <w:bCs w:val="false"/>
                <w:sz w:val="20"/>
                <w:szCs w:val="20"/>
              </w:rPr>
              <w:t xml:space="preserve">.</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Postconditions</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 new document exists in the </w:t>
            </w:r>
            <w:r>
              <w:rPr>
                <w:rFonts w:ascii="Courier New" w:cs="Courier New" w:eastAsia="Courier New" w:hAnsi="Courier New"/>
                <w:b w:val="false"/>
                <w:bCs w:val="false"/>
                <w:sz w:val="18"/>
                <w:szCs w:val="18"/>
              </w:rPr>
              <w:t xml:space="preserve">trips</w:t>
            </w:r>
            <w:r>
              <w:rPr>
                <w:rFonts w:ascii="Times New Roman" w:cs="Times New Roman" w:eastAsia="Times New Roman" w:hAnsi="Times New Roman"/>
                <w:b w:val="false"/>
                <w:bCs w:val="false"/>
                <w:sz w:val="20"/>
                <w:szCs w:val="20"/>
              </w:rPr>
              <w:t xml:space="preserve"> collection, owned by the actor; it appears first in My Trips.</w:t>
            </w:r>
          </w:p>
        </w:tc>
      </w:tr>
    </w:tbl>
    <w:p>
      <w:pPr>
        <w:spacing w:after="120" w:before="0" w:line="360" w:lineRule="auto"/>
        <w:jc w:val="both"/>
      </w:pPr>
    </w:p>
    <w:p>
      <w:pPr>
        <w:keepNext/>
        <w:spacing w:after="100" w:before="160"/>
        <w:jc w:val="center"/>
      </w:pPr>
      <w:r>
        <w:rPr>
          <w:rFonts w:ascii="Times New Roman" w:cs="Times New Roman" w:eastAsia="Times New Roman" w:hAnsi="Times New Roman"/>
          <w:b/>
          <w:bCs/>
          <w:sz w:val="22"/>
          <w:szCs w:val="22"/>
        </w:rPr>
        <w:t xml:space="preserve">Table 3.4: Use Case Description — Login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blHeader/>
        </w:trPr>
        <w:tc>
          <w:tcPr>
            <w:tcW w:type="dxa" w:w="2166"/>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Item</w:t>
            </w:r>
          </w:p>
        </w:tc>
        <w:tc>
          <w:tcPr>
            <w:tcW w:type="dxa" w:w="6860"/>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Description</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Use case ID</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UC-09</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Name</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Login</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Actors</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Guest</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Preconditions</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The guest has registered earlier (UC-08) and is not logged in.</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Main flow</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lineRule="auto"/>
              <w:jc w:val="left"/>
            </w:pPr>
            <w:r>
              <w:rPr>
                <w:rFonts w:ascii="Times New Roman" w:cs="Times New Roman" w:eastAsia="Times New Roman" w:hAnsi="Times New Roman"/>
                <w:b w:val="false"/>
                <w:bCs w:val="false"/>
                <w:sz w:val="20"/>
                <w:szCs w:val="20"/>
              </w:rPr>
              <w:t xml:space="preserve">1. The guest opens the Login page directly or is redirected to it from a private page or from Save trip.</w:t>
            </w:r>
          </w:p>
          <w:p>
            <w:pPr>
              <w:spacing w:after="40" w:line="250" w:lineRule="auto"/>
              <w:jc w:val="left"/>
            </w:pPr>
            <w:r>
              <w:rPr>
                <w:rFonts w:ascii="Times New Roman" w:cs="Times New Roman" w:eastAsia="Times New Roman" w:hAnsi="Times New Roman"/>
                <w:b w:val="false"/>
                <w:bCs w:val="false"/>
                <w:sz w:val="20"/>
                <w:szCs w:val="20"/>
              </w:rPr>
              <w:t xml:space="preserve">2. The guest enters e-mail and password and submits the form.</w:t>
            </w:r>
          </w:p>
          <w:p>
            <w:pPr>
              <w:spacing w:after="40" w:line="250" w:lineRule="auto"/>
              <w:jc w:val="left"/>
            </w:pPr>
            <w:r>
              <w:rPr>
                <w:rFonts w:ascii="Times New Roman" w:cs="Times New Roman" w:eastAsia="Times New Roman" w:hAnsi="Times New Roman"/>
                <w:b w:val="false"/>
                <w:bCs w:val="false"/>
                <w:sz w:val="20"/>
                <w:szCs w:val="20"/>
              </w:rPr>
              <w:t xml:space="preserve">3. The client sends </w:t>
            </w:r>
            <w:r>
              <w:rPr>
                <w:rFonts w:ascii="Courier New" w:cs="Courier New" w:eastAsia="Courier New" w:hAnsi="Courier New"/>
                <w:b w:val="false"/>
                <w:bCs w:val="false"/>
                <w:sz w:val="18"/>
                <w:szCs w:val="18"/>
              </w:rPr>
              <w:t xml:space="preserve">POST /auth/login</w:t>
            </w:r>
            <w:r>
              <w:rPr>
                <w:rFonts w:ascii="Times New Roman" w:cs="Times New Roman" w:eastAsia="Times New Roman" w:hAnsi="Times New Roman"/>
                <w:b w:val="false"/>
                <w:bCs w:val="false"/>
                <w:sz w:val="20"/>
                <w:szCs w:val="20"/>
              </w:rPr>
              <w:t xml:space="preserve">.</w:t>
            </w:r>
          </w:p>
          <w:p>
            <w:pPr>
              <w:spacing w:after="40" w:line="250" w:lineRule="auto"/>
              <w:jc w:val="left"/>
            </w:pPr>
            <w:r>
              <w:rPr>
                <w:rFonts w:ascii="Times New Roman" w:cs="Times New Roman" w:eastAsia="Times New Roman" w:hAnsi="Times New Roman"/>
                <w:b w:val="false"/>
                <w:bCs w:val="false"/>
                <w:sz w:val="20"/>
                <w:szCs w:val="20"/>
              </w:rPr>
              <w:t xml:space="preserve">4. The server applies the rate limit, validates the body, finds the user by e-mail and compares the password with the stored bcrypt hash.</w:t>
            </w:r>
          </w:p>
          <w:p>
            <w:pPr>
              <w:spacing w:after="40" w:line="250" w:lineRule="auto"/>
              <w:jc w:val="left"/>
            </w:pPr>
            <w:r>
              <w:rPr>
                <w:rFonts w:ascii="Times New Roman" w:cs="Times New Roman" w:eastAsia="Times New Roman" w:hAnsi="Times New Roman"/>
                <w:b w:val="false"/>
                <w:bCs w:val="false"/>
                <w:sz w:val="20"/>
                <w:szCs w:val="20"/>
              </w:rPr>
              <w:t xml:space="preserve">5. The server signs a JSON Web Token valid for 7 days and returns </w:t>
            </w:r>
            <w:r>
              <w:rPr>
                <w:rFonts w:ascii="Courier New" w:cs="Courier New" w:eastAsia="Courier New" w:hAnsi="Courier New"/>
                <w:b w:val="false"/>
                <w:bCs w:val="false"/>
                <w:sz w:val="18"/>
                <w:szCs w:val="18"/>
              </w:rPr>
              <w:t xml:space="preserve">{ user, token }</w:t>
            </w:r>
            <w:r>
              <w:rPr>
                <w:rFonts w:ascii="Times New Roman" w:cs="Times New Roman" w:eastAsia="Times New Roman" w:hAnsi="Times New Roman"/>
                <w:b w:val="false"/>
                <w:bCs w:val="false"/>
                <w:sz w:val="20"/>
                <w:szCs w:val="20"/>
              </w:rPr>
              <w:t xml:space="preserve">.</w:t>
            </w:r>
          </w:p>
          <w:p>
            <w:pPr>
              <w:spacing w:after="40" w:line="250" w:lineRule="auto"/>
              <w:jc w:val="left"/>
            </w:pPr>
            <w:r>
              <w:rPr>
                <w:rFonts w:ascii="Times New Roman" w:cs="Times New Roman" w:eastAsia="Times New Roman" w:hAnsi="Times New Roman"/>
                <w:b w:val="false"/>
                <w:bCs w:val="false"/>
                <w:sz w:val="20"/>
                <w:szCs w:val="20"/>
              </w:rPr>
              <w:t xml:space="preserve">6. The client stores the token in local storage, sets the authenticated user and navigates to the page the guest came from (default: My Trips).</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Alternate flows</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lineRule="auto"/>
              <w:jc w:val="left"/>
            </w:pPr>
            <w:r>
              <w:rPr>
                <w:rFonts w:ascii="Times New Roman" w:cs="Times New Roman" w:eastAsia="Times New Roman" w:hAnsi="Times New Roman"/>
                <w:b w:val="false"/>
                <w:bCs w:val="false"/>
                <w:sz w:val="20"/>
                <w:szCs w:val="20"/>
              </w:rPr>
              <w:t xml:space="preserve">4a. E-mail unknown or password wrong: 401 </w:t>
            </w:r>
            <w:r>
              <w:rPr>
                <w:rFonts w:ascii="Courier New" w:cs="Courier New" w:eastAsia="Courier New" w:hAnsi="Courier New"/>
                <w:b w:val="false"/>
                <w:bCs w:val="false"/>
                <w:sz w:val="18"/>
                <w:szCs w:val="18"/>
              </w:rPr>
              <w:t xml:space="preserve">UNAUTHORIZED</w:t>
            </w:r>
            <w:r>
              <w:rPr>
                <w:rFonts w:ascii="Times New Roman" w:cs="Times New Roman" w:eastAsia="Times New Roman" w:hAnsi="Times New Roman"/>
                <w:b w:val="false"/>
                <w:bCs w:val="false"/>
                <w:sz w:val="20"/>
                <w:szCs w:val="20"/>
              </w:rPr>
              <w:t xml:space="preserve">; the client shows “Invalid email or password”.</w:t>
            </w:r>
          </w:p>
          <w:p>
            <w:pPr>
              <w:spacing w:after="40" w:line="250" w:lineRule="auto"/>
              <w:jc w:val="left"/>
            </w:pPr>
            <w:r>
              <w:rPr>
                <w:rFonts w:ascii="Times New Roman" w:cs="Times New Roman" w:eastAsia="Times New Roman" w:hAnsi="Times New Roman"/>
                <w:b w:val="false"/>
                <w:bCs w:val="false"/>
                <w:sz w:val="20"/>
                <w:szCs w:val="20"/>
              </w:rPr>
              <w:t xml:space="preserve">4b. More than 20 authentication requests in 15 minutes from one IP address: 429 </w:t>
            </w:r>
            <w:r>
              <w:rPr>
                <w:rFonts w:ascii="Courier New" w:cs="Courier New" w:eastAsia="Courier New" w:hAnsi="Courier New"/>
                <w:b w:val="false"/>
                <w:bCs w:val="false"/>
                <w:sz w:val="18"/>
                <w:szCs w:val="18"/>
              </w:rPr>
              <w:t xml:space="preserve">RATE_LIMITED</w:t>
            </w:r>
            <w:r>
              <w:rPr>
                <w:rFonts w:ascii="Times New Roman" w:cs="Times New Roman" w:eastAsia="Times New Roman" w:hAnsi="Times New Roman"/>
                <w:b w:val="false"/>
                <w:bCs w:val="false"/>
                <w:sz w:val="20"/>
                <w:szCs w:val="20"/>
              </w:rPr>
              <w:t xml:space="preserve">.</w:t>
            </w:r>
          </w:p>
          <w:p>
            <w:pPr>
              <w:spacing w:after="40" w:line="250" w:lineRule="auto"/>
              <w:jc w:val="left"/>
            </w:pPr>
            <w:r>
              <w:rPr>
                <w:rFonts w:ascii="Times New Roman" w:cs="Times New Roman" w:eastAsia="Times New Roman" w:hAnsi="Times New Roman"/>
                <w:b w:val="false"/>
                <w:bCs w:val="false"/>
                <w:sz w:val="20"/>
                <w:szCs w:val="20"/>
              </w:rPr>
              <w:t xml:space="preserve">4c. Malformed e-mail or empty password: 400 </w:t>
            </w:r>
            <w:r>
              <w:rPr>
                <w:rFonts w:ascii="Courier New" w:cs="Courier New" w:eastAsia="Courier New" w:hAnsi="Courier New"/>
                <w:b w:val="false"/>
                <w:bCs w:val="false"/>
                <w:sz w:val="18"/>
                <w:szCs w:val="18"/>
              </w:rPr>
              <w:t xml:space="preserve">VALIDATION_ERROR</w:t>
            </w:r>
            <w:r>
              <w:rPr>
                <w:rFonts w:ascii="Times New Roman" w:cs="Times New Roman" w:eastAsia="Times New Roman" w:hAnsi="Times New Roman"/>
                <w:b w:val="false"/>
                <w:bCs w:val="false"/>
                <w:sz w:val="20"/>
                <w:szCs w:val="20"/>
              </w:rPr>
              <w:t xml:space="preserve"> with field details.</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Postconditions</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The actor is a Registered Traveller for this session; after a page reload the session is restored through </w:t>
            </w:r>
            <w:r>
              <w:rPr>
                <w:rFonts w:ascii="Courier New" w:cs="Courier New" w:eastAsia="Courier New" w:hAnsi="Courier New"/>
                <w:b w:val="false"/>
                <w:bCs w:val="false"/>
                <w:sz w:val="18"/>
                <w:szCs w:val="18"/>
              </w:rPr>
              <w:t xml:space="preserve">GET /auth/me</w:t>
            </w:r>
            <w:r>
              <w:rPr>
                <w:rFonts w:ascii="Times New Roman" w:cs="Times New Roman" w:eastAsia="Times New Roman" w:hAnsi="Times New Roman"/>
                <w:b w:val="false"/>
                <w:bCs w:val="false"/>
                <w:sz w:val="20"/>
                <w:szCs w:val="20"/>
              </w:rPr>
              <w:t xml:space="preserve">.</w:t>
            </w:r>
          </w:p>
        </w:tc>
      </w:tr>
    </w:tbl>
    <w:p>
      <w:pPr>
        <w:spacing w:after="120" w:before="0" w:line="360" w:lineRule="auto"/>
        <w:jc w:val="both"/>
      </w:pPr>
    </w:p>
    <w:p>
      <w:pPr>
        <w:keepNext/>
        <w:spacing w:after="100" w:before="160"/>
        <w:jc w:val="center"/>
      </w:pPr>
      <w:r>
        <w:rPr>
          <w:rFonts w:ascii="Times New Roman" w:cs="Times New Roman" w:eastAsia="Times New Roman" w:hAnsi="Times New Roman"/>
          <w:b/>
          <w:bCs/>
          <w:sz w:val="22"/>
          <w:szCs w:val="22"/>
        </w:rPr>
        <w:t xml:space="preserve">Table 3.5: Use Case Description — Discover Nearby Places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blHeader/>
        </w:trPr>
        <w:tc>
          <w:tcPr>
            <w:tcW w:type="dxa" w:w="2166"/>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Item</w:t>
            </w:r>
          </w:p>
        </w:tc>
        <w:tc>
          <w:tcPr>
            <w:tcW w:type="dxa" w:w="6860"/>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Description</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Use case ID</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UC-04</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Name</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Discover nearby places</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Actors</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Guest or Registered Traveller (primary); Google Places API (secondary, optional)</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Preconditions</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The actor is viewing the details page of a destination.</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Main flow</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lineRule="auto"/>
              <w:jc w:val="left"/>
            </w:pPr>
            <w:r>
              <w:rPr>
                <w:rFonts w:ascii="Times New Roman" w:cs="Times New Roman" w:eastAsia="Times New Roman" w:hAnsi="Times New Roman"/>
                <w:b w:val="false"/>
                <w:bCs w:val="false"/>
                <w:sz w:val="20"/>
                <w:szCs w:val="20"/>
              </w:rPr>
              <w:t xml:space="preserve">1. The actor opens the “Discover nearby” section and optionally chooses a type of place.</w:t>
            </w:r>
          </w:p>
          <w:p>
            <w:pPr>
              <w:spacing w:after="40" w:line="250" w:lineRule="auto"/>
              <w:jc w:val="left"/>
            </w:pPr>
            <w:r>
              <w:rPr>
                <w:rFonts w:ascii="Times New Roman" w:cs="Times New Roman" w:eastAsia="Times New Roman" w:hAnsi="Times New Roman"/>
                <w:b w:val="false"/>
                <w:bCs w:val="false"/>
                <w:sz w:val="20"/>
                <w:szCs w:val="20"/>
              </w:rPr>
              <w:t xml:space="preserve">2. The client sends </w:t>
            </w:r>
            <w:r>
              <w:rPr>
                <w:rFonts w:ascii="Courier New" w:cs="Courier New" w:eastAsia="Courier New" w:hAnsi="Courier New"/>
                <w:b w:val="false"/>
                <w:bCs w:val="false"/>
                <w:sz w:val="18"/>
                <w:szCs w:val="18"/>
              </w:rPr>
              <w:t xml:space="preserve">GET /destinations/:slug/discover?type=&lt;type&gt;</w:t>
            </w:r>
            <w:r>
              <w:rPr>
                <w:rFonts w:ascii="Times New Roman" w:cs="Times New Roman" w:eastAsia="Times New Roman" w:hAnsi="Times New Roman"/>
                <w:b w:val="false"/>
                <w:bCs w:val="false"/>
                <w:sz w:val="20"/>
                <w:szCs w:val="20"/>
              </w:rPr>
              <w:t xml:space="preserve">.</w:t>
            </w:r>
          </w:p>
          <w:p>
            <w:pPr>
              <w:spacing w:after="40" w:line="250" w:lineRule="auto"/>
              <w:jc w:val="left"/>
            </w:pPr>
            <w:r>
              <w:rPr>
                <w:rFonts w:ascii="Times New Roman" w:cs="Times New Roman" w:eastAsia="Times New Roman" w:hAnsi="Times New Roman"/>
                <w:b w:val="false"/>
                <w:bCs w:val="false"/>
                <w:sz w:val="20"/>
                <w:szCs w:val="20"/>
              </w:rPr>
              <w:t xml:space="preserve">3. The server asks the configured PlacesProvider for places of that destination.</w:t>
            </w:r>
          </w:p>
          <w:p>
            <w:pPr>
              <w:spacing w:after="40" w:line="250" w:lineRule="auto"/>
              <w:jc w:val="left"/>
            </w:pPr>
            <w:r>
              <w:rPr>
                <w:rFonts w:ascii="Times New Roman" w:cs="Times New Roman" w:eastAsia="Times New Roman" w:hAnsi="Times New Roman"/>
                <w:b w:val="false"/>
                <w:bCs w:val="false"/>
                <w:sz w:val="20"/>
                <w:szCs w:val="20"/>
              </w:rPr>
              <w:t xml:space="preserve">4. With the Google provider, a text search for tourist attractions in “&lt;name&gt;, &lt;state&gt;” is sent to the Places API and the results are mapped to the common place format.</w:t>
            </w:r>
          </w:p>
          <w:p>
            <w:pPr>
              <w:spacing w:after="40" w:line="250" w:lineRule="auto"/>
              <w:jc w:val="left"/>
            </w:pPr>
            <w:r>
              <w:rPr>
                <w:rFonts w:ascii="Times New Roman" w:cs="Times New Roman" w:eastAsia="Times New Roman" w:hAnsi="Times New Roman"/>
                <w:b w:val="false"/>
                <w:bCs w:val="false"/>
                <w:sz w:val="20"/>
                <w:szCs w:val="20"/>
              </w:rPr>
              <w:t xml:space="preserve">5. The server returns the list and </w:t>
            </w:r>
            <w:r>
              <w:rPr>
                <w:rFonts w:ascii="Courier New" w:cs="Courier New" w:eastAsia="Courier New" w:hAnsi="Courier New"/>
                <w:b w:val="false"/>
                <w:bCs w:val="false"/>
                <w:sz w:val="18"/>
                <w:szCs w:val="18"/>
              </w:rPr>
              <w:t xml:space="preserve">meta.provider</w:t>
            </w:r>
            <w:r>
              <w:rPr>
                <w:rFonts w:ascii="Times New Roman" w:cs="Times New Roman" w:eastAsia="Times New Roman" w:hAnsi="Times New Roman"/>
                <w:b w:val="false"/>
                <w:bCs w:val="false"/>
                <w:sz w:val="20"/>
                <w:szCs w:val="20"/>
              </w:rPr>
              <w:t xml:space="preserve">.</w:t>
            </w:r>
          </w:p>
          <w:p>
            <w:pPr>
              <w:spacing w:after="40" w:line="250" w:lineRule="auto"/>
              <w:jc w:val="left"/>
            </w:pPr>
            <w:r>
              <w:rPr>
                <w:rFonts w:ascii="Times New Roman" w:cs="Times New Roman" w:eastAsia="Times New Roman" w:hAnsi="Times New Roman"/>
                <w:b w:val="false"/>
                <w:bCs w:val="false"/>
                <w:sz w:val="20"/>
                <w:szCs w:val="20"/>
              </w:rPr>
              <w:t xml:space="preserve">6. The client lists the places with name, type, rating and address and labels the source.</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Alternate flows</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40" w:line="250" w:lineRule="auto"/>
              <w:jc w:val="left"/>
            </w:pPr>
            <w:r>
              <w:rPr>
                <w:rFonts w:ascii="Times New Roman" w:cs="Times New Roman" w:eastAsia="Times New Roman" w:hAnsi="Times New Roman"/>
                <w:b w:val="false"/>
                <w:bCs w:val="false"/>
                <w:sz w:val="20"/>
                <w:szCs w:val="20"/>
              </w:rPr>
              <w:t xml:space="preserve">3a. No API key is configured: the local provider returns the matching records of the </w:t>
            </w:r>
            <w:r>
              <w:rPr>
                <w:rFonts w:ascii="Courier New" w:cs="Courier New" w:eastAsia="Courier New" w:hAnsi="Courier New"/>
                <w:b w:val="false"/>
                <w:bCs w:val="false"/>
                <w:sz w:val="18"/>
                <w:szCs w:val="18"/>
              </w:rPr>
              <w:t xml:space="preserve">activities</w:t>
            </w:r>
            <w:r>
              <w:rPr>
                <w:rFonts w:ascii="Times New Roman" w:cs="Times New Roman" w:eastAsia="Times New Roman" w:hAnsi="Times New Roman"/>
                <w:b w:val="false"/>
                <w:bCs w:val="false"/>
                <w:sz w:val="20"/>
                <w:szCs w:val="20"/>
              </w:rPr>
              <w:t xml:space="preserve"> collection.</w:t>
            </w:r>
          </w:p>
          <w:p>
            <w:pPr>
              <w:spacing w:after="40" w:line="250" w:lineRule="auto"/>
              <w:jc w:val="left"/>
            </w:pPr>
            <w:r>
              <w:rPr>
                <w:rFonts w:ascii="Times New Roman" w:cs="Times New Roman" w:eastAsia="Times New Roman" w:hAnsi="Times New Roman"/>
                <w:b w:val="false"/>
                <w:bCs w:val="false"/>
                <w:sz w:val="20"/>
                <w:szCs w:val="20"/>
              </w:rPr>
              <w:t xml:space="preserve">4a. The Google call fails or exceeds 4 seconds: the local provider is used and a warning is logged.</w:t>
            </w:r>
          </w:p>
          <w:p>
            <w:pPr>
              <w:spacing w:after="40" w:line="250" w:lineRule="auto"/>
              <w:jc w:val="left"/>
            </w:pPr>
            <w:r>
              <w:rPr>
                <w:rFonts w:ascii="Times New Roman" w:cs="Times New Roman" w:eastAsia="Times New Roman" w:hAnsi="Times New Roman"/>
                <w:b w:val="false"/>
                <w:bCs w:val="false"/>
                <w:sz w:val="20"/>
                <w:szCs w:val="20"/>
              </w:rPr>
              <w:t xml:space="preserve">5a. No place matches the type: an empty list is returned and the client shows the empty state.</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Postconditions</w:t>
            </w:r>
          </w:p>
        </w:tc>
        <w:tc>
          <w:tcPr>
            <w:tcW w:type="dxa" w:w="686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The actor sees places of the destination; no data is changed.</w:t>
            </w:r>
          </w:p>
        </w:tc>
      </w:tr>
    </w:tbl>
    <w:p>
      <w:pPr>
        <w:spacing w:after="120" w:before="0" w:line="360" w:lineRule="auto"/>
        <w:jc w:val="both"/>
      </w:pPr>
    </w:p>
    <w:p>
      <w:pPr>
        <w:pStyle w:val="Heading2"/>
        <w:keepNext/>
      </w:pPr>
      <w:r>
        <w:rPr>
          <w:rFonts w:ascii="Times New Roman" w:cs="Times New Roman" w:eastAsia="Times New Roman" w:hAnsi="Times New Roman"/>
        </w:rPr>
        <w:t xml:space="preserve">3.2 Activity Diagram</w:t>
      </w:r>
    </w:p>
    <w:p>
      <w:pPr>
        <w:spacing w:after="160" w:before="0" w:line="360" w:lineRule="auto"/>
        <w:jc w:val="both"/>
      </w:pPr>
      <w:r>
        <w:rPr>
          <w:rFonts w:ascii="Times New Roman" w:cs="Times New Roman" w:eastAsia="Times New Roman" w:hAnsi="Times New Roman"/>
          <w:sz w:val="24"/>
          <w:szCs w:val="24"/>
        </w:rPr>
        <w:t xml:space="preserve">The central work flow of the application — from choosing a destination to opening the saved trip — is modelled with swimlanes for the Traveller, the React client, the Express API and the data/provider layer. For legibility on an A4 page the flow is drawn in two parts: Figure 3.2 ends when the plan preview is shown, and Figure 3.3 continues from that point with saving the trip.</w:t>
      </w:r>
    </w:p>
    <w:p>
      <w:pPr>
        <w:pStyle w:val="Heading3"/>
        <w:keepNext/>
      </w:pPr>
      <w:r>
        <w:rPr>
          <w:rFonts w:ascii="Times New Roman" w:cs="Times New Roman" w:eastAsia="Times New Roman" w:hAnsi="Times New Roman"/>
        </w:rPr>
        <w:t xml:space="preserve">3.2.1 Plan trip and save trip</w:t>
      </w:r>
    </w:p>
    <w:p>
      <w:pPr>
        <w:keepNext/>
        <w:spacing w:after="0" w:before="120"/>
        <w:jc w:val="center"/>
      </w:pPr>
      <w:r>
        <w:drawing>
          <wp:inline distT="0" distB="0" distL="0" distR="0">
            <wp:extent cx="5629275" cy="759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29275" cy="7591425"/>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3.2: Activity Diagram — Plan Trip, Part 1 (Generate Plan Preview)</w:t>
      </w:r>
    </w:p>
    <w:p>
      <w:pPr>
        <w:spacing w:after="160" w:before="0" w:line="360" w:lineRule="auto"/>
        <w:jc w:val="both"/>
      </w:pPr>
      <w:r>
        <w:rPr>
          <w:rFonts w:ascii="Times New Roman" w:cs="Times New Roman" w:eastAsia="Times New Roman" w:hAnsi="Times New Roman"/>
          <w:sz w:val="24"/>
          <w:szCs w:val="24"/>
        </w:rPr>
        <w:t xml:space="preserve">Part 1 contains two decisions on input validity. The first is taken in the client, which returns to the form with field errors; the second is taken by the API, because the server never relies on client-side checks. The loop “More days?” represents step 3 of the itinerary algorithm described in Section 3.2.3.</w:t>
      </w:r>
    </w:p>
    <w:p>
      <w:pPr>
        <w:keepNext/>
        <w:spacing w:after="0" w:before="120"/>
        <w:jc w:val="center"/>
      </w:pPr>
      <w:r>
        <w:drawing>
          <wp:inline distT="0" distB="0" distL="0" distR="0">
            <wp:extent cx="537210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72100" cy="5486400"/>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3.3: Activity Diagram — Plan Trip, Part 2 (Save Trip)</w:t>
      </w:r>
    </w:p>
    <w:p>
      <w:pPr>
        <w:spacing w:after="160" w:before="0" w:line="360" w:lineRule="auto"/>
        <w:jc w:val="both"/>
      </w:pPr>
      <w:r>
        <w:rPr>
          <w:rFonts w:ascii="Times New Roman" w:cs="Times New Roman" w:eastAsia="Times New Roman" w:hAnsi="Times New Roman"/>
          <w:sz w:val="24"/>
          <w:szCs w:val="24"/>
        </w:rPr>
        <w:t xml:space="preserve">Part 2 shows the decision “Logged in?”. On the negative branch the plan input is kept in session storage, the traveller logs in or registers, and the preview is restored, after which both branches merge at the request </w:t>
      </w:r>
      <w:r>
        <w:rPr>
          <w:rFonts w:ascii="Courier New" w:cs="Courier New" w:eastAsia="Courier New" w:hAnsi="Courier New"/>
          <w:sz w:val="22"/>
          <w:szCs w:val="22"/>
        </w:rPr>
        <w:t xml:space="preserve">POST /trips</w:t>
      </w:r>
      <w:r>
        <w:rPr>
          <w:rFonts w:ascii="Times New Roman" w:cs="Times New Roman" w:eastAsia="Times New Roman" w:hAnsi="Times New Roman"/>
          <w:sz w:val="24"/>
          <w:szCs w:val="24"/>
        </w:rPr>
        <w:t xml:space="preserve">. The API regenerates the plan before inserting the trip.</w:t>
      </w:r>
    </w:p>
    <w:p>
      <w:pPr>
        <w:pStyle w:val="Heading3"/>
        <w:keepNext/>
      </w:pPr>
      <w:r>
        <w:rPr>
          <w:rFonts w:ascii="Times New Roman" w:cs="Times New Roman" w:eastAsia="Times New Roman" w:hAnsi="Times New Roman"/>
        </w:rPr>
        <w:t xml:space="preserve">3.2.2 Registration and login</w:t>
      </w:r>
    </w:p>
    <w:p>
      <w:pPr>
        <w:keepNext/>
        <w:spacing w:after="0" w:before="120"/>
        <w:jc w:val="center"/>
      </w:pPr>
      <w:r>
        <w:drawing>
          <wp:inline distT="0" distB="0" distL="0" distR="0">
            <wp:extent cx="5305425"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05425" cy="5124450"/>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3.4: Activity Diagram — Registration and Login</w:t>
      </w:r>
    </w:p>
    <w:p>
      <w:pPr>
        <w:spacing w:after="160" w:before="0" w:line="360" w:lineRule="auto"/>
        <w:jc w:val="both"/>
      </w:pPr>
      <w:r>
        <w:rPr>
          <w:rFonts w:ascii="Times New Roman" w:cs="Times New Roman" w:eastAsia="Times New Roman" w:hAnsi="Times New Roman"/>
          <w:sz w:val="24"/>
          <w:szCs w:val="24"/>
        </w:rPr>
        <w:t xml:space="preserve">Both requests pass the rate limiter and the Zod validation. Registration fails with 409 when the e-mail is already used; login fails with 401 when the user is not found or the password does not match the hash. Both successful branches merge into signing the token, which the client stores before redirecting the visitor.</w:t>
      </w:r>
    </w:p>
    <w:p>
      <w:pPr>
        <w:pStyle w:val="Heading3"/>
        <w:keepNext/>
      </w:pPr>
      <w:r>
        <w:rPr>
          <w:rFonts w:ascii="Times New Roman" w:cs="Times New Roman" w:eastAsia="Times New Roman" w:hAnsi="Times New Roman"/>
        </w:rPr>
        <w:t xml:space="preserve">3.2.3 Itinerary generation algorithm</w:t>
      </w:r>
    </w:p>
    <w:p>
      <w:pPr>
        <w:spacing w:after="160" w:before="0" w:line="360" w:lineRule="auto"/>
        <w:jc w:val="both"/>
      </w:pPr>
      <w:r>
        <w:rPr>
          <w:rFonts w:ascii="Times New Roman" w:cs="Times New Roman" w:eastAsia="Times New Roman" w:hAnsi="Times New Roman"/>
          <w:sz w:val="24"/>
          <w:szCs w:val="24"/>
        </w:rPr>
        <w:t xml:space="preserve">The itinerary is generated by </w:t>
      </w:r>
      <w:r>
        <w:rPr>
          <w:rFonts w:ascii="Courier New" w:cs="Courier New" w:eastAsia="Courier New" w:hAnsi="Courier New"/>
          <w:sz w:val="22"/>
          <w:szCs w:val="22"/>
        </w:rPr>
        <w:t xml:space="preserve">itineraryService</w:t>
      </w:r>
      <w:r>
        <w:rPr>
          <w:rFonts w:ascii="Times New Roman" w:cs="Times New Roman" w:eastAsia="Times New Roman" w:hAnsi="Times New Roman"/>
          <w:sz w:val="24"/>
          <w:szCs w:val="24"/>
        </w:rPr>
        <w:t xml:space="preserve"> from the activities of the destination, the number of days, the pace, the interests, the start date and a </w:t>
      </w:r>
      <w:r>
        <w:rPr>
          <w:rFonts w:ascii="Courier New" w:cs="Courier New" w:eastAsia="Courier New" w:hAnsi="Courier New"/>
          <w:sz w:val="22"/>
          <w:szCs w:val="22"/>
        </w:rPr>
        <w:t xml:space="preserve">RouteProvider</w:t>
      </w:r>
      <w:r>
        <w:rPr>
          <w:rFonts w:ascii="Times New Roman" w:cs="Times New Roman" w:eastAsia="Times New Roman" w:hAnsi="Times New Roman"/>
          <w:sz w:val="24"/>
          <w:szCs w:val="24"/>
        </w:rPr>
        <w:t xml:space="preserve">. The algorithm is deterministic: the same input always produces the same output, and ties are broken by activity name in ascending order.</w:t>
      </w:r>
    </w:p>
    <w:p>
      <w:pPr>
        <w:pStyle w:val="ListParagraph"/>
        <w:numPr>
          <w:ilvl w:val="0"/>
          <w:numId w:val="5"/>
        </w:numPr>
        <w:spacing w:after="60" w:line="360" w:lineRule="auto"/>
        <w:jc w:val="left"/>
      </w:pPr>
      <w:r>
        <w:rPr>
          <w:rFonts w:ascii="Times New Roman" w:cs="Times New Roman" w:eastAsia="Times New Roman" w:hAnsi="Times New Roman"/>
          <w:b/>
          <w:bCs/>
          <w:sz w:val="24"/>
          <w:szCs w:val="24"/>
        </w:rPr>
        <w:t xml:space="preserve">Score.</w:t>
      </w:r>
      <w:r>
        <w:rPr>
          <w:rFonts w:ascii="Times New Roman" w:cs="Times New Roman" w:eastAsia="Times New Roman" w:hAnsi="Times New Roman"/>
          <w:sz w:val="24"/>
          <w:szCs w:val="24"/>
        </w:rPr>
        <w:t xml:space="preserve"> For every activity compute </w:t>
      </w:r>
      <w:r>
        <w:rPr>
          <w:rFonts w:ascii="Courier New" w:cs="Courier New" w:eastAsia="Courier New" w:hAnsi="Courier New"/>
          <w:sz w:val="22"/>
          <w:szCs w:val="22"/>
        </w:rPr>
        <w:t xml:space="preserve">score = rating + 1.5</w:t>
      </w:r>
      <w:r>
        <w:rPr>
          <w:rFonts w:ascii="Times New Roman" w:cs="Times New Roman" w:eastAsia="Times New Roman" w:hAnsi="Times New Roman"/>
          <w:sz w:val="24"/>
          <w:szCs w:val="24"/>
        </w:rPr>
        <w:t xml:space="preserve"> if its type is among the traveller’s interests, otherwise </w:t>
      </w:r>
      <w:r>
        <w:rPr>
          <w:rFonts w:ascii="Courier New" w:cs="Courier New" w:eastAsia="Courier New" w:hAnsi="Courier New"/>
          <w:sz w:val="22"/>
          <w:szCs w:val="22"/>
        </w:rPr>
        <w:t xml:space="preserve">score = rating</w:t>
      </w:r>
      <w:r>
        <w:rPr>
          <w:rFonts w:ascii="Times New Roman" w:cs="Times New Roman" w:eastAsia="Times New Roman" w:hAnsi="Times New Roman"/>
          <w:sz w:val="24"/>
          <w:szCs w:val="24"/>
        </w:rPr>
        <w:t xml:space="preserve">.</w:t>
      </w:r>
    </w:p>
    <w:p>
      <w:pPr>
        <w:pStyle w:val="ListParagraph"/>
        <w:numPr>
          <w:ilvl w:val="0"/>
          <w:numId w:val="5"/>
        </w:numPr>
        <w:spacing w:after="60" w:line="360" w:lineRule="auto"/>
        <w:jc w:val="left"/>
      </w:pPr>
      <w:r>
        <w:rPr>
          <w:rFonts w:ascii="Times New Roman" w:cs="Times New Roman" w:eastAsia="Times New Roman" w:hAnsi="Times New Roman"/>
          <w:b/>
          <w:bCs/>
          <w:sz w:val="24"/>
          <w:szCs w:val="24"/>
        </w:rPr>
        <w:t xml:space="preserve">Capacity.</w:t>
      </w:r>
      <w:r>
        <w:rPr>
          <w:rFonts w:ascii="Times New Roman" w:cs="Times New Roman" w:eastAsia="Times New Roman" w:hAnsi="Times New Roman"/>
          <w:sz w:val="24"/>
          <w:szCs w:val="24"/>
        </w:rPr>
        <w:t xml:space="preserve"> Set the number of usable hours per day from the pace: relaxed = 6, balanced = 8, packed = 10.</w:t>
      </w:r>
    </w:p>
    <w:p>
      <w:pPr>
        <w:pStyle w:val="ListParagraph"/>
        <w:numPr>
          <w:ilvl w:val="0"/>
          <w:numId w:val="5"/>
        </w:numPr>
        <w:spacing w:after="60" w:line="360" w:lineRule="auto"/>
        <w:jc w:val="left"/>
      </w:pPr>
      <w:r>
        <w:rPr>
          <w:rFonts w:ascii="Times New Roman" w:cs="Times New Roman" w:eastAsia="Times New Roman" w:hAnsi="Times New Roman"/>
          <w:b/>
          <w:bCs/>
          <w:sz w:val="24"/>
          <w:szCs w:val="24"/>
        </w:rPr>
        <w:t xml:space="preserve">Build each day</w:t>
      </w:r>
      <w:r>
        <w:rPr>
          <w:rFonts w:ascii="Times New Roman" w:cs="Times New Roman" w:eastAsia="Times New Roman" w:hAnsi="Times New Roman"/>
          <w:sz w:val="24"/>
          <w:szCs w:val="24"/>
        </w:rPr>
        <w:t xml:space="preserve"> (day 1 to day N) from the pool of activities that are not yet assigned: (a) seed the day with the highest-scored unassigned activity; (b) repeatedly take, among the top-scored half of the remaining pool, the activity that is nearest to the last stop according to the RouteProvider, and add it if visit hours plus travel hours of the day stay within the capacity — stop when nothing fits; (c) move activities whose best time is </w:t>
      </w:r>
      <w:r>
        <w:rPr>
          <w:rFonts w:ascii="Courier New" w:cs="Courier New" w:eastAsia="Courier New" w:hAnsi="Courier New"/>
          <w:sz w:val="22"/>
          <w:szCs w:val="22"/>
        </w:rPr>
        <w:t xml:space="preserve">evening</w:t>
      </w:r>
      <w:r>
        <w:rPr>
          <w:rFonts w:ascii="Times New Roman" w:cs="Times New Roman" w:eastAsia="Times New Roman" w:hAnsi="Times New Roman"/>
          <w:sz w:val="24"/>
          <w:szCs w:val="24"/>
        </w:rPr>
        <w:t xml:space="preserve"> to the end of the day and those whose best time is </w:t>
      </w:r>
      <w:r>
        <w:rPr>
          <w:rFonts w:ascii="Courier New" w:cs="Courier New" w:eastAsia="Courier New" w:hAnsi="Courier New"/>
          <w:sz w:val="22"/>
          <w:szCs w:val="22"/>
        </w:rPr>
        <w:t xml:space="preserve">morning</w:t>
      </w:r>
      <w:r>
        <w:rPr>
          <w:rFonts w:ascii="Times New Roman" w:cs="Times New Roman" w:eastAsia="Times New Roman" w:hAnsi="Times New Roman"/>
          <w:sz w:val="24"/>
          <w:szCs w:val="24"/>
        </w:rPr>
        <w:t xml:space="preserve"> to the front (stable reordering), then recompute the distance of every leg.</w:t>
      </w:r>
    </w:p>
    <w:p>
      <w:pPr>
        <w:pStyle w:val="ListParagraph"/>
        <w:numPr>
          <w:ilvl w:val="0"/>
          <w:numId w:val="5"/>
        </w:numPr>
        <w:spacing w:after="60" w:line="360" w:lineRule="auto"/>
        <w:jc w:val="left"/>
      </w:pPr>
      <w:r>
        <w:rPr>
          <w:rFonts w:ascii="Times New Roman" w:cs="Times New Roman" w:eastAsia="Times New Roman" w:hAnsi="Times New Roman"/>
          <w:b/>
          <w:bCs/>
          <w:sz w:val="24"/>
          <w:szCs w:val="24"/>
        </w:rPr>
        <w:t xml:space="preserve">Schedule.</w:t>
      </w:r>
      <w:r>
        <w:rPr>
          <w:rFonts w:ascii="Times New Roman" w:cs="Times New Roman" w:eastAsia="Times New Roman" w:hAnsi="Times New Roman"/>
          <w:sz w:val="24"/>
          <w:szCs w:val="24"/>
        </w:rPr>
        <w:t xml:space="preserve"> Start each day at 09:00. The start time of a stop is the end time of the previous stop plus the travel minutes, rounded up to 5 minutes; a 60-minute lunch gap is inserted before the first item that would start after 13:00.</w:t>
      </w:r>
    </w:p>
    <w:p>
      <w:pPr>
        <w:pStyle w:val="ListParagraph"/>
        <w:numPr>
          <w:ilvl w:val="0"/>
          <w:numId w:val="5"/>
        </w:numPr>
        <w:spacing w:after="60" w:line="360" w:lineRule="auto"/>
        <w:jc w:val="left"/>
      </w:pPr>
      <w:r>
        <w:rPr>
          <w:rFonts w:ascii="Times New Roman" w:cs="Times New Roman" w:eastAsia="Times New Roman" w:hAnsi="Times New Roman"/>
          <w:b/>
          <w:bCs/>
          <w:sz w:val="24"/>
          <w:szCs w:val="24"/>
        </w:rPr>
        <w:t xml:space="preserve">Free days.</w:t>
      </w:r>
      <w:r>
        <w:rPr>
          <w:rFonts w:ascii="Times New Roman" w:cs="Times New Roman" w:eastAsia="Times New Roman" w:hAnsi="Times New Roman"/>
          <w:sz w:val="24"/>
          <w:szCs w:val="24"/>
        </w:rPr>
        <w:t xml:space="preserve"> A day for which no activity is left receives an empty item list and the note “Free day — explore at your own pace”.</w:t>
      </w:r>
    </w:p>
    <w:p>
      <w:pPr>
        <w:spacing w:after="60" w:before="0" w:line="360" w:lineRule="auto"/>
        <w:jc w:val="both"/>
      </w:pPr>
    </w:p>
    <w:p>
      <w:pPr>
        <w:spacing w:after="160" w:before="0" w:line="360" w:lineRule="auto"/>
        <w:jc w:val="both"/>
      </w:pPr>
      <w:r>
        <w:rPr>
          <w:rFonts w:ascii="Times New Roman" w:cs="Times New Roman" w:eastAsia="Times New Roman" w:hAnsi="Times New Roman"/>
          <w:sz w:val="24"/>
          <w:szCs w:val="24"/>
        </w:rPr>
        <w:t xml:space="preserve">The RouteProvider returns the distance in kilometres and the travel time in minutes for one leg. The local implementation uses the haversine distance multiplied by 1.3 and an average speed of 25 km/h; the Google implementation calls the Distance Matrix API and falls back to the local one on any failure. Restricting step 3(b) to the top-scored half keeps good activities from being displaced by places that are merely close.</w:t>
      </w:r>
    </w:p>
    <w:p>
      <w:pPr>
        <w:pStyle w:val="Heading2"/>
        <w:keepNext/>
      </w:pPr>
      <w:r>
        <w:rPr>
          <w:rFonts w:ascii="Times New Roman" w:cs="Times New Roman" w:eastAsia="Times New Roman" w:hAnsi="Times New Roman"/>
        </w:rPr>
        <w:t xml:space="preserve">3.3 Interaction Diagram</w:t>
      </w:r>
    </w:p>
    <w:p>
      <w:pPr>
        <w:spacing w:after="160" w:before="0" w:line="360" w:lineRule="auto"/>
        <w:jc w:val="both"/>
      </w:pPr>
      <w:r>
        <w:rPr>
          <w:rFonts w:ascii="Times New Roman" w:cs="Times New Roman" w:eastAsia="Times New Roman" w:hAnsi="Times New Roman"/>
          <w:sz w:val="24"/>
          <w:szCs w:val="24"/>
        </w:rPr>
        <w:t xml:space="preserve">Sequence diagrams show the messages exchanged between the traveller, the client objects (page, authentication context, API client), the server objects (middleware, controllers, services, providers) and the database. Solid arrows are calls, dashed arrows are returns.</w:t>
      </w:r>
    </w:p>
    <w:p>
      <w:pPr>
        <w:pStyle w:val="Heading3"/>
        <w:keepNext/>
      </w:pPr>
      <w:r>
        <w:rPr>
          <w:rFonts w:ascii="Times New Roman" w:cs="Times New Roman" w:eastAsia="Times New Roman" w:hAnsi="Times New Roman"/>
        </w:rPr>
        <w:t xml:space="preserve">3.3.1 Generate plan preview</w:t>
      </w:r>
    </w:p>
    <w:p>
      <w:pPr>
        <w:spacing w:after="160" w:before="0" w:line="360" w:lineRule="auto"/>
        <w:jc w:val="both"/>
      </w:pPr>
      <w:r>
        <w:rPr>
          <w:rFonts w:ascii="Times New Roman" w:cs="Times New Roman" w:eastAsia="Times New Roman" w:hAnsi="Times New Roman"/>
          <w:sz w:val="24"/>
          <w:szCs w:val="24"/>
        </w:rPr>
        <w:t xml:space="preserve">In Figure 3.5 the </w:t>
      </w:r>
      <w:r>
        <w:rPr>
          <w:rFonts w:ascii="Courier New" w:cs="Courier New" w:eastAsia="Courier New" w:hAnsi="Courier New"/>
          <w:sz w:val="22"/>
          <w:szCs w:val="22"/>
        </w:rPr>
        <w:t xml:space="preserve">loop</w:t>
      </w:r>
      <w:r>
        <w:rPr>
          <w:rFonts w:ascii="Times New Roman" w:cs="Times New Roman" w:eastAsia="Times New Roman" w:hAnsi="Times New Roman"/>
          <w:sz w:val="24"/>
          <w:szCs w:val="24"/>
        </w:rPr>
        <w:t xml:space="preserve"> fragment corresponds to the distance queries made while the days are being built. Inside it, the </w:t>
      </w:r>
      <w:r>
        <w:rPr>
          <w:rFonts w:ascii="Courier New" w:cs="Courier New" w:eastAsia="Courier New" w:hAnsi="Courier New"/>
          <w:sz w:val="22"/>
          <w:szCs w:val="22"/>
        </w:rPr>
        <w:t xml:space="preserve">alt</w:t>
      </w:r>
      <w:r>
        <w:rPr>
          <w:rFonts w:ascii="Times New Roman" w:cs="Times New Roman" w:eastAsia="Times New Roman" w:hAnsi="Times New Roman"/>
          <w:sz w:val="24"/>
          <w:szCs w:val="24"/>
        </w:rPr>
        <w:t xml:space="preserve"> fragment shows the provider behaviour: when a Google key is configured and the Distance Matrix API answers within 4 seconds its values are used; in every other case the local haversine estimate is returned and the response is labelled with </w:t>
      </w:r>
      <w:r>
        <w:rPr>
          <w:rFonts w:ascii="Courier New" w:cs="Courier New" w:eastAsia="Courier New" w:hAnsi="Courier New"/>
          <w:sz w:val="22"/>
          <w:szCs w:val="22"/>
        </w:rPr>
        <w:t xml:space="preserve">provider = local</w:t>
      </w:r>
      <w:r>
        <w:rPr>
          <w:rFonts w:ascii="Times New Roman" w:cs="Times New Roman" w:eastAsia="Times New Roman" w:hAnsi="Times New Roman"/>
          <w:sz w:val="24"/>
          <w:szCs w:val="24"/>
        </w:rPr>
        <w:t xml:space="preserve">.</w:t>
      </w:r>
    </w:p>
    <w:p>
      <w:pPr>
        <w:keepNext/>
        <w:spacing w:after="0" w:before="120"/>
        <w:jc w:val="center"/>
      </w:pPr>
      <w:r>
        <w:drawing>
          <wp:inline distT="0" distB="0" distL="0" distR="0">
            <wp:extent cx="5667375"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7375" cy="4857750"/>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3.5: Sequence Diagram — Generate Plan Preview</w:t>
      </w:r>
    </w:p>
    <w:p>
      <w:pPr>
        <w:pStyle w:val="Heading3"/>
        <w:keepNext/>
      </w:pPr>
      <w:r>
        <w:rPr>
          <w:rFonts w:ascii="Times New Roman" w:cs="Times New Roman" w:eastAsia="Times New Roman" w:hAnsi="Times New Roman"/>
        </w:rPr>
        <w:t xml:space="preserve">3.3.2 Save trip</w:t>
      </w:r>
    </w:p>
    <w:p>
      <w:pPr>
        <w:spacing w:after="160" w:before="0" w:line="360" w:lineRule="auto"/>
        <w:jc w:val="both"/>
      </w:pPr>
      <w:r>
        <w:rPr>
          <w:rFonts w:ascii="Times New Roman" w:cs="Times New Roman" w:eastAsia="Times New Roman" w:hAnsi="Times New Roman"/>
          <w:sz w:val="24"/>
          <w:szCs w:val="24"/>
        </w:rPr>
        <w:t xml:space="preserve">In Figure 3.6 the </w:t>
      </w:r>
      <w:r>
        <w:rPr>
          <w:rFonts w:ascii="Courier New" w:cs="Courier New" w:eastAsia="Courier New" w:hAnsi="Courier New"/>
          <w:sz w:val="22"/>
          <w:szCs w:val="22"/>
        </w:rPr>
        <w:t xml:space="preserve">opt</w:t>
      </w:r>
      <w:r>
        <w:rPr>
          <w:rFonts w:ascii="Times New Roman" w:cs="Times New Roman" w:eastAsia="Times New Roman" w:hAnsi="Times New Roman"/>
          <w:sz w:val="24"/>
          <w:szCs w:val="24"/>
        </w:rPr>
        <w:t xml:space="preserve"> fragment is executed only when the traveller is not logged in. The request to </w:t>
      </w:r>
      <w:r>
        <w:rPr>
          <w:rFonts w:ascii="Courier New" w:cs="Courier New" w:eastAsia="Courier New" w:hAnsi="Courier New"/>
          <w:sz w:val="22"/>
          <w:szCs w:val="22"/>
        </w:rPr>
        <w:t xml:space="preserve">/trips</w:t>
      </w:r>
      <w:r>
        <w:rPr>
          <w:rFonts w:ascii="Times New Roman" w:cs="Times New Roman" w:eastAsia="Times New Roman" w:hAnsi="Times New Roman"/>
          <w:sz w:val="24"/>
          <w:szCs w:val="24"/>
        </w:rPr>
        <w:t xml:space="preserve"> carries the token in the </w:t>
      </w:r>
      <w:r>
        <w:rPr>
          <w:rFonts w:ascii="Courier New" w:cs="Courier New" w:eastAsia="Courier New" w:hAnsi="Courier New"/>
          <w:sz w:val="22"/>
          <w:szCs w:val="22"/>
        </w:rPr>
        <w:t xml:space="preserve">Authorization</w:t>
      </w:r>
      <w:r>
        <w:rPr>
          <w:rFonts w:ascii="Times New Roman" w:cs="Times New Roman" w:eastAsia="Times New Roman" w:hAnsi="Times New Roman"/>
          <w:sz w:val="24"/>
          <w:szCs w:val="24"/>
        </w:rPr>
        <w:t xml:space="preserve"> header; the authentication middleware verifies it before the controller is reached. The trip service then loads the destination, regenerates the itinerary and the budget on the server and inserts the trip.</w:t>
      </w:r>
    </w:p>
    <w:p>
      <w:pPr>
        <w:keepNext/>
        <w:spacing w:after="0" w:before="120"/>
        <w:jc w:val="center"/>
      </w:pPr>
      <w:r>
        <w:drawing>
          <wp:inline distT="0" distB="0" distL="0" distR="0">
            <wp:extent cx="566737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7375" cy="4191000"/>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3.6: Sequence Diagram — Save Trip with JWT Authentication</w:t>
      </w:r>
    </w:p>
    <w:p>
      <w:pPr>
        <w:pStyle w:val="Heading3"/>
        <w:keepNext/>
      </w:pPr>
      <w:r>
        <w:rPr>
          <w:rFonts w:ascii="Times New Roman" w:cs="Times New Roman" w:eastAsia="Times New Roman" w:hAnsi="Times New Roman"/>
        </w:rPr>
        <w:t xml:space="preserve">3.3.3 Login and session restore</w:t>
      </w:r>
    </w:p>
    <w:p>
      <w:pPr>
        <w:spacing w:after="160" w:before="0" w:line="360" w:lineRule="auto"/>
        <w:jc w:val="both"/>
      </w:pPr>
      <w:r>
        <w:rPr>
          <w:rFonts w:ascii="Times New Roman" w:cs="Times New Roman" w:eastAsia="Times New Roman" w:hAnsi="Times New Roman"/>
          <w:sz w:val="24"/>
          <w:szCs w:val="24"/>
        </w:rPr>
        <w:t xml:space="preserve">The upper part of Figure 3.7 shows both outcomes of a login attempt. The lower part shows what happens when the application is opened or reloaded: if a token is present in local storage, the authentication context calls </w:t>
      </w:r>
      <w:r>
        <w:rPr>
          <w:rFonts w:ascii="Courier New" w:cs="Courier New" w:eastAsia="Courier New" w:hAnsi="Courier New"/>
          <w:sz w:val="22"/>
          <w:szCs w:val="22"/>
        </w:rPr>
        <w:t xml:space="preserve">/auth/me</w:t>
      </w:r>
      <w:r>
        <w:rPr>
          <w:rFonts w:ascii="Times New Roman" w:cs="Times New Roman" w:eastAsia="Times New Roman" w:hAnsi="Times New Roman"/>
          <w:sz w:val="24"/>
          <w:szCs w:val="24"/>
        </w:rPr>
        <w:t xml:space="preserve">; a valid token restores the user, while an expired or invalid token leads to logout and a redirect to the Login page.</w:t>
      </w:r>
    </w:p>
    <w:p>
      <w:pPr>
        <w:keepNext/>
        <w:spacing w:after="0" w:before="120"/>
        <w:jc w:val="center"/>
      </w:pPr>
      <w:r>
        <w:drawing>
          <wp:inline distT="0" distB="0" distL="0" distR="0">
            <wp:extent cx="5543550"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43550" cy="7315200"/>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3.7: Sequence Diagram — Login and Session Restore</w:t>
      </w:r>
    </w:p>
    <w:p>
      <w:pPr>
        <w:pStyle w:val="Heading2"/>
        <w:keepNext/>
      </w:pPr>
      <w:r>
        <w:rPr>
          <w:rFonts w:ascii="Times New Roman" w:cs="Times New Roman" w:eastAsia="Times New Roman" w:hAnsi="Times New Roman"/>
        </w:rPr>
        <w:t xml:space="preserve">3.4 Class Diagram</w:t>
      </w:r>
    </w:p>
    <w:p>
      <w:pPr>
        <w:spacing w:after="160" w:before="0" w:line="360" w:lineRule="auto"/>
        <w:jc w:val="both"/>
      </w:pPr>
      <w:r>
        <w:rPr>
          <w:rFonts w:ascii="Times New Roman" w:cs="Times New Roman" w:eastAsia="Times New Roman" w:hAnsi="Times New Roman"/>
          <w:sz w:val="24"/>
          <w:szCs w:val="24"/>
        </w:rPr>
        <w:t xml:space="preserve">The static structure is shown in two diagrams, and Table 3.6 summarises the responsibility of every class. Figure 3.8 contains the domain classes, which correspond to the four MongoDB collections and their embedded structures. Figure 3.9 contains the service classes of the application tier and the provider interfaces with their realisations.</w:t>
      </w:r>
    </w:p>
    <w:p>
      <w:pPr>
        <w:spacing w:after="160" w:before="0" w:line="360" w:lineRule="auto"/>
        <w:jc w:val="both"/>
      </w:pPr>
      <w:r>
        <w:rPr>
          <w:rFonts w:ascii="Times New Roman" w:cs="Times New Roman" w:eastAsia="Times New Roman" w:hAnsi="Times New Roman"/>
          <w:sz w:val="24"/>
          <w:szCs w:val="24"/>
        </w:rPr>
        <w:t xml:space="preserve">A User owns zero or more Trips and every Trip belongs to exactly one User. Many Trips can be planned for one Destination, and a Destination offers many Activities. Filled diamonds denote composition, i.e. embedded sub-documents that cannot exist without their parent: a Destination is composed of one DailyCost with three TierCost values (economy, standard, luxury) and one GeoPoint; a Trip is composed of 1 to 14 ItineraryDays, each composed of zero or more ItineraryItems, and of exactly one Budget. An ItineraryItem is a snapshot of an Activity: it copies name, type, location, duration and fee and keeps only a reference to the original, so that a saved trip stays unchanged if the catalogue is edited later.</w:t>
      </w:r>
    </w:p>
    <w:p>
      <w:pPr>
        <w:keepNext/>
        <w:spacing w:after="100" w:before="160"/>
        <w:jc w:val="center"/>
      </w:pPr>
      <w:r>
        <w:rPr>
          <w:rFonts w:ascii="Times New Roman" w:cs="Times New Roman" w:eastAsia="Times New Roman" w:hAnsi="Times New Roman"/>
          <w:b/>
          <w:bCs/>
          <w:sz w:val="22"/>
          <w:szCs w:val="22"/>
        </w:rPr>
        <w:t xml:space="preserve">Table 3.6: Class Responsibilities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86"/>
        <w:gridCol w:w="1444"/>
        <w:gridCol w:w="5596"/>
      </w:tblGrid>
      <w:tr>
        <w:trPr>
          <w:cantSplit/>
          <w:tblHeader/>
        </w:trPr>
        <w:tc>
          <w:tcPr>
            <w:tcW w:type="dxa" w:w="1986"/>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Class</w:t>
            </w:r>
          </w:p>
        </w:tc>
        <w:tc>
          <w:tcPr>
            <w:tcW w:type="dxa" w:w="1444"/>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Kind</w:t>
            </w:r>
          </w:p>
        </w:tc>
        <w:tc>
          <w:tcPr>
            <w:tcW w:type="dxa" w:w="5596"/>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Responsibility</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User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Collection</w:t>
            </w:r>
          </w:p>
        </w:tc>
        <w:tc>
          <w:tcPr>
            <w:tcW w:type="dxa" w:w="559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Account of a traveller or maintainer: name, unique e-mail, password hash, role.</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Destination</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Collection</w:t>
            </w:r>
          </w:p>
        </w:tc>
        <w:tc>
          <w:tcPr>
            <w:tcW w:type="dxa" w:w="559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 place that can be planned for: descriptive data, location, best season, ideal days, daily costs per tier, rating, tags.</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DailyCost / TierCost</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Embedded</w:t>
            </w:r>
          </w:p>
        </w:tc>
        <w:tc>
          <w:tcPr>
            <w:tcW w:type="dxa" w:w="559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Daily stay, food and transport cost for each of the three budget tiers of a destination.</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Activity</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Collection</w:t>
            </w:r>
          </w:p>
        </w:tc>
        <w:tc>
          <w:tcPr>
            <w:tcW w:type="dxa" w:w="559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 place to visit or thing to do at a destination with type, location, duration, entry fee, rating, best time and source.</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Trip</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Collection</w:t>
            </w:r>
          </w:p>
        </w:tc>
        <w:tc>
          <w:tcPr>
            <w:tcW w:type="dxa" w:w="559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 saved plan of one user for one destination: plan input, generated itinerary, budget, status and notes.</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ItineraryDay</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Embedded</w:t>
            </w:r>
          </w:p>
        </w:tc>
        <w:tc>
          <w:tcPr>
            <w:tcW w:type="dxa" w:w="559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One day of a trip: day number, date, ordered items, total visit hours, total travel kilometres, note.</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ItineraryItem</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Embedded</w:t>
            </w:r>
          </w:p>
        </w:tc>
        <w:tc>
          <w:tcPr>
            <w:tcW w:type="dxa" w:w="559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One scheduled stop: snapshot of the activity with start and end time and the travel leg from the previous stop.</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Budget</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Embedded</w:t>
            </w:r>
          </w:p>
        </w:tc>
        <w:tc>
          <w:tcPr>
            <w:tcW w:type="dxa" w:w="559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Result of the budget estimation: tier, currency, rooms, nights, break-up, total, per-person amount.</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AuthService</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Service</w:t>
            </w:r>
          </w:p>
        </w:tc>
        <w:tc>
          <w:tcPr>
            <w:tcW w:type="dxa" w:w="559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Registers users, verifies credentials, signs tokens and returns the current user.</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DestinationService</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Service</w:t>
            </w:r>
          </w:p>
        </w:tc>
        <w:tc>
          <w:tcPr>
            <w:tcW w:type="dxa" w:w="559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Lists, searches and filters destinations, returns details with activities and delegates discovery to the PlacesProvider.</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ItineraryService</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Service</w:t>
            </w:r>
          </w:p>
        </w:tc>
        <w:tc>
          <w:tcPr>
            <w:tcW w:type="dxa" w:w="559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Implements the scoring, day-building and scheduling algorithm of Section 3.2.3 using a RouteProvider.</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BudgetService</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Service</w:t>
            </w:r>
          </w:p>
        </w:tc>
        <w:tc>
          <w:tcPr>
            <w:tcW w:type="dxa" w:w="559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Pure function </w:t>
            </w:r>
            <w:r>
              <w:rPr>
                <w:rFonts w:ascii="Courier New" w:cs="Courier New" w:eastAsia="Courier New" w:hAnsi="Courier New"/>
                <w:b w:val="false"/>
                <w:bCs w:val="false"/>
                <w:sz w:val="18"/>
                <w:szCs w:val="18"/>
              </w:rPr>
              <w:t xml:space="preserve">estimateBudget</w:t>
            </w:r>
            <w:r>
              <w:rPr>
                <w:rFonts w:ascii="Times New Roman" w:cs="Times New Roman" w:eastAsia="Times New Roman" w:hAnsi="Times New Roman"/>
                <w:b w:val="false"/>
                <w:bCs w:val="false"/>
                <w:sz w:val="20"/>
                <w:szCs w:val="20"/>
              </w:rPr>
              <w:t xml:space="preserve"> implementing the formula of Section 3.5.9.</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TripService</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Service</w:t>
            </w:r>
          </w:p>
        </w:tc>
        <w:tc>
          <w:tcPr>
            <w:tcW w:type="dxa" w:w="559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Builds a plan from a PlanInput (used for preview and save) and performs owner-restricted create, list, read, update and delete of trips.</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RouteProvider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Interface</w:t>
            </w:r>
          </w:p>
        </w:tc>
        <w:tc>
          <w:tcPr>
            <w:tcW w:type="dxa" w:w="559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getLeg(from, to)</w:t>
            </w:r>
            <w:r>
              <w:rPr>
                <w:rFonts w:ascii="Times New Roman" w:cs="Times New Roman" w:eastAsia="Times New Roman" w:hAnsi="Times New Roman"/>
                <w:b w:val="false"/>
                <w:bCs w:val="false"/>
                <w:sz w:val="20"/>
                <w:szCs w:val="20"/>
              </w:rPr>
              <w:t xml:space="preserve"> returns kilometres and minutes between two points. Realised by LocalRouteProvider (haversine × 1.3, 25 km/h) and GoogleRouteProvider (Distance Matrix API, 4 s timeout, fallback to local).</w:t>
            </w:r>
          </w:p>
        </w:tc>
      </w:tr>
      <w:tr>
        <w:trPr>
          <w:cantSplit/>
        </w:trPr>
        <w:tc>
          <w:tcPr>
            <w:tcW w:type="dxa" w:w="198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PlacesProvider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Interface</w:t>
            </w:r>
          </w:p>
        </w:tc>
        <w:tc>
          <w:tcPr>
            <w:tcW w:type="dxa" w:w="559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discover(destination, type)</w:t>
            </w:r>
            <w:r>
              <w:rPr>
                <w:rFonts w:ascii="Times New Roman" w:cs="Times New Roman" w:eastAsia="Times New Roman" w:hAnsi="Times New Roman"/>
                <w:b w:val="false"/>
                <w:bCs w:val="false"/>
                <w:sz w:val="20"/>
                <w:szCs w:val="20"/>
              </w:rPr>
              <w:t xml:space="preserve"> returns places of a destination. Realised by LocalPlacesProvider (activities collection) and GooglePlacesProvider (Places API text search, 4 s timeout, fallback to local).</w:t>
            </w:r>
          </w:p>
        </w:tc>
      </w:tr>
    </w:tbl>
    <w:p>
      <w:pPr>
        <w:spacing w:after="120" w:before="0" w:line="360" w:lineRule="auto"/>
        <w:jc w:val="both"/>
      </w:pPr>
    </w:p>
    <w:p>
      <w:pPr>
        <w:keepNext/>
        <w:spacing w:after="0" w:before="120"/>
        <w:jc w:val="center"/>
      </w:pPr>
      <w:r>
        <w:drawing>
          <wp:inline distT="0" distB="0" distL="0" distR="0">
            <wp:extent cx="4114800"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14800" cy="6581775"/>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3.8: Class Diagram — Domain Model</w:t>
      </w:r>
    </w:p>
    <w:p>
      <w:pPr>
        <w:sectPr>
          <w:headerReference w:type="default" r:id="rId13"/>
          <w:footerReference w:type="default" r:id="rId14"/>
          <w:type w:val="nextPage"/>
          <w:pgSz w:w="11906" w:h="16838" w:orient="portrait"/>
          <w:pgMar w:top="1440" w:right="1440" w:bottom="1440" w:left="1440" w:header="708" w:footer="708" w:gutter="0"/>
          <w:pgNumType w:fmt="decimal"/>
          <w:docGrid w:linePitch="360"/>
        </w:sectPr>
      </w:pPr>
    </w:p>
    <w:p>
      <w:pPr>
        <w:keepNext/>
        <w:spacing w:after="0" w:before="120"/>
        <w:jc w:val="center"/>
      </w:pPr>
      <w:r>
        <w:drawing>
          <wp:inline distT="0" distB="0" distL="0" distR="0">
            <wp:extent cx="878205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782050" cy="3600450"/>
                    </a:xfrm>
                    <a:prstGeom prst="rect">
                      <a:avLst/>
                    </a:prstGeom>
                  </pic:spPr>
                </pic:pic>
              </a:graphicData>
            </a:graphic>
          </wp:inline>
        </w:drawing>
      </w:r>
    </w:p>
    <w:p>
      <w:pPr>
        <w:spacing w:after="200" w:before="80"/>
        <w:jc w:val="center"/>
      </w:pPr>
      <w:r>
        <w:rPr>
          <w:rFonts w:ascii="Times New Roman" w:cs="Times New Roman" w:eastAsia="Times New Roman" w:hAnsi="Times New Roman"/>
          <w:b/>
          <w:bCs/>
          <w:sz w:val="22"/>
          <w:szCs w:val="22"/>
        </w:rPr>
        <w:t xml:space="preserve">Figure 3.9: Class Diagram — Services and Provider Interfaces</w:t>
      </w:r>
    </w:p>
    <w:p>
      <w:pPr>
        <w:sectPr>
          <w:headerReference w:type="default" r:id="rId15"/>
          <w:footerReference w:type="default" r:id="rId16"/>
          <w:type w:val="nextPage"/>
          <w:pgSz w:w="16838" w:h="11906" w:orient="landscape"/>
          <w:pgMar w:top="1440" w:right="1440" w:bottom="1440" w:left="1440" w:header="708" w:footer="708" w:gutter="0"/>
          <w:pgNumType w:fmt="decimal"/>
          <w:docGrid w:linePitch="360"/>
        </w:sectPr>
      </w:pPr>
    </w:p>
    <w:p>
      <w:pPr>
        <w:pStyle w:val="Heading2"/>
        <w:keepNext/>
      </w:pPr>
      <w:r>
        <w:rPr>
          <w:rFonts w:ascii="Times New Roman" w:cs="Times New Roman" w:eastAsia="Times New Roman" w:hAnsi="Times New Roman"/>
        </w:rPr>
        <w:t xml:space="preserve">3.5 Data Dictionary</w:t>
      </w:r>
    </w:p>
    <w:p>
      <w:pPr>
        <w:spacing w:after="160" w:before="0" w:line="360" w:lineRule="auto"/>
        <w:jc w:val="both"/>
      </w:pPr>
      <w:r>
        <w:rPr>
          <w:rFonts w:ascii="Times New Roman" w:cs="Times New Roman" w:eastAsia="Times New Roman" w:hAnsi="Times New Roman"/>
          <w:sz w:val="24"/>
          <w:szCs w:val="24"/>
        </w:rPr>
        <w:t xml:space="preserve">The database </w:t>
      </w:r>
      <w:r>
        <w:rPr>
          <w:rFonts w:ascii="Courier New" w:cs="Courier New" w:eastAsia="Courier New" w:hAnsi="Courier New"/>
          <w:sz w:val="22"/>
          <w:szCs w:val="22"/>
        </w:rPr>
        <w:t xml:space="preserve">smart_trip_planner</w:t>
      </w:r>
      <w:r>
        <w:rPr>
          <w:rFonts w:ascii="Times New Roman" w:cs="Times New Roman" w:eastAsia="Times New Roman" w:hAnsi="Times New Roman"/>
          <w:sz w:val="24"/>
          <w:szCs w:val="24"/>
        </w:rPr>
        <w:t xml:space="preserve"> contains four collections: </w:t>
      </w:r>
      <w:r>
        <w:rPr>
          <w:rFonts w:ascii="Courier New" w:cs="Courier New" w:eastAsia="Courier New" w:hAnsi="Courier New"/>
          <w:sz w:val="22"/>
          <w:szCs w:val="22"/>
        </w:rPr>
        <w:t xml:space="preserve">users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destinations</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activities</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trips</w:t>
      </w:r>
      <w:r>
        <w:rPr>
          <w:rFonts w:ascii="Times New Roman" w:cs="Times New Roman" w:eastAsia="Times New Roman" w:hAnsi="Times New Roman"/>
          <w:sz w:val="24"/>
          <w:szCs w:val="24"/>
        </w:rPr>
        <w:t xml:space="preserve">. Every document has the primary key </w:t>
      </w:r>
      <w:r>
        <w:rPr>
          <w:rFonts w:ascii="Courier New" w:cs="Courier New" w:eastAsia="Courier New" w:hAnsi="Courier New"/>
          <w:sz w:val="22"/>
          <w:szCs w:val="22"/>
        </w:rPr>
        <w:t xml:space="preserve">_id</w:t>
      </w:r>
      <w:r>
        <w:rPr>
          <w:rFonts w:ascii="Times New Roman" w:cs="Times New Roman" w:eastAsia="Times New Roman" w:hAnsi="Times New Roman"/>
          <w:sz w:val="24"/>
          <w:szCs w:val="24"/>
        </w:rPr>
        <w:t xml:space="preserve"> of type ObjectId generated by MongoDB, and the fields </w:t>
      </w:r>
      <w:r>
        <w:rPr>
          <w:rFonts w:ascii="Courier New" w:cs="Courier New" w:eastAsia="Courier New" w:hAnsi="Courier New"/>
          <w:sz w:val="22"/>
          <w:szCs w:val="22"/>
        </w:rPr>
        <w:t xml:space="preserve">createdAt</w:t>
      </w:r>
      <w:r>
        <w:rPr>
          <w:rFonts w:ascii="Times New Roman" w:cs="Times New Roman" w:eastAsia="Times New Roman" w:hAnsi="Times New Roman"/>
          <w:sz w:val="24"/>
          <w:szCs w:val="24"/>
        </w:rPr>
        <w:t xml:space="preserve"> and </w:t>
      </w:r>
      <w:r>
        <w:rPr>
          <w:rFonts w:ascii="Courier New" w:cs="Courier New" w:eastAsia="Courier New" w:hAnsi="Courier New"/>
          <w:sz w:val="22"/>
          <w:szCs w:val="22"/>
        </w:rPr>
        <w:t xml:space="preserve">updatedAt</w:t>
      </w:r>
      <w:r>
        <w:rPr>
          <w:rFonts w:ascii="Times New Roman" w:cs="Times New Roman" w:eastAsia="Times New Roman" w:hAnsi="Times New Roman"/>
          <w:sz w:val="24"/>
          <w:szCs w:val="24"/>
        </w:rPr>
        <w:t xml:space="preserve"> maintained by Mongoose. References between collections are stored as ObjectId values and are listed as foreign keys (FK). Money is stored in Indian Rupees as whole numbers. In the column Size / Range, “variable” means that the design does not impose a length limit. In JSON responses </w:t>
      </w:r>
      <w:r>
        <w:rPr>
          <w:rFonts w:ascii="Courier New" w:cs="Courier New" w:eastAsia="Courier New" w:hAnsi="Courier New"/>
          <w:sz w:val="22"/>
          <w:szCs w:val="22"/>
        </w:rPr>
        <w:t xml:space="preserve">_id</w:t>
      </w:r>
      <w:r>
        <w:rPr>
          <w:rFonts w:ascii="Times New Roman" w:cs="Times New Roman" w:eastAsia="Times New Roman" w:hAnsi="Times New Roman"/>
          <w:sz w:val="24"/>
          <w:szCs w:val="24"/>
        </w:rPr>
        <w:t xml:space="preserve"> is returned as </w:t>
      </w:r>
      <w:r>
        <w:rPr>
          <w:rFonts w:ascii="Courier New" w:cs="Courier New" w:eastAsia="Courier New" w:hAnsi="Courier New"/>
          <w:sz w:val="22"/>
          <w:szCs w:val="22"/>
        </w:rPr>
        <w:t xml:space="preserve">id</w:t>
      </w:r>
      <w:r>
        <w:rPr>
          <w:rFonts w:ascii="Times New Roman" w:cs="Times New Roman" w:eastAsia="Times New Roman" w:hAnsi="Times New Roman"/>
          <w:sz w:val="24"/>
          <w:szCs w:val="24"/>
        </w:rPr>
        <w:t xml:space="preserve">, and the internal version key is removed.</w:t>
      </w:r>
    </w:p>
    <w:p>
      <w:pPr>
        <w:pStyle w:val="Heading3"/>
        <w:keepNext/>
      </w:pPr>
      <w:r>
        <w:rPr>
          <w:rFonts w:ascii="Times New Roman" w:cs="Times New Roman" w:eastAsia="Times New Roman" w:hAnsi="Times New Roman"/>
        </w:rPr>
        <w:t xml:space="preserve">3.5.1 Collection: users</w:t>
      </w:r>
    </w:p>
    <w:p>
      <w:pPr>
        <w:keepNext/>
        <w:spacing w:after="100" w:before="160"/>
        <w:jc w:val="center"/>
      </w:pPr>
      <w:r>
        <w:rPr>
          <w:rFonts w:ascii="Times New Roman" w:cs="Times New Roman" w:eastAsia="Times New Roman" w:hAnsi="Times New Roman"/>
          <w:b/>
          <w:bCs/>
          <w:sz w:val="22"/>
          <w:szCs w:val="22"/>
        </w:rPr>
        <w:t xml:space="preserve">Table 3.7: Data Dictionary — users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15"/>
        <w:gridCol w:w="1264"/>
        <w:gridCol w:w="1444"/>
        <w:gridCol w:w="2257"/>
        <w:gridCol w:w="2346"/>
      </w:tblGrid>
      <w:tr>
        <w:trPr>
          <w:cantSplit/>
          <w:tblHeader/>
        </w:trPr>
        <w:tc>
          <w:tcPr>
            <w:tcW w:type="dxa" w:w="1715"/>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Field</w:t>
            </w:r>
          </w:p>
        </w:tc>
        <w:tc>
          <w:tcPr>
            <w:tcW w:type="dxa" w:w="1264"/>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Data Type</w:t>
            </w:r>
          </w:p>
        </w:tc>
        <w:tc>
          <w:tcPr>
            <w:tcW w:type="dxa" w:w="1444"/>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Size / Range</w:t>
            </w:r>
          </w:p>
        </w:tc>
        <w:tc>
          <w:tcPr>
            <w:tcW w:type="dxa" w:w="2257"/>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Constraints</w:t>
            </w:r>
          </w:p>
        </w:tc>
        <w:tc>
          <w:tcPr>
            <w:tcW w:type="dxa" w:w="2346"/>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Description</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_id</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ObjectId</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12 bytes (24 hexadecimal characters)</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Primary key; generated automatically</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Unique identifier of the user</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name</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2–60 characters</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 trimmed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Display name</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email</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Variable; valid e-mail format</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 unique; stored in lower case</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Login identifier</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passwordHash</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60 characters (bcrypt output)</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 </w:t>
            </w:r>
            <w:r>
              <w:rPr>
                <w:rFonts w:ascii="Courier New" w:cs="Courier New" w:eastAsia="Courier New" w:hAnsi="Courier New"/>
                <w:b w:val="false"/>
                <w:bCs w:val="false"/>
                <w:sz w:val="18"/>
                <w:szCs w:val="18"/>
              </w:rPr>
              <w:t xml:space="preserve">select: false</w:t>
            </w:r>
            <w:r>
              <w:rPr>
                <w:rFonts w:ascii="Times New Roman" w:cs="Times New Roman" w:eastAsia="Times New Roman" w:hAnsi="Times New Roman"/>
                <w:b w:val="false"/>
                <w:bCs w:val="false"/>
                <w:sz w:val="20"/>
                <w:szCs w:val="20"/>
              </w:rPr>
              <w:t xml:space="preserve"> — never returned by queries or in JSON</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bcrypt hash of the password (cost 10); the plain password must have at least 8 characters</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role</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Enumeration</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Enum: </w:t>
            </w:r>
            <w:r>
              <w:rPr>
                <w:rFonts w:ascii="Courier New" w:cs="Courier New" w:eastAsia="Courier New" w:hAnsi="Courier New"/>
                <w:b w:val="false"/>
                <w:bCs w:val="false"/>
                <w:sz w:val="18"/>
                <w:szCs w:val="18"/>
              </w:rPr>
              <w:t xml:space="preserve">traveler</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admin</w:t>
            </w:r>
            <w:r>
              <w:rPr>
                <w:rFonts w:ascii="Times New Roman" w:cs="Times New Roman" w:eastAsia="Times New Roman" w:hAnsi="Times New Roman"/>
                <w:b w:val="false"/>
                <w:bCs w:val="false"/>
                <w:sz w:val="20"/>
                <w:szCs w:val="20"/>
              </w:rPr>
              <w:t xml:space="preserve">; default </w:t>
            </w:r>
            <w:r>
              <w:rPr>
                <w:rFonts w:ascii="Courier New" w:cs="Courier New" w:eastAsia="Courier New" w:hAnsi="Courier New"/>
                <w:b w:val="false"/>
                <w:bCs w:val="false"/>
                <w:sz w:val="18"/>
                <w:szCs w:val="18"/>
              </w:rPr>
              <w:t xml:space="preserve">traveler</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Authorisation role</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createdAt</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Date</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ISO 8601 timestamp</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Set automatically on insert (Mongoose timestamps)</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Date and time the document was created</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updatedAt</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Date</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ISO 8601 timestamp</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Set automatically on every update (Mongoose timestamps)</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Date and time of the last modification</w:t>
            </w:r>
          </w:p>
        </w:tc>
      </w:tr>
    </w:tbl>
    <w:p>
      <w:pPr>
        <w:spacing w:after="120" w:before="0" w:line="360" w:lineRule="auto"/>
        <w:jc w:val="both"/>
      </w:pPr>
    </w:p>
    <w:p>
      <w:pPr>
        <w:pStyle w:val="Heading3"/>
        <w:keepNext/>
      </w:pPr>
      <w:r>
        <w:rPr>
          <w:rFonts w:ascii="Times New Roman" w:cs="Times New Roman" w:eastAsia="Times New Roman" w:hAnsi="Times New Roman"/>
        </w:rPr>
        <w:t xml:space="preserve">3.5.2 Collection: destinations</w:t>
      </w:r>
    </w:p>
    <w:p>
      <w:pPr>
        <w:keepNext/>
        <w:spacing w:after="100" w:before="160"/>
        <w:jc w:val="center"/>
      </w:pPr>
      <w:r>
        <w:rPr>
          <w:rFonts w:ascii="Times New Roman" w:cs="Times New Roman" w:eastAsia="Times New Roman" w:hAnsi="Times New Roman"/>
          <w:b/>
          <w:bCs/>
          <w:sz w:val="22"/>
          <w:szCs w:val="22"/>
        </w:rPr>
        <w:t xml:space="preserve">Table 3.8: Data Dictionary — destinations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15"/>
        <w:gridCol w:w="1264"/>
        <w:gridCol w:w="1444"/>
        <w:gridCol w:w="2257"/>
        <w:gridCol w:w="2346"/>
      </w:tblGrid>
      <w:tr>
        <w:trPr>
          <w:cantSplit/>
          <w:tblHeader/>
        </w:trPr>
        <w:tc>
          <w:tcPr>
            <w:tcW w:type="dxa" w:w="1715"/>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Field</w:t>
            </w:r>
          </w:p>
        </w:tc>
        <w:tc>
          <w:tcPr>
            <w:tcW w:type="dxa" w:w="1264"/>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Data Type</w:t>
            </w:r>
          </w:p>
        </w:tc>
        <w:tc>
          <w:tcPr>
            <w:tcW w:type="dxa" w:w="1444"/>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Size / Range</w:t>
            </w:r>
          </w:p>
        </w:tc>
        <w:tc>
          <w:tcPr>
            <w:tcW w:type="dxa" w:w="2257"/>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Constraints</w:t>
            </w:r>
          </w:p>
        </w:tc>
        <w:tc>
          <w:tcPr>
            <w:tcW w:type="dxa" w:w="2346"/>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Description</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_id</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ObjectId</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12 bytes</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Primary key; generated automatically</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Unique identifier of the destination</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name</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Variable</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Name of the destination, e.g. “Manali”</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slug</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Variable</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 unique; lower case</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Identifier used in URLs, e.g. </w:t>
            </w:r>
            <w:r>
              <w:rPr>
                <w:rFonts w:ascii="Courier New" w:cs="Courier New" w:eastAsia="Courier New" w:hAnsi="Courier New"/>
                <w:b w:val="false"/>
                <w:bCs w:val="false"/>
                <w:sz w:val="18"/>
                <w:szCs w:val="18"/>
              </w:rPr>
              <w:t xml:space="preserve">manali</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state</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Variable</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Indian state or union territory</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country</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Variable</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Default </w:t>
            </w:r>
            <w:r>
              <w:rPr>
                <w:rFonts w:ascii="Courier New" w:cs="Courier New" w:eastAsia="Courier New" w:hAnsi="Courier New"/>
                <w:b w:val="false"/>
                <w:bCs w:val="false"/>
                <w:sz w:val="18"/>
                <w:szCs w:val="18"/>
              </w:rPr>
              <w:t xml:space="preserve">India</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Country</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category</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Enumeration</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Enum: </w:t>
            </w:r>
            <w:r>
              <w:rPr>
                <w:rFonts w:ascii="Courier New" w:cs="Courier New" w:eastAsia="Courier New" w:hAnsi="Courier New"/>
                <w:b w:val="false"/>
                <w:bCs w:val="false"/>
                <w:sz w:val="18"/>
                <w:szCs w:val="18"/>
              </w:rPr>
              <w:t xml:space="preserve">hill-station</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beach</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heritage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spiritual</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nature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desert</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adventure</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Primary category used by the filter</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tagline</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At most 90 characters</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One-line text shown on destination cards</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description</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Variable (2–4 sentences)</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Overview of the destination</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heroImage</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Variable (path)</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Image path </w:t>
            </w:r>
            <w:r>
              <w:rPr>
                <w:rFonts w:ascii="Courier New" w:cs="Courier New" w:eastAsia="Courier New" w:hAnsi="Courier New"/>
                <w:b w:val="false"/>
                <w:bCs w:val="false"/>
                <w:sz w:val="18"/>
                <w:szCs w:val="18"/>
              </w:rPr>
              <w:t xml:space="preserve">/images/destinations/&lt;slug&gt;.jpg</w:t>
            </w:r>
            <w:r>
              <w:rPr>
                <w:rFonts w:ascii="Times New Roman" w:cs="Times New Roman" w:eastAsia="Times New Roman" w:hAnsi="Times New Roman"/>
                <w:b w:val="false"/>
                <w:bCs w:val="false"/>
                <w:sz w:val="20"/>
                <w:szCs w:val="20"/>
              </w:rPr>
              <w:t xml:space="preserve">, served by the client</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location.lat</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Decimal degrees</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Latitude of the town centre</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location.lng</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Decimal degrees</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Longitude of the town centre</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bestSeason</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Variable</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Best time to visit, e.g. “October – February”</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idealDays.min</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Integer</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Shortest suggested trip length in days</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idealDays.max</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Integer</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Longest suggested trip length in days</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dailyCost</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Object</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Three tiers</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 keys </w:t>
            </w:r>
            <w:r>
              <w:rPr>
                <w:rFonts w:ascii="Courier New" w:cs="Courier New" w:eastAsia="Courier New" w:hAnsi="Courier New"/>
                <w:b w:val="false"/>
                <w:bCs w:val="false"/>
                <w:sz w:val="18"/>
                <w:szCs w:val="18"/>
              </w:rPr>
              <w:t xml:space="preserve">economy</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standard</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luxury</w:t>
            </w:r>
            <w:r>
              <w:rPr>
                <w:rFonts w:ascii="Times New Roman" w:cs="Times New Roman" w:eastAsia="Times New Roman" w:hAnsi="Times New Roman"/>
                <w:b w:val="false"/>
                <w:bCs w:val="false"/>
                <w:sz w:val="20"/>
                <w:szCs w:val="20"/>
              </w:rPr>
              <w:t xml:space="preserve">, each of the structure in Table 3.9</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Daily cost per budget tier</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rating</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0–5</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Minimum 0; maximum 5</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Editorial rating</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tags</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Array of 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Variable</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Optional</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Keywords used by the search</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createdAt</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Date</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ISO 8601 timestamp</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Set automatically on insert (Mongoose timestamps)</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Date and time the document was created</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updatedAt</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Date</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ISO 8601 timestamp</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Set automatically on every update (Mongoose timestamps)</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Date and time of the last modification</w:t>
            </w:r>
          </w:p>
        </w:tc>
      </w:tr>
    </w:tbl>
    <w:p>
      <w:pPr>
        <w:spacing w:after="120" w:before="0" w:line="360" w:lineRule="auto"/>
        <w:jc w:val="both"/>
      </w:pPr>
    </w:p>
    <w:p>
      <w:pPr>
        <w:keepNext/>
        <w:spacing w:after="100" w:before="160"/>
        <w:jc w:val="center"/>
      </w:pPr>
      <w:r>
        <w:rPr>
          <w:rFonts w:ascii="Times New Roman" w:cs="Times New Roman" w:eastAsia="Times New Roman" w:hAnsi="Times New Roman"/>
          <w:b/>
          <w:bCs/>
          <w:sz w:val="22"/>
          <w:szCs w:val="22"/>
        </w:rPr>
        <w:t xml:space="preserve">Table 3.9: Data Dictionary — dailyCost tier (embedded in destinations)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15"/>
        <w:gridCol w:w="1264"/>
        <w:gridCol w:w="1444"/>
        <w:gridCol w:w="2257"/>
        <w:gridCol w:w="2346"/>
      </w:tblGrid>
      <w:tr>
        <w:trPr>
          <w:cantSplit/>
          <w:tblHeader/>
        </w:trPr>
        <w:tc>
          <w:tcPr>
            <w:tcW w:type="dxa" w:w="1715"/>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Field</w:t>
            </w:r>
          </w:p>
        </w:tc>
        <w:tc>
          <w:tcPr>
            <w:tcW w:type="dxa" w:w="1264"/>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Data Type</w:t>
            </w:r>
          </w:p>
        </w:tc>
        <w:tc>
          <w:tcPr>
            <w:tcW w:type="dxa" w:w="1444"/>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Size / Range</w:t>
            </w:r>
          </w:p>
        </w:tc>
        <w:tc>
          <w:tcPr>
            <w:tcW w:type="dxa" w:w="2257"/>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Constraints</w:t>
            </w:r>
          </w:p>
        </w:tc>
        <w:tc>
          <w:tcPr>
            <w:tcW w:type="dxa" w:w="2346"/>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Description</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stay</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Integer ≥ 0 (INR)</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Cost of one room for one night</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food</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Integer ≥ 0 (INR)</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Food cost per person per day</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transport</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Integer ≥ 0 (INR)</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Local transport cost per person per day</w:t>
            </w:r>
          </w:p>
        </w:tc>
      </w:tr>
    </w:tbl>
    <w:p>
      <w:pPr>
        <w:spacing w:after="120" w:before="0" w:line="360" w:lineRule="auto"/>
        <w:jc w:val="both"/>
      </w:pPr>
    </w:p>
    <w:p>
      <w:pPr>
        <w:pStyle w:val="Heading3"/>
        <w:keepNext/>
      </w:pPr>
      <w:r>
        <w:rPr>
          <w:rFonts w:ascii="Times New Roman" w:cs="Times New Roman" w:eastAsia="Times New Roman" w:hAnsi="Times New Roman"/>
        </w:rPr>
        <w:t xml:space="preserve">3.5.3 Collection: activities</w:t>
      </w:r>
    </w:p>
    <w:p>
      <w:pPr>
        <w:keepNext/>
        <w:spacing w:after="100" w:before="160"/>
        <w:jc w:val="center"/>
      </w:pPr>
      <w:r>
        <w:rPr>
          <w:rFonts w:ascii="Times New Roman" w:cs="Times New Roman" w:eastAsia="Times New Roman" w:hAnsi="Times New Roman"/>
          <w:b/>
          <w:bCs/>
          <w:sz w:val="22"/>
          <w:szCs w:val="22"/>
        </w:rPr>
        <w:t xml:space="preserve">Table 3.10: Data Dictionary — activities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15"/>
        <w:gridCol w:w="1264"/>
        <w:gridCol w:w="1444"/>
        <w:gridCol w:w="2257"/>
        <w:gridCol w:w="2346"/>
      </w:tblGrid>
      <w:tr>
        <w:trPr>
          <w:cantSplit/>
          <w:tblHeader/>
        </w:trPr>
        <w:tc>
          <w:tcPr>
            <w:tcW w:type="dxa" w:w="1715"/>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Field</w:t>
            </w:r>
          </w:p>
        </w:tc>
        <w:tc>
          <w:tcPr>
            <w:tcW w:type="dxa" w:w="1264"/>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Data Type</w:t>
            </w:r>
          </w:p>
        </w:tc>
        <w:tc>
          <w:tcPr>
            <w:tcW w:type="dxa" w:w="1444"/>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Size / Range</w:t>
            </w:r>
          </w:p>
        </w:tc>
        <w:tc>
          <w:tcPr>
            <w:tcW w:type="dxa" w:w="2257"/>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Constraints</w:t>
            </w:r>
          </w:p>
        </w:tc>
        <w:tc>
          <w:tcPr>
            <w:tcW w:type="dxa" w:w="2346"/>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Description</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_id</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ObjectId</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12 bytes</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Primary key; generated automatically</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Unique identifier of the activity</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destination</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ObjectId</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12 bytes</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Foreign key → </w:t>
            </w:r>
            <w:r>
              <w:rPr>
                <w:rFonts w:ascii="Courier New" w:cs="Courier New" w:eastAsia="Courier New" w:hAnsi="Courier New"/>
                <w:b w:val="false"/>
                <w:bCs w:val="false"/>
                <w:sz w:val="18"/>
                <w:szCs w:val="18"/>
              </w:rPr>
              <w:t xml:space="preserve">destinations._id</w:t>
            </w:r>
            <w:r>
              <w:rPr>
                <w:rFonts w:ascii="Times New Roman" w:cs="Times New Roman" w:eastAsia="Times New Roman" w:hAnsi="Times New Roman"/>
                <w:b w:val="false"/>
                <w:bCs w:val="false"/>
                <w:sz w:val="20"/>
                <w:szCs w:val="20"/>
              </w:rPr>
              <w:t xml:space="preserve">; required; indexed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Destination to which the activity belongs</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name</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Variable</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 unique together with </w:t>
            </w:r>
            <w:r>
              <w:rPr>
                <w:rFonts w:ascii="Courier New" w:cs="Courier New" w:eastAsia="Courier New" w:hAnsi="Courier New"/>
                <w:b w:val="false"/>
                <w:bCs w:val="false"/>
                <w:sz w:val="18"/>
                <w:szCs w:val="18"/>
              </w:rPr>
              <w:t xml:space="preserve">destination</w:t>
            </w:r>
            <w:r>
              <w:rPr>
                <w:rFonts w:ascii="Times New Roman" w:cs="Times New Roman" w:eastAsia="Times New Roman" w:hAnsi="Times New Roman"/>
                <w:b w:val="false"/>
                <w:bCs w:val="false"/>
                <w:sz w:val="20"/>
                <w:szCs w:val="20"/>
              </w:rPr>
              <w:t xml:space="preserve"> (compound index)</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Name of the place or activity, e.g. “Solang Valley”</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type</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Enumeration</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Enum: </w:t>
            </w:r>
            <w:r>
              <w:rPr>
                <w:rFonts w:ascii="Courier New" w:cs="Courier New" w:eastAsia="Courier New" w:hAnsi="Courier New"/>
                <w:b w:val="false"/>
                <w:bCs w:val="false"/>
                <w:sz w:val="18"/>
                <w:szCs w:val="18"/>
              </w:rPr>
              <w:t xml:space="preserve">sightseeing</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adventure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culture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nature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spiritual</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food</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shopping</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Type used for matching the traveller’s interests</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description</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Variable (1–2 sentences)</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Short description</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location.lat</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Decimal degrees</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Latitude of the place</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location.lng</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Decimal degrees</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Longitude of the place</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durationHours</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0.5–8</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 minimum 0.5; maximum 8</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Typical visit time in hours</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entryFee</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Integer ≥ 0 (INR)</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Default 0</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Entry fee per person</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rating</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0–5</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Minimum 0; maximum 5</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Rating used in the score</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bestTime</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Enumeration</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Enum: </w:t>
            </w:r>
            <w:r>
              <w:rPr>
                <w:rFonts w:ascii="Courier New" w:cs="Courier New" w:eastAsia="Courier New" w:hAnsi="Courier New"/>
                <w:b w:val="false"/>
                <w:bCs w:val="false"/>
                <w:sz w:val="18"/>
                <w:szCs w:val="18"/>
              </w:rPr>
              <w:t xml:space="preserve">morning</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afternoon</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evening</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any</w:t>
            </w:r>
            <w:r>
              <w:rPr>
                <w:rFonts w:ascii="Times New Roman" w:cs="Times New Roman" w:eastAsia="Times New Roman" w:hAnsi="Times New Roman"/>
                <w:b w:val="false"/>
                <w:bCs w:val="false"/>
                <w:sz w:val="20"/>
                <w:szCs w:val="20"/>
              </w:rPr>
              <w:t xml:space="preserve">; default </w:t>
            </w:r>
            <w:r>
              <w:rPr>
                <w:rFonts w:ascii="Courier New" w:cs="Courier New" w:eastAsia="Courier New" w:hAnsi="Courier New"/>
                <w:b w:val="false"/>
                <w:bCs w:val="false"/>
                <w:sz w:val="18"/>
                <w:szCs w:val="18"/>
              </w:rPr>
              <w:t xml:space="preserve">any</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Scheduling hint for the order within a day</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source</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Enumeration</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Enum: </w:t>
            </w:r>
            <w:r>
              <w:rPr>
                <w:rFonts w:ascii="Courier New" w:cs="Courier New" w:eastAsia="Courier New" w:hAnsi="Courier New"/>
                <w:b w:val="false"/>
                <w:bCs w:val="false"/>
                <w:sz w:val="18"/>
                <w:szCs w:val="18"/>
              </w:rPr>
              <w:t xml:space="preserve">seed</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google</w:t>
            </w:r>
            <w:r>
              <w:rPr>
                <w:rFonts w:ascii="Times New Roman" w:cs="Times New Roman" w:eastAsia="Times New Roman" w:hAnsi="Times New Roman"/>
                <w:b w:val="false"/>
                <w:bCs w:val="false"/>
                <w:sz w:val="20"/>
                <w:szCs w:val="20"/>
              </w:rPr>
              <w:t xml:space="preserve">; default </w:t>
            </w:r>
            <w:r>
              <w:rPr>
                <w:rFonts w:ascii="Courier New" w:cs="Courier New" w:eastAsia="Courier New" w:hAnsi="Courier New"/>
                <w:b w:val="false"/>
                <w:bCs w:val="false"/>
                <w:sz w:val="18"/>
                <w:szCs w:val="18"/>
              </w:rPr>
              <w:t xml:space="preserve">seed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Origin of the record</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externalId</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Variable</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Optional</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Google place identifier when </w:t>
            </w:r>
            <w:r>
              <w:rPr>
                <w:rFonts w:ascii="Courier New" w:cs="Courier New" w:eastAsia="Courier New" w:hAnsi="Courier New"/>
                <w:b w:val="false"/>
                <w:bCs w:val="false"/>
                <w:sz w:val="18"/>
                <w:szCs w:val="18"/>
              </w:rPr>
              <w:t xml:space="preserve">source</w:t>
            </w:r>
            <w:r>
              <w:rPr>
                <w:rFonts w:ascii="Times New Roman" w:cs="Times New Roman" w:eastAsia="Times New Roman" w:hAnsi="Times New Roman"/>
                <w:b w:val="false"/>
                <w:bCs w:val="false"/>
                <w:sz w:val="20"/>
                <w:szCs w:val="20"/>
              </w:rPr>
              <w:t xml:space="preserve"> is </w:t>
            </w:r>
            <w:r>
              <w:rPr>
                <w:rFonts w:ascii="Courier New" w:cs="Courier New" w:eastAsia="Courier New" w:hAnsi="Courier New"/>
                <w:b w:val="false"/>
                <w:bCs w:val="false"/>
                <w:sz w:val="18"/>
                <w:szCs w:val="18"/>
              </w:rPr>
              <w:t xml:space="preserve">google</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createdAt</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Date</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ISO 8601 timestamp</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Set automatically on insert (Mongoose timestamps)</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Date and time the document was created</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updatedAt</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Date</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ISO 8601 timestamp</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Set automatically on every update (Mongoose timestamps)</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Date and time of the last modification</w:t>
            </w:r>
          </w:p>
        </w:tc>
      </w:tr>
    </w:tbl>
    <w:p>
      <w:pPr>
        <w:spacing w:after="120" w:before="0" w:line="360" w:lineRule="auto"/>
        <w:jc w:val="both"/>
      </w:pPr>
    </w:p>
    <w:p>
      <w:pPr>
        <w:pStyle w:val="Heading3"/>
        <w:keepNext/>
      </w:pPr>
      <w:r>
        <w:rPr>
          <w:rFonts w:ascii="Times New Roman" w:cs="Times New Roman" w:eastAsia="Times New Roman" w:hAnsi="Times New Roman"/>
        </w:rPr>
        <w:t xml:space="preserve">3.5.4 Collection: trips</w:t>
      </w:r>
    </w:p>
    <w:p>
      <w:pPr>
        <w:keepNext/>
        <w:spacing w:after="100" w:before="160"/>
        <w:jc w:val="center"/>
      </w:pPr>
      <w:r>
        <w:rPr>
          <w:rFonts w:ascii="Times New Roman" w:cs="Times New Roman" w:eastAsia="Times New Roman" w:hAnsi="Times New Roman"/>
          <w:b/>
          <w:bCs/>
          <w:sz w:val="22"/>
          <w:szCs w:val="22"/>
        </w:rPr>
        <w:t xml:space="preserve">Table 3.11: Data Dictionary — trips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15"/>
        <w:gridCol w:w="1264"/>
        <w:gridCol w:w="1444"/>
        <w:gridCol w:w="2257"/>
        <w:gridCol w:w="2346"/>
      </w:tblGrid>
      <w:tr>
        <w:trPr>
          <w:cantSplit/>
          <w:tblHeader/>
        </w:trPr>
        <w:tc>
          <w:tcPr>
            <w:tcW w:type="dxa" w:w="1715"/>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Field</w:t>
            </w:r>
          </w:p>
        </w:tc>
        <w:tc>
          <w:tcPr>
            <w:tcW w:type="dxa" w:w="1264"/>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Data Type</w:t>
            </w:r>
          </w:p>
        </w:tc>
        <w:tc>
          <w:tcPr>
            <w:tcW w:type="dxa" w:w="1444"/>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Size / Range</w:t>
            </w:r>
          </w:p>
        </w:tc>
        <w:tc>
          <w:tcPr>
            <w:tcW w:type="dxa" w:w="2257"/>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Constraints</w:t>
            </w:r>
          </w:p>
        </w:tc>
        <w:tc>
          <w:tcPr>
            <w:tcW w:type="dxa" w:w="2346"/>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Description</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_id</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ObjectId</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12 bytes</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Primary key; generated automatically</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Unique identifier of the trip</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user</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ObjectId</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12 bytes</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Foreign key → </w:t>
            </w:r>
            <w:r>
              <w:rPr>
                <w:rFonts w:ascii="Courier New" w:cs="Courier New" w:eastAsia="Courier New" w:hAnsi="Courier New"/>
                <w:b w:val="false"/>
                <w:bCs w:val="false"/>
                <w:sz w:val="18"/>
                <w:szCs w:val="18"/>
              </w:rPr>
              <w:t xml:space="preserve">users._id</w:t>
            </w:r>
            <w:r>
              <w:rPr>
                <w:rFonts w:ascii="Times New Roman" w:cs="Times New Roman" w:eastAsia="Times New Roman" w:hAnsi="Times New Roman"/>
                <w:b w:val="false"/>
                <w:bCs w:val="false"/>
                <w:sz w:val="20"/>
                <w:szCs w:val="20"/>
              </w:rPr>
              <w:t xml:space="preserve">; required; indexed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Owner of the trip</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destination</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ObjectId</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12 bytes</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Foreign key → </w:t>
            </w:r>
            <w:r>
              <w:rPr>
                <w:rFonts w:ascii="Courier New" w:cs="Courier New" w:eastAsia="Courier New" w:hAnsi="Courier New"/>
                <w:b w:val="false"/>
                <w:bCs w:val="false"/>
                <w:sz w:val="18"/>
                <w:szCs w:val="18"/>
              </w:rPr>
              <w:t xml:space="preserve">destinations._id</w:t>
            </w:r>
            <w:r>
              <w:rPr>
                <w:rFonts w:ascii="Times New Roman" w:cs="Times New Roman" w:eastAsia="Times New Roman" w:hAnsi="Times New Roman"/>
                <w:b w:val="false"/>
                <w:bCs w:val="false"/>
                <w:sz w:val="20"/>
                <w:szCs w:val="20"/>
              </w:rPr>
              <w:t xml:space="preserve">; required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Destination of the trip</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title</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At most 80 characters</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 default “&lt;days&gt; days in &lt;destination&gt;”</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Title shown in My Trips</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startDate</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Date</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Calendar date</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 not in the past when the trip is created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First day of the trip</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endDate</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Date</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Calendar date</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Required; not before </w:t>
            </w:r>
            <w:r>
              <w:rPr>
                <w:rFonts w:ascii="Courier New" w:cs="Courier New" w:eastAsia="Courier New" w:hAnsi="Courier New"/>
                <w:b w:val="false"/>
                <w:bCs w:val="false"/>
                <w:sz w:val="18"/>
                <w:szCs w:val="18"/>
              </w:rPr>
              <w:t xml:space="preserve">startDate</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Last day of the trip</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days</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1–14</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Integer; equals the date difference + 1</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Inclusive number of days</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travelers</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1–12</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Integer</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 of travellers</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budgetTier</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Enumeration</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Enum: </w:t>
            </w:r>
            <w:r>
              <w:rPr>
                <w:rFonts w:ascii="Courier New" w:cs="Courier New" w:eastAsia="Courier New" w:hAnsi="Courier New"/>
                <w:b w:val="false"/>
                <w:bCs w:val="false"/>
                <w:sz w:val="18"/>
                <w:szCs w:val="18"/>
              </w:rPr>
              <w:t xml:space="preserve">economy</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standard</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luxury</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Selected budget tier</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interests</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Array of 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0–7 values</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Each value from the activity </w:t>
            </w:r>
            <w:r>
              <w:rPr>
                <w:rFonts w:ascii="Courier New" w:cs="Courier New" w:eastAsia="Courier New" w:hAnsi="Courier New"/>
                <w:b w:val="false"/>
                <w:bCs w:val="false"/>
                <w:sz w:val="18"/>
                <w:szCs w:val="18"/>
              </w:rPr>
              <w:t xml:space="preserve">type</w:t>
            </w:r>
            <w:r>
              <w:rPr>
                <w:rFonts w:ascii="Times New Roman" w:cs="Times New Roman" w:eastAsia="Times New Roman" w:hAnsi="Times New Roman"/>
                <w:b w:val="false"/>
                <w:bCs w:val="false"/>
                <w:sz w:val="20"/>
                <w:szCs w:val="20"/>
              </w:rPr>
              <w:t xml:space="preserve"> enumeration</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Interests used for scoring</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pace</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Enumeration</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Enum: </w:t>
            </w:r>
            <w:r>
              <w:rPr>
                <w:rFonts w:ascii="Courier New" w:cs="Courier New" w:eastAsia="Courier New" w:hAnsi="Courier New"/>
                <w:b w:val="false"/>
                <w:bCs w:val="false"/>
                <w:sz w:val="18"/>
                <w:szCs w:val="18"/>
              </w:rPr>
              <w:t xml:space="preserve">relaxed</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balanced</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packed</w:t>
            </w:r>
            <w:r>
              <w:rPr>
                <w:rFonts w:ascii="Times New Roman" w:cs="Times New Roman" w:eastAsia="Times New Roman" w:hAnsi="Times New Roman"/>
                <w:b w:val="false"/>
                <w:bCs w:val="false"/>
                <w:sz w:val="20"/>
                <w:szCs w:val="20"/>
              </w:rPr>
              <w:t xml:space="preserve">; default </w:t>
            </w:r>
            <w:r>
              <w:rPr>
                <w:rFonts w:ascii="Courier New" w:cs="Courier New" w:eastAsia="Courier New" w:hAnsi="Courier New"/>
                <w:b w:val="false"/>
                <w:bCs w:val="false"/>
                <w:sz w:val="18"/>
                <w:szCs w:val="18"/>
              </w:rPr>
              <w:t xml:space="preserve">balanced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Determines the hours per day (6, 8, 10)</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itinerary</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Array of Itinerary​Day</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One element per day</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Embedded; structure in Table 3.12</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Generated day-wise plan</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budget</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Budget</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One object</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Embedded; structure in Table 3.14</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Generated budget estimate</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status</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Enumeration</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Enum: </w:t>
            </w:r>
            <w:r>
              <w:rPr>
                <w:rFonts w:ascii="Courier New" w:cs="Courier New" w:eastAsia="Courier New" w:hAnsi="Courier New"/>
                <w:b w:val="false"/>
                <w:bCs w:val="false"/>
                <w:sz w:val="18"/>
                <w:szCs w:val="18"/>
              </w:rPr>
              <w:t xml:space="preserve">planned</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completed</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cancelled</w:t>
            </w:r>
            <w:r>
              <w:rPr>
                <w:rFonts w:ascii="Times New Roman" w:cs="Times New Roman" w:eastAsia="Times New Roman" w:hAnsi="Times New Roman"/>
                <w:b w:val="false"/>
                <w:bCs w:val="false"/>
                <w:sz w:val="20"/>
                <w:szCs w:val="20"/>
              </w:rPr>
              <w:t xml:space="preserve">; default </w:t>
            </w:r>
            <w:r>
              <w:rPr>
                <w:rFonts w:ascii="Courier New" w:cs="Courier New" w:eastAsia="Courier New" w:hAnsi="Courier New"/>
                <w:b w:val="false"/>
                <w:bCs w:val="false"/>
                <w:sz w:val="18"/>
                <w:szCs w:val="18"/>
              </w:rPr>
              <w:t xml:space="preserve">planned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State of the trip</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notes</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At most 1000 characters</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Default empty string</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Free text added by the traveller</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createdAt</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Date</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ISO 8601 timestamp</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Set automatically on insert (Mongoose timestamps)</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Date and time the document was created</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updatedAt</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Date</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ISO 8601 timestamp</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Set automatically on every update (Mongoose timestamps)</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Date and time of the last modification</w:t>
            </w:r>
          </w:p>
        </w:tc>
      </w:tr>
    </w:tbl>
    <w:p>
      <w:pPr>
        <w:spacing w:after="120" w:before="0" w:line="360" w:lineRule="auto"/>
        <w:jc w:val="both"/>
      </w:pPr>
    </w:p>
    <w:p>
      <w:pPr>
        <w:pStyle w:val="Heading3"/>
        <w:keepNext/>
      </w:pPr>
      <w:r>
        <w:rPr>
          <w:rFonts w:ascii="Times New Roman" w:cs="Times New Roman" w:eastAsia="Times New Roman" w:hAnsi="Times New Roman"/>
        </w:rPr>
        <w:t xml:space="preserve">3.5.5 Embedded structure: itineraryDay</w:t>
      </w:r>
    </w:p>
    <w:p>
      <w:pPr>
        <w:keepNext/>
        <w:spacing w:after="100" w:before="160"/>
        <w:jc w:val="center"/>
      </w:pPr>
      <w:r>
        <w:rPr>
          <w:rFonts w:ascii="Times New Roman" w:cs="Times New Roman" w:eastAsia="Times New Roman" w:hAnsi="Times New Roman"/>
          <w:b/>
          <w:bCs/>
          <w:sz w:val="22"/>
          <w:szCs w:val="22"/>
        </w:rPr>
        <w:t xml:space="preserve">Table 3.12: Data Dictionary — itineraryDay (embedded in trips.itinerary)</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15"/>
        <w:gridCol w:w="1264"/>
        <w:gridCol w:w="1444"/>
        <w:gridCol w:w="2257"/>
        <w:gridCol w:w="2346"/>
      </w:tblGrid>
      <w:tr>
        <w:trPr>
          <w:cantSplit/>
          <w:tblHeader/>
        </w:trPr>
        <w:tc>
          <w:tcPr>
            <w:tcW w:type="dxa" w:w="1715"/>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Field</w:t>
            </w:r>
          </w:p>
        </w:tc>
        <w:tc>
          <w:tcPr>
            <w:tcW w:type="dxa" w:w="1264"/>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Data Type</w:t>
            </w:r>
          </w:p>
        </w:tc>
        <w:tc>
          <w:tcPr>
            <w:tcW w:type="dxa" w:w="1444"/>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Size / Range</w:t>
            </w:r>
          </w:p>
        </w:tc>
        <w:tc>
          <w:tcPr>
            <w:tcW w:type="dxa" w:w="2257"/>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Constraints</w:t>
            </w:r>
          </w:p>
        </w:tc>
        <w:tc>
          <w:tcPr>
            <w:tcW w:type="dxa" w:w="2346"/>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Description</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day</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1 to </w:t>
            </w:r>
            <w:r>
              <w:rPr>
                <w:rFonts w:ascii="Courier New" w:cs="Courier New" w:eastAsia="Courier New" w:hAnsi="Courier New"/>
                <w:b w:val="false"/>
                <w:bCs w:val="false"/>
                <w:sz w:val="18"/>
                <w:szCs w:val="18"/>
              </w:rPr>
              <w:t xml:space="preserve">days</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Integer</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Sequence number of the day</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date</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Date</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Calendar date</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startDate</w:t>
            </w:r>
            <w:r>
              <w:rPr>
                <w:rFonts w:ascii="Times New Roman" w:cs="Times New Roman" w:eastAsia="Times New Roman" w:hAnsi="Times New Roman"/>
                <w:b w:val="false"/>
                <w:bCs w:val="false"/>
                <w:sz w:val="20"/>
                <w:szCs w:val="20"/>
              </w:rPr>
              <w:t xml:space="preserve"> + (day − 1)</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Calendar date of the day</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items</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Array of Itinerary​Item</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0 or more</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Embedded; structure in Table 3.13; empty on a free day</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Ordered stops of the day</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total​Visit​Hours</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 0</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Derived: sum of </w:t>
            </w:r>
            <w:r>
              <w:rPr>
                <w:rFonts w:ascii="Courier New" w:cs="Courier New" w:eastAsia="Courier New" w:hAnsi="Courier New"/>
                <w:b w:val="false"/>
                <w:bCs w:val="false"/>
                <w:sz w:val="18"/>
                <w:szCs w:val="18"/>
              </w:rPr>
              <w:t xml:space="preserve">durationHours</w:t>
            </w:r>
            <w:r>
              <w:rPr>
                <w:rFonts w:ascii="Times New Roman" w:cs="Times New Roman" w:eastAsia="Times New Roman" w:hAnsi="Times New Roman"/>
                <w:b w:val="false"/>
                <w:bCs w:val="false"/>
                <w:sz w:val="20"/>
                <w:szCs w:val="20"/>
              </w:rPr>
              <w:t xml:space="preserve"> of the items</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Time spent at the stops</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totalTravelKm</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 0</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Derived: sum of </w:t>
            </w:r>
            <w:r>
              <w:rPr>
                <w:rFonts w:ascii="Courier New" w:cs="Courier New" w:eastAsia="Courier New" w:hAnsi="Courier New"/>
                <w:b w:val="false"/>
                <w:bCs w:val="false"/>
                <w:sz w:val="18"/>
                <w:szCs w:val="18"/>
              </w:rPr>
              <w:t xml:space="preserve">travelKmFromPrev</w:t>
            </w:r>
            <w:r>
              <w:rPr>
                <w:rFonts w:ascii="Times New Roman" w:cs="Times New Roman" w:eastAsia="Times New Roman" w:hAnsi="Times New Roman"/>
                <w:b w:val="false"/>
                <w:bCs w:val="false"/>
                <w:sz w:val="20"/>
                <w:szCs w:val="20"/>
              </w:rPr>
              <w:t xml:space="preserve"> of the items</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Distance travelled during the day</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note</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Variable</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Optional</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Remark, e.g. “Free day — explore at your own pace”</w:t>
            </w:r>
          </w:p>
        </w:tc>
      </w:tr>
    </w:tbl>
    <w:p>
      <w:pPr>
        <w:spacing w:after="120" w:before="0" w:line="360" w:lineRule="auto"/>
        <w:jc w:val="both"/>
      </w:pPr>
    </w:p>
    <w:p>
      <w:pPr>
        <w:pStyle w:val="Heading3"/>
        <w:keepNext/>
      </w:pPr>
      <w:r>
        <w:rPr>
          <w:rFonts w:ascii="Times New Roman" w:cs="Times New Roman" w:eastAsia="Times New Roman" w:hAnsi="Times New Roman"/>
        </w:rPr>
        <w:t xml:space="preserve">3.5.6 Embedded structure: itineraryItem</w:t>
      </w:r>
    </w:p>
    <w:p>
      <w:pPr>
        <w:spacing w:after="160" w:before="0" w:line="360" w:lineRule="auto"/>
        <w:jc w:val="both"/>
      </w:pPr>
      <w:r>
        <w:rPr>
          <w:rFonts w:ascii="Times New Roman" w:cs="Times New Roman" w:eastAsia="Times New Roman" w:hAnsi="Times New Roman"/>
          <w:sz w:val="24"/>
          <w:szCs w:val="24"/>
        </w:rPr>
        <w:t xml:space="preserve">An itinerary item is a snapshot of the activity at the time the plan was generated, so that a saved trip remains stable if the activity is changed or removed later.</w:t>
      </w:r>
    </w:p>
    <w:p>
      <w:pPr>
        <w:keepNext/>
        <w:spacing w:after="100" w:before="160"/>
        <w:jc w:val="center"/>
      </w:pPr>
      <w:r>
        <w:rPr>
          <w:rFonts w:ascii="Times New Roman" w:cs="Times New Roman" w:eastAsia="Times New Roman" w:hAnsi="Times New Roman"/>
          <w:b/>
          <w:bCs/>
          <w:sz w:val="22"/>
          <w:szCs w:val="22"/>
        </w:rPr>
        <w:t xml:space="preserve">Table 3.13: Data Dictionary — itineraryItem (embedded in itineraryDay.items)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15"/>
        <w:gridCol w:w="1264"/>
        <w:gridCol w:w="1444"/>
        <w:gridCol w:w="2257"/>
        <w:gridCol w:w="2346"/>
      </w:tblGrid>
      <w:tr>
        <w:trPr>
          <w:cantSplit/>
          <w:tblHeader/>
        </w:trPr>
        <w:tc>
          <w:tcPr>
            <w:tcW w:type="dxa" w:w="1715"/>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Field</w:t>
            </w:r>
          </w:p>
        </w:tc>
        <w:tc>
          <w:tcPr>
            <w:tcW w:type="dxa" w:w="1264"/>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Data Type</w:t>
            </w:r>
          </w:p>
        </w:tc>
        <w:tc>
          <w:tcPr>
            <w:tcW w:type="dxa" w:w="1444"/>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Size / Range</w:t>
            </w:r>
          </w:p>
        </w:tc>
        <w:tc>
          <w:tcPr>
            <w:tcW w:type="dxa" w:w="2257"/>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Constraints</w:t>
            </w:r>
          </w:p>
        </w:tc>
        <w:tc>
          <w:tcPr>
            <w:tcW w:type="dxa" w:w="2346"/>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Description</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activity</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ObjectId</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12 bytes</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Foreign key → </w:t>
            </w:r>
            <w:r>
              <w:rPr>
                <w:rFonts w:ascii="Courier New" w:cs="Courier New" w:eastAsia="Courier New" w:hAnsi="Courier New"/>
                <w:b w:val="false"/>
                <w:bCs w:val="false"/>
                <w:sz w:val="18"/>
                <w:szCs w:val="18"/>
              </w:rPr>
              <w:t xml:space="preserve">activities._id</w:t>
            </w:r>
            <w:r>
              <w:rPr>
                <w:rFonts w:ascii="Times New Roman" w:cs="Times New Roman" w:eastAsia="Times New Roman" w:hAnsi="Times New Roman"/>
                <w:b w:val="false"/>
                <w:bCs w:val="false"/>
                <w:sz w:val="20"/>
                <w:szCs w:val="20"/>
              </w:rPr>
              <w:t xml:space="preserve"> (reference only)</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Activity from which the snapshot was taken</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name</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Variable</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Copied from the activity</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Name of the stop</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type</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Enumeration</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Activity </w:t>
            </w:r>
            <w:r>
              <w:rPr>
                <w:rFonts w:ascii="Courier New" w:cs="Courier New" w:eastAsia="Courier New" w:hAnsi="Courier New"/>
                <w:b w:val="false"/>
                <w:bCs w:val="false"/>
                <w:sz w:val="18"/>
                <w:szCs w:val="18"/>
              </w:rPr>
              <w:t xml:space="preserve">type</w:t>
            </w:r>
            <w:r>
              <w:rPr>
                <w:rFonts w:ascii="Times New Roman" w:cs="Times New Roman" w:eastAsia="Times New Roman" w:hAnsi="Times New Roman"/>
                <w:b w:val="false"/>
                <w:bCs w:val="false"/>
                <w:sz w:val="20"/>
                <w:szCs w:val="20"/>
              </w:rPr>
              <w:t xml:space="preserve"> enumeration</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Type of the stop</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location.lat</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Decimal degrees</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Copied from the activity</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Latitude of the stop</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location.lng</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Decimal degrees</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Copied from the activity</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Longitude of the stop</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startTime</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5 characters, </w:t>
            </w:r>
            <w:r>
              <w:rPr>
                <w:rFonts w:ascii="Courier New" w:cs="Courier New" w:eastAsia="Courier New" w:hAnsi="Courier New"/>
                <w:b w:val="false"/>
                <w:bCs w:val="false"/>
                <w:sz w:val="18"/>
                <w:szCs w:val="18"/>
              </w:rPr>
              <w:t xml:space="preserve">HH:mm</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24-hour clock; first stop at 09:00</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Scheduled start of the visit</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endTime</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5 characters, </w:t>
            </w:r>
            <w:r>
              <w:rPr>
                <w:rFonts w:ascii="Courier New" w:cs="Courier New" w:eastAsia="Courier New" w:hAnsi="Courier New"/>
                <w:b w:val="false"/>
                <w:bCs w:val="false"/>
                <w:sz w:val="18"/>
                <w:szCs w:val="18"/>
              </w:rPr>
              <w:t xml:space="preserve">HH:mm</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Courier New" w:cs="Courier New" w:eastAsia="Courier New" w:hAnsi="Courier New"/>
                <w:b w:val="false"/>
                <w:bCs w:val="false"/>
                <w:sz w:val="18"/>
                <w:szCs w:val="18"/>
              </w:rPr>
              <w:t xml:space="preserve">startTime</w:t>
            </w:r>
            <w:r>
              <w:rPr>
                <w:rFonts w:ascii="Times New Roman" w:cs="Times New Roman" w:eastAsia="Times New Roman" w:hAnsi="Times New Roman"/>
                <w:b w:val="false"/>
                <w:bCs w:val="false"/>
                <w:sz w:val="20"/>
                <w:szCs w:val="20"/>
              </w:rPr>
              <w:t xml:space="preserve"> + </w:t>
            </w:r>
            <w:r>
              <w:rPr>
                <w:rFonts w:ascii="Courier New" w:cs="Courier New" w:eastAsia="Courier New" w:hAnsi="Courier New"/>
                <w:b w:val="false"/>
                <w:bCs w:val="false"/>
                <w:sz w:val="18"/>
                <w:szCs w:val="18"/>
              </w:rPr>
              <w:t xml:space="preserve">durationHours</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Scheduled end of the visit</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durationHours</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0.5–8</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Copied from the activity</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Visit time in hours</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entryFee</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Integer ≥ 0 (INR)</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Copied from the activity</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Entry fee per person</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travel​Km​From​Prev</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 0</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Leg distance returned by the RouteProvider; 0 for the first stop of a day</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Distance from the previous stop in km</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travel​Minutes​From​Prev</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 0</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Leg duration returned by the RouteProvider; 0 for the first stop of a day</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Travel time from the previous stop in minutes</w:t>
            </w:r>
          </w:p>
        </w:tc>
      </w:tr>
    </w:tbl>
    <w:p>
      <w:pPr>
        <w:spacing w:after="120" w:before="0" w:line="360" w:lineRule="auto"/>
        <w:jc w:val="both"/>
      </w:pPr>
    </w:p>
    <w:p>
      <w:pPr>
        <w:pStyle w:val="Heading3"/>
        <w:keepNext/>
      </w:pPr>
      <w:r>
        <w:rPr>
          <w:rFonts w:ascii="Times New Roman" w:cs="Times New Roman" w:eastAsia="Times New Roman" w:hAnsi="Times New Roman"/>
        </w:rPr>
        <w:t xml:space="preserve">3.5.7 Embedded structure: budget</w:t>
      </w:r>
    </w:p>
    <w:p>
      <w:pPr>
        <w:keepNext/>
        <w:spacing w:after="100" w:before="160"/>
        <w:jc w:val="center"/>
      </w:pPr>
      <w:r>
        <w:rPr>
          <w:rFonts w:ascii="Times New Roman" w:cs="Times New Roman" w:eastAsia="Times New Roman" w:hAnsi="Times New Roman"/>
          <w:b/>
          <w:bCs/>
          <w:sz w:val="22"/>
          <w:szCs w:val="22"/>
        </w:rPr>
        <w:t xml:space="preserve">Table 3.14: Data Dictionary — budget (embedded in trips.budget)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15"/>
        <w:gridCol w:w="1264"/>
        <w:gridCol w:w="1444"/>
        <w:gridCol w:w="2257"/>
        <w:gridCol w:w="2346"/>
      </w:tblGrid>
      <w:tr>
        <w:trPr>
          <w:cantSplit/>
          <w:tblHeader/>
        </w:trPr>
        <w:tc>
          <w:tcPr>
            <w:tcW w:type="dxa" w:w="1715"/>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Field</w:t>
            </w:r>
          </w:p>
        </w:tc>
        <w:tc>
          <w:tcPr>
            <w:tcW w:type="dxa" w:w="1264"/>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Data Type</w:t>
            </w:r>
          </w:p>
        </w:tc>
        <w:tc>
          <w:tcPr>
            <w:tcW w:type="dxa" w:w="1444"/>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Size / Range</w:t>
            </w:r>
          </w:p>
        </w:tc>
        <w:tc>
          <w:tcPr>
            <w:tcW w:type="dxa" w:w="2257"/>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Constraints</w:t>
            </w:r>
          </w:p>
        </w:tc>
        <w:tc>
          <w:tcPr>
            <w:tcW w:type="dxa" w:w="2346"/>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Description</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tier</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Enumeration</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Enum: </w:t>
            </w:r>
            <w:r>
              <w:rPr>
                <w:rFonts w:ascii="Courier New" w:cs="Courier New" w:eastAsia="Courier New" w:hAnsi="Courier New"/>
                <w:b w:val="false"/>
                <w:bCs w:val="false"/>
                <w:sz w:val="18"/>
                <w:szCs w:val="18"/>
              </w:rPr>
              <w:t xml:space="preserve">economy</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standard</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b w:val="false"/>
                <w:bCs w:val="false"/>
                <w:sz w:val="18"/>
                <w:szCs w:val="18"/>
              </w:rPr>
              <w:t xml:space="preserve">luxury</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Tier used for the estimate</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currency</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String</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3 characters</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Constant </w:t>
            </w:r>
            <w:r>
              <w:rPr>
                <w:rFonts w:ascii="Courier New" w:cs="Courier New" w:eastAsia="Courier New" w:hAnsi="Courier New"/>
                <w:b w:val="false"/>
                <w:bCs w:val="false"/>
                <w:sz w:val="18"/>
                <w:szCs w:val="18"/>
              </w:rPr>
              <w:t xml:space="preserve">INR</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Currency of all amounts</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rooms</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1–6</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Derived: ceil(travelers / 2)</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 of rooms</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nights</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1–13</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Derived: max(days − 1, 1)</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 of nights</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breakdown.​stay</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Integer ≥ 0 (INR)</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Derived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Accommodation cost of the group</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breakdown.​food</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Integer ≥ 0 (INR)</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Derived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Food cost of the group</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breakdown.​transport</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Integer ≥ 0 (INR)</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Derived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Local transport cost of the group</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breakdown.​activities</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Integer ≥ 0 (INR)</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Derived</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Entry fees of the group</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total</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Integer ≥ 0 (INR)</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Derived: sum of the four components</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Estimated cost of the trip</w:t>
            </w:r>
          </w:p>
        </w:tc>
      </w:tr>
      <w:tr>
        <w:trPr>
          <w:cantSplit/>
        </w:trPr>
        <w:tc>
          <w:tcPr>
            <w:tcW w:type="dxa" w:w="171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perPerson</w:t>
            </w:r>
          </w:p>
        </w:tc>
        <w:tc>
          <w:tcPr>
            <w:tcW w:type="dxa" w:w="126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Number</w:t>
            </w:r>
          </w:p>
        </w:tc>
        <w:tc>
          <w:tcPr>
            <w:tcW w:type="dxa" w:w="1444"/>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Integer ≥ 0 (INR)</w:t>
            </w:r>
          </w:p>
        </w:tc>
        <w:tc>
          <w:tcPr>
            <w:tcW w:type="dxa" w:w="225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Derived: round(total / travelers)</w:t>
            </w:r>
          </w:p>
        </w:tc>
        <w:tc>
          <w:tcPr>
            <w:tcW w:type="dxa" w:w="234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Share of one traveller</w:t>
            </w:r>
          </w:p>
        </w:tc>
      </w:tr>
    </w:tbl>
    <w:p>
      <w:pPr>
        <w:spacing w:after="120" w:before="0" w:line="360" w:lineRule="auto"/>
        <w:jc w:val="both"/>
      </w:pPr>
    </w:p>
    <w:p>
      <w:pPr>
        <w:pStyle w:val="Heading3"/>
        <w:keepNext/>
      </w:pPr>
      <w:r>
        <w:rPr>
          <w:rFonts w:ascii="Times New Roman" w:cs="Times New Roman" w:eastAsia="Times New Roman" w:hAnsi="Times New Roman"/>
        </w:rPr>
        <w:t xml:space="preserve">3.5.8 Relationships and indexes</w:t>
      </w:r>
    </w:p>
    <w:p>
      <w:pPr>
        <w:keepNext/>
        <w:spacing w:after="100" w:before="160"/>
        <w:jc w:val="center"/>
      </w:pPr>
      <w:r>
        <w:rPr>
          <w:rFonts w:ascii="Times New Roman" w:cs="Times New Roman" w:eastAsia="Times New Roman" w:hAnsi="Times New Roman"/>
          <w:b/>
          <w:bCs/>
          <w:sz w:val="22"/>
          <w:szCs w:val="22"/>
        </w:rPr>
        <w:t xml:space="preserve">Table 3.15: Relationships and Indexes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05"/>
        <w:gridCol w:w="3430"/>
        <w:gridCol w:w="3791"/>
      </w:tblGrid>
      <w:tr>
        <w:trPr>
          <w:cantSplit/>
          <w:tblHeader/>
        </w:trPr>
        <w:tc>
          <w:tcPr>
            <w:tcW w:type="dxa" w:w="1805"/>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Collection</w:t>
            </w:r>
          </w:p>
        </w:tc>
        <w:tc>
          <w:tcPr>
            <w:tcW w:type="dxa" w:w="3430"/>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Key / index</w:t>
            </w:r>
          </w:p>
        </w:tc>
        <w:tc>
          <w:tcPr>
            <w:tcW w:type="dxa" w:w="3791"/>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Purpose</w:t>
            </w:r>
          </w:p>
        </w:tc>
      </w:tr>
      <w:tr>
        <w:trPr>
          <w:cantSplit/>
        </w:trPr>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users</w:t>
            </w:r>
          </w:p>
        </w:tc>
        <w:tc>
          <w:tcPr>
            <w:tcW w:type="dxa" w:w="343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Unique index on </w:t>
            </w:r>
            <w:r>
              <w:rPr>
                <w:rFonts w:ascii="Courier New" w:cs="Courier New" w:eastAsia="Courier New" w:hAnsi="Courier New"/>
                <w:b w:val="false"/>
                <w:bCs w:val="false"/>
                <w:sz w:val="18"/>
                <w:szCs w:val="18"/>
              </w:rPr>
              <w:t xml:space="preserve">email</w:t>
            </w:r>
          </w:p>
        </w:tc>
        <w:tc>
          <w:tcPr>
            <w:tcW w:type="dxa" w:w="379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One account per e-mail address; duplicate registration is reported as 409.</w:t>
            </w:r>
          </w:p>
        </w:tc>
      </w:tr>
      <w:tr>
        <w:trPr>
          <w:cantSplit/>
        </w:trPr>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destinations</w:t>
            </w:r>
          </w:p>
        </w:tc>
        <w:tc>
          <w:tcPr>
            <w:tcW w:type="dxa" w:w="343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Unique index on </w:t>
            </w:r>
            <w:r>
              <w:rPr>
                <w:rFonts w:ascii="Courier New" w:cs="Courier New" w:eastAsia="Courier New" w:hAnsi="Courier New"/>
                <w:b w:val="false"/>
                <w:bCs w:val="false"/>
                <w:sz w:val="18"/>
                <w:szCs w:val="18"/>
              </w:rPr>
              <w:t xml:space="preserve">slug</w:t>
            </w:r>
          </w:p>
        </w:tc>
        <w:tc>
          <w:tcPr>
            <w:tcW w:type="dxa" w:w="379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Stable, human-readable URL of a destination.</w:t>
            </w:r>
          </w:p>
        </w:tc>
      </w:tr>
      <w:tr>
        <w:trPr>
          <w:cantSplit/>
        </w:trPr>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activities</w:t>
            </w:r>
          </w:p>
        </w:tc>
        <w:tc>
          <w:tcPr>
            <w:tcW w:type="dxa" w:w="343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Index on </w:t>
            </w:r>
            <w:r>
              <w:rPr>
                <w:rFonts w:ascii="Courier New" w:cs="Courier New" w:eastAsia="Courier New" w:hAnsi="Courier New"/>
                <w:b w:val="false"/>
                <w:bCs w:val="false"/>
                <w:sz w:val="18"/>
                <w:szCs w:val="18"/>
              </w:rPr>
              <w:t xml:space="preserve">destination</w:t>
            </w:r>
            <w:r>
              <w:rPr>
                <w:rFonts w:ascii="Times New Roman" w:cs="Times New Roman" w:eastAsia="Times New Roman" w:hAnsi="Times New Roman"/>
                <w:b w:val="false"/>
                <w:bCs w:val="false"/>
                <w:sz w:val="20"/>
                <w:szCs w:val="20"/>
              </w:rPr>
              <w:t xml:space="preserve">; unique compound index on </w:t>
            </w:r>
            <w:r>
              <w:rPr>
                <w:rFonts w:ascii="Courier New" w:cs="Courier New" w:eastAsia="Courier New" w:hAnsi="Courier New"/>
                <w:b w:val="false"/>
                <w:bCs w:val="false"/>
                <w:sz w:val="18"/>
                <w:szCs w:val="18"/>
              </w:rPr>
              <w:t xml:space="preserve">{ destination, name }</w:t>
            </w:r>
          </w:p>
        </w:tc>
        <w:tc>
          <w:tcPr>
            <w:tcW w:type="dxa" w:w="379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Fast loading of the activities of a destination; makes the seed script idempotent.</w:t>
            </w:r>
          </w:p>
        </w:tc>
      </w:tr>
      <w:tr>
        <w:trPr>
          <w:cantSplit/>
        </w:trPr>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trips</w:t>
            </w:r>
          </w:p>
        </w:tc>
        <w:tc>
          <w:tcPr>
            <w:tcW w:type="dxa" w:w="343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Index on </w:t>
            </w:r>
            <w:r>
              <w:rPr>
                <w:rFonts w:ascii="Courier New" w:cs="Courier New" w:eastAsia="Courier New" w:hAnsi="Courier New"/>
                <w:b w:val="false"/>
                <w:bCs w:val="false"/>
                <w:sz w:val="18"/>
                <w:szCs w:val="18"/>
              </w:rPr>
              <w:t xml:space="preserve">user</w:t>
            </w:r>
            <w:r>
              <w:rPr>
                <w:rFonts w:ascii="Times New Roman" w:cs="Times New Roman" w:eastAsia="Times New Roman" w:hAnsi="Times New Roman"/>
                <w:b w:val="false"/>
                <w:bCs w:val="false"/>
                <w:sz w:val="20"/>
                <w:szCs w:val="20"/>
              </w:rPr>
              <w:t xml:space="preserve">; FK </w:t>
            </w:r>
            <w:r>
              <w:rPr>
                <w:rFonts w:ascii="Courier New" w:cs="Courier New" w:eastAsia="Courier New" w:hAnsi="Courier New"/>
                <w:b w:val="false"/>
                <w:bCs w:val="false"/>
                <w:sz w:val="18"/>
                <w:szCs w:val="18"/>
              </w:rPr>
              <w:t xml:space="preserve">user</w:t>
            </w:r>
            <w:r>
              <w:rPr>
                <w:rFonts w:ascii="Times New Roman" w:cs="Times New Roman" w:eastAsia="Times New Roman" w:hAnsi="Times New Roman"/>
                <w:b w:val="false"/>
                <w:bCs w:val="false"/>
                <w:sz w:val="20"/>
                <w:szCs w:val="20"/>
              </w:rPr>
              <w:t xml:space="preserve"> → users (many trips to one user); FK </w:t>
            </w:r>
            <w:r>
              <w:rPr>
                <w:rFonts w:ascii="Courier New" w:cs="Courier New" w:eastAsia="Courier New" w:hAnsi="Courier New"/>
                <w:b w:val="false"/>
                <w:bCs w:val="false"/>
                <w:sz w:val="18"/>
                <w:szCs w:val="18"/>
              </w:rPr>
              <w:t xml:space="preserve">destination</w:t>
            </w:r>
            <w:r>
              <w:rPr>
                <w:rFonts w:ascii="Times New Roman" w:cs="Times New Roman" w:eastAsia="Times New Roman" w:hAnsi="Times New Roman"/>
                <w:b w:val="false"/>
                <w:bCs w:val="false"/>
                <w:sz w:val="20"/>
                <w:szCs w:val="20"/>
              </w:rPr>
              <w:t xml:space="preserve"> → destinations (many trips to one destination)</w:t>
            </w:r>
          </w:p>
        </w:tc>
        <w:tc>
          <w:tcPr>
            <w:tcW w:type="dxa" w:w="379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Listing the trips of the logged-in user; population of destination data in trip responses.</w:t>
            </w:r>
          </w:p>
        </w:tc>
      </w:tr>
      <w:tr>
        <w:trPr>
          <w:cantSplit/>
        </w:trPr>
        <w:tc>
          <w:tcPr>
            <w:tcW w:type="dxa" w:w="1805"/>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trips.itinerary.items</w:t>
            </w:r>
          </w:p>
        </w:tc>
        <w:tc>
          <w:tcPr>
            <w:tcW w:type="dxa" w:w="3430"/>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FK </w:t>
            </w:r>
            <w:r>
              <w:rPr>
                <w:rFonts w:ascii="Courier New" w:cs="Courier New" w:eastAsia="Courier New" w:hAnsi="Courier New"/>
                <w:b w:val="false"/>
                <w:bCs w:val="false"/>
                <w:sz w:val="18"/>
                <w:szCs w:val="18"/>
              </w:rPr>
              <w:t xml:space="preserve">activity</w:t>
            </w:r>
            <w:r>
              <w:rPr>
                <w:rFonts w:ascii="Times New Roman" w:cs="Times New Roman" w:eastAsia="Times New Roman" w:hAnsi="Times New Roman"/>
                <w:b w:val="false"/>
                <w:bCs w:val="false"/>
                <w:sz w:val="20"/>
                <w:szCs w:val="20"/>
              </w:rPr>
              <w:t xml:space="preserve"> → activities (reference only)</w:t>
            </w:r>
          </w:p>
        </w:tc>
        <w:tc>
          <w:tcPr>
            <w:tcW w:type="dxa" w:w="3791"/>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Traceability of a snapshot to its source activity.</w:t>
            </w:r>
          </w:p>
        </w:tc>
      </w:tr>
    </w:tbl>
    <w:p>
      <w:pPr>
        <w:spacing w:after="120" w:before="0" w:line="360" w:lineRule="auto"/>
        <w:jc w:val="both"/>
      </w:pPr>
    </w:p>
    <w:p>
      <w:pPr>
        <w:pStyle w:val="Heading3"/>
        <w:keepNext/>
      </w:pPr>
      <w:r>
        <w:rPr>
          <w:rFonts w:ascii="Times New Roman" w:cs="Times New Roman" w:eastAsia="Times New Roman" w:hAnsi="Times New Roman"/>
        </w:rPr>
        <w:t xml:space="preserve">3.5.9 Budget computation</w:t>
      </w:r>
    </w:p>
    <w:p>
      <w:pPr>
        <w:spacing w:after="160" w:before="0" w:line="360" w:lineRule="auto"/>
        <w:jc w:val="both"/>
      </w:pPr>
      <w:r>
        <w:rPr>
          <w:rFonts w:ascii="Times New Roman" w:cs="Times New Roman" w:eastAsia="Times New Roman" w:hAnsi="Times New Roman"/>
          <w:sz w:val="24"/>
          <w:szCs w:val="24"/>
        </w:rPr>
        <w:t xml:space="preserve">The budget is computed by the pure function </w:t>
      </w:r>
      <w:r>
        <w:rPr>
          <w:rFonts w:ascii="Courier New" w:cs="Courier New" w:eastAsia="Courier New" w:hAnsi="Courier New"/>
          <w:sz w:val="22"/>
          <w:szCs w:val="22"/>
        </w:rPr>
        <w:t xml:space="preserve">estimateBudget</w:t>
      </w:r>
      <w:r>
        <w:rPr>
          <w:rFonts w:ascii="Times New Roman" w:cs="Times New Roman" w:eastAsia="Times New Roman" w:hAnsi="Times New Roman"/>
          <w:sz w:val="24"/>
          <w:szCs w:val="24"/>
        </w:rPr>
        <w:t xml:space="preserve"> of </w:t>
      </w:r>
      <w:r>
        <w:rPr>
          <w:rFonts w:ascii="Courier New" w:cs="Courier New" w:eastAsia="Courier New" w:hAnsi="Courier New"/>
          <w:sz w:val="22"/>
          <w:szCs w:val="22"/>
        </w:rPr>
        <w:t xml:space="preserve">budgetService</w:t>
      </w:r>
      <w:r>
        <w:rPr>
          <w:rFonts w:ascii="Times New Roman" w:cs="Times New Roman" w:eastAsia="Times New Roman" w:hAnsi="Times New Roman"/>
          <w:sz w:val="24"/>
          <w:szCs w:val="24"/>
        </w:rPr>
        <w:t xml:space="preserve">. It receives the daily cost table of the destination, the tier, the number of days, the number of travellers and the activity fees per person, and has no side effects, which makes it easy to unit-test. The activity fees per person are the sum of the entry fees of all scheduled itinerary items; for the quick estimate (FR-12) they are 0.</w:t>
      </w:r>
    </w:p>
    <w:p>
      <w:pPr>
        <w:keepNext/>
        <w:shd w:fill="F2F2F2" w:color="auto" w:val="clear"/>
        <w:spacing w:after="0" w:line="260" w:lineRule="auto"/>
        <w:ind w:left="567"/>
        <w:jc w:val="left"/>
      </w:pPr>
      <w:r>
        <w:rPr>
          <w:rFonts w:ascii="Courier New" w:cs="Courier New" w:eastAsia="Courier New" w:hAnsi="Courier New"/>
          <w:sz w:val="19"/>
          <w:szCs w:val="19"/>
        </w:rPr>
        <w:t xml:space="preserve">nights     = max(days - 1, 1)</w:t>
      </w:r>
    </w:p>
    <w:p>
      <w:pPr>
        <w:keepNext/>
        <w:shd w:fill="F2F2F2" w:color="auto" w:val="clear"/>
        <w:spacing w:after="0" w:line="260" w:lineRule="auto"/>
        <w:ind w:left="567"/>
        <w:jc w:val="left"/>
      </w:pPr>
      <w:r>
        <w:rPr>
          <w:rFonts w:ascii="Courier New" w:cs="Courier New" w:eastAsia="Courier New" w:hAnsi="Courier New"/>
          <w:sz w:val="19"/>
          <w:szCs w:val="19"/>
        </w:rPr>
        <w:t xml:space="preserve">rooms      = ceil(travelers / 2)</w:t>
      </w:r>
    </w:p>
    <w:p>
      <w:pPr>
        <w:keepNext/>
        <w:shd w:fill="F2F2F2" w:color="auto" w:val="clear"/>
        <w:spacing w:after="0" w:line="260" w:lineRule="auto"/>
        <w:ind w:left="567"/>
        <w:jc w:val="left"/>
      </w:pPr>
      <w:r>
        <w:rPr>
          <w:rFonts w:ascii="Courier New" w:cs="Courier New" w:eastAsia="Courier New" w:hAnsi="Courier New"/>
          <w:sz w:val="19"/>
          <w:szCs w:val="19"/>
        </w:rPr>
        <w:t xml:space="preserve">stay       = dailyCost[tier].stay      x rooms     x nights</w:t>
      </w:r>
    </w:p>
    <w:p>
      <w:pPr>
        <w:keepNext/>
        <w:shd w:fill="F2F2F2" w:color="auto" w:val="clear"/>
        <w:spacing w:after="0" w:line="260" w:lineRule="auto"/>
        <w:ind w:left="567"/>
        <w:jc w:val="left"/>
      </w:pPr>
      <w:r>
        <w:rPr>
          <w:rFonts w:ascii="Courier New" w:cs="Courier New" w:eastAsia="Courier New" w:hAnsi="Courier New"/>
          <w:sz w:val="19"/>
          <w:szCs w:val="19"/>
        </w:rPr>
        <w:t xml:space="preserve">food       = dailyCost[tier].food      x travelers x days</w:t>
      </w:r>
    </w:p>
    <w:p>
      <w:pPr>
        <w:keepNext/>
        <w:shd w:fill="F2F2F2" w:color="auto" w:val="clear"/>
        <w:spacing w:after="0" w:line="260" w:lineRule="auto"/>
        <w:ind w:left="567"/>
        <w:jc w:val="left"/>
      </w:pPr>
      <w:r>
        <w:rPr>
          <w:rFonts w:ascii="Courier New" w:cs="Courier New" w:eastAsia="Courier New" w:hAnsi="Courier New"/>
          <w:sz w:val="19"/>
          <w:szCs w:val="19"/>
        </w:rPr>
        <w:t xml:space="preserve">transport  = dailyCost[tier].transport x travelers x days</w:t>
      </w:r>
    </w:p>
    <w:p>
      <w:pPr>
        <w:keepNext/>
        <w:shd w:fill="F2F2F2" w:color="auto" w:val="clear"/>
        <w:spacing w:after="0" w:line="260" w:lineRule="auto"/>
        <w:ind w:left="567"/>
        <w:jc w:val="left"/>
      </w:pPr>
      <w:r>
        <w:rPr>
          <w:rFonts w:ascii="Courier New" w:cs="Courier New" w:eastAsia="Courier New" w:hAnsi="Courier New"/>
          <w:sz w:val="19"/>
          <w:szCs w:val="19"/>
        </w:rPr>
        <w:t xml:space="preserve">activities = activityFeesPerPerson     x travelers</w:t>
      </w:r>
    </w:p>
    <w:p>
      <w:pPr>
        <w:keepNext/>
        <w:shd w:fill="F2F2F2" w:color="auto" w:val="clear"/>
        <w:spacing w:after="0" w:line="260" w:lineRule="auto"/>
        <w:ind w:left="567"/>
        <w:jc w:val="left"/>
      </w:pPr>
      <w:r>
        <w:rPr>
          <w:rFonts w:ascii="Courier New" w:cs="Courier New" w:eastAsia="Courier New" w:hAnsi="Courier New"/>
          <w:sz w:val="19"/>
          <w:szCs w:val="19"/>
        </w:rPr>
        <w:t xml:space="preserve">total      = stay + food + transport + activities</w:t>
      </w:r>
    </w:p>
    <w:p>
      <w:pPr>
        <w:keepNext w:val="false"/>
        <w:shd w:fill="F2F2F2" w:color="auto" w:val="clear"/>
        <w:spacing w:after="200" w:line="260" w:lineRule="auto"/>
        <w:ind w:left="567"/>
        <w:jc w:val="left"/>
      </w:pPr>
      <w:r>
        <w:rPr>
          <w:rFonts w:ascii="Courier New" w:cs="Courier New" w:eastAsia="Courier New" w:hAnsi="Courier New"/>
          <w:sz w:val="19"/>
          <w:szCs w:val="19"/>
        </w:rPr>
        <w:t xml:space="preserve">perPerson  = round(total / travelers)</w:t>
      </w:r>
    </w:p>
    <w:p>
      <w:pPr>
        <w:spacing w:after="160" w:before="0" w:line="360" w:lineRule="auto"/>
        <w:jc w:val="both"/>
      </w:pPr>
      <w:r>
        <w:rPr>
          <w:rFonts w:ascii="Times New Roman" w:cs="Times New Roman" w:eastAsia="Times New Roman" w:hAnsi="Times New Roman"/>
          <w:b/>
          <w:bCs/>
          <w:sz w:val="24"/>
          <w:szCs w:val="24"/>
        </w:rPr>
        <w:t xml:space="preserve">Worked example.</w:t>
      </w:r>
      <w:r>
        <w:rPr>
          <w:rFonts w:ascii="Times New Roman" w:cs="Times New Roman" w:eastAsia="Times New Roman" w:hAnsi="Times New Roman"/>
          <w:sz w:val="24"/>
          <w:szCs w:val="24"/>
        </w:rPr>
        <w:t xml:space="preserve"> The demonstration plan is a trip to Manali of 4 days for 2 travellers in the standard tier. The seeded standard-tier daily cost of Manali is Rs. 3,000 per room per night for stay, Rs. 900 per person per day for food and Rs. 900 per person per day for transport. With the interests Adventure and Nature at a balanced pace, the generated itinerary schedules ten activities whose entry fees add up to Rs. 1,300 per person (Rohtang Pass 550, Solang Valley 700, Naggar Castle 30 and Van Vihar National Park 20; the remaining stops are free). With three travellers instead of two, the number of rooms would become ceil(3 / 2) = 2, which doubles the stay component.</w:t>
      </w:r>
    </w:p>
    <w:p>
      <w:pPr>
        <w:keepNext/>
        <w:spacing w:after="100" w:before="160"/>
        <w:jc w:val="center"/>
      </w:pPr>
      <w:r>
        <w:rPr>
          <w:rFonts w:ascii="Times New Roman" w:cs="Times New Roman" w:eastAsia="Times New Roman" w:hAnsi="Times New Roman"/>
          <w:b/>
          <w:bCs/>
          <w:sz w:val="22"/>
          <w:szCs w:val="22"/>
        </w:rPr>
        <w:t xml:space="preserve">Table 3.16: Worked Budget Example (Manali, 4 days, 2 travellers, standard tier)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66"/>
        <w:gridCol w:w="4513"/>
        <w:gridCol w:w="2347"/>
      </w:tblGrid>
      <w:tr>
        <w:trPr>
          <w:cantSplit/>
          <w:tblHeader/>
        </w:trPr>
        <w:tc>
          <w:tcPr>
            <w:tcW w:type="dxa" w:w="2166"/>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Quantity</w:t>
            </w:r>
          </w:p>
        </w:tc>
        <w:tc>
          <w:tcPr>
            <w:tcW w:type="dxa" w:w="4513"/>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Computation</w:t>
            </w:r>
          </w:p>
        </w:tc>
        <w:tc>
          <w:tcPr>
            <w:tcW w:type="dxa" w:w="2347"/>
            <w:tcBorders>
              <w:top w:val="single" w:color="555555" w:sz="4"/>
              <w:left w:val="single" w:color="555555" w:sz="4"/>
              <w:bottom w:val="single" w:color="555555" w:sz="4"/>
              <w:right w:val="single" w:color="555555" w:sz="4"/>
            </w:tcBorders>
            <w:shd w:fill="DCE9EC" w:color="auto" w:val="clear"/>
            <w:tcMar>
              <w:top w:type="dxa" w:w="50"/>
              <w:left w:type="dxa" w:w="90"/>
              <w:bottom w:type="dxa" w:w="50"/>
              <w:right w:type="dxa" w:w="90"/>
            </w:tcMar>
            <w:vAlign w:val="center"/>
          </w:tcPr>
          <w:p>
            <w:pPr>
              <w:spacing w:after="0" w:line="250" w:lineRule="auto"/>
              <w:jc w:val="left"/>
            </w:pPr>
            <w:r>
              <w:rPr>
                <w:rFonts w:ascii="Times New Roman" w:cs="Times New Roman" w:eastAsia="Times New Roman" w:hAnsi="Times New Roman"/>
                <w:b/>
                <w:bCs/>
                <w:sz w:val="20"/>
                <w:szCs w:val="20"/>
              </w:rPr>
              <w:t xml:space="preserve">Result</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nights</w:t>
            </w:r>
          </w:p>
        </w:tc>
        <w:tc>
          <w:tcPr>
            <w:tcW w:type="dxa" w:w="451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max(4 − 1, 1)</w:t>
            </w:r>
          </w:p>
        </w:tc>
        <w:tc>
          <w:tcPr>
            <w:tcW w:type="dxa" w:w="234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3</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rooms</w:t>
            </w:r>
          </w:p>
        </w:tc>
        <w:tc>
          <w:tcPr>
            <w:tcW w:type="dxa" w:w="451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ceil(2 / 2)</w:t>
            </w:r>
          </w:p>
        </w:tc>
        <w:tc>
          <w:tcPr>
            <w:tcW w:type="dxa" w:w="234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1</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stay</w:t>
            </w:r>
          </w:p>
        </w:tc>
        <w:tc>
          <w:tcPr>
            <w:tcW w:type="dxa" w:w="451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3,000 × 1 room × 3 nights</w:t>
            </w:r>
          </w:p>
        </w:tc>
        <w:tc>
          <w:tcPr>
            <w:tcW w:type="dxa" w:w="234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Rs. 9,000</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food</w:t>
            </w:r>
          </w:p>
        </w:tc>
        <w:tc>
          <w:tcPr>
            <w:tcW w:type="dxa" w:w="451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900 × 2 travellers × 4 days</w:t>
            </w:r>
          </w:p>
        </w:tc>
        <w:tc>
          <w:tcPr>
            <w:tcW w:type="dxa" w:w="234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Rs. 7,200</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transport</w:t>
            </w:r>
          </w:p>
        </w:tc>
        <w:tc>
          <w:tcPr>
            <w:tcW w:type="dxa" w:w="451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900 × 2 travellers × 4 days</w:t>
            </w:r>
          </w:p>
        </w:tc>
        <w:tc>
          <w:tcPr>
            <w:tcW w:type="dxa" w:w="234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Rs. 7,200</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activities</w:t>
            </w:r>
          </w:p>
        </w:tc>
        <w:tc>
          <w:tcPr>
            <w:tcW w:type="dxa" w:w="451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1,300 × 2 travellers</w:t>
            </w:r>
          </w:p>
        </w:tc>
        <w:tc>
          <w:tcPr>
            <w:tcW w:type="dxa" w:w="234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Rs. 2,600</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bCs/>
                <w:sz w:val="20"/>
                <w:szCs w:val="20"/>
              </w:rPr>
              <w:t xml:space="preserve">total</w:t>
            </w:r>
          </w:p>
        </w:tc>
        <w:tc>
          <w:tcPr>
            <w:tcW w:type="dxa" w:w="451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9,000 + 7,200 + 7,200 + 2,600</w:t>
            </w:r>
          </w:p>
        </w:tc>
        <w:tc>
          <w:tcPr>
            <w:tcW w:type="dxa" w:w="234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bCs/>
                <w:sz w:val="20"/>
                <w:szCs w:val="20"/>
              </w:rPr>
              <w:t xml:space="preserve">Rs. 26,000</w:t>
            </w:r>
          </w:p>
        </w:tc>
      </w:tr>
      <w:tr>
        <w:trPr>
          <w:cantSplit/>
        </w:trPr>
        <w:tc>
          <w:tcPr>
            <w:tcW w:type="dxa" w:w="2166"/>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bCs/>
                <w:sz w:val="20"/>
                <w:szCs w:val="20"/>
              </w:rPr>
              <w:t xml:space="preserve">perPerson</w:t>
            </w:r>
          </w:p>
        </w:tc>
        <w:tc>
          <w:tcPr>
            <w:tcW w:type="dxa" w:w="4513"/>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val="false"/>
                <w:bCs w:val="false"/>
                <w:sz w:val="20"/>
                <w:szCs w:val="20"/>
              </w:rPr>
              <w:t xml:space="preserve">round(26,000 / 2)</w:t>
            </w:r>
          </w:p>
        </w:tc>
        <w:tc>
          <w:tcPr>
            <w:tcW w:type="dxa" w:w="2347"/>
            <w:tcBorders>
              <w:top w:val="single" w:color="555555" w:sz="4"/>
              <w:left w:val="single" w:color="555555" w:sz="4"/>
              <w:bottom w:val="single" w:color="555555" w:sz="4"/>
              <w:right w:val="single" w:color="555555" w:sz="4"/>
            </w:tcBorders>
            <w:tcMar>
              <w:top w:type="dxa" w:w="50"/>
              <w:left w:type="dxa" w:w="90"/>
              <w:bottom w:type="dxa" w:w="50"/>
              <w:right w:type="dxa" w:w="90"/>
            </w:tcMar>
            <w:vAlign w:val="top"/>
          </w:tcPr>
          <w:p>
            <w:pPr>
              <w:spacing w:after="0" w:line="250" w:lineRule="auto"/>
              <w:jc w:val="left"/>
            </w:pPr>
            <w:r>
              <w:rPr>
                <w:rFonts w:ascii="Times New Roman" w:cs="Times New Roman" w:eastAsia="Times New Roman" w:hAnsi="Times New Roman"/>
                <w:b/>
                <w:bCs/>
                <w:sz w:val="20"/>
                <w:szCs w:val="20"/>
              </w:rPr>
              <w:t xml:space="preserve">Rs. 13,000</w:t>
            </w:r>
          </w:p>
        </w:tc>
      </w:tr>
    </w:tbl>
    <w:p>
      <w:pPr>
        <w:spacing w:after="120" w:before="0" w:line="360" w:lineRule="auto"/>
        <w:jc w:val="both"/>
      </w:pPr>
    </w:p>
    <w:sectPr>
      <w:headerReference w:type="default" r:id="rId17"/>
      <w:footerReference w:type="default" r:id="rId18"/>
      <w:type w:val="nextPage"/>
      <w:pgSz w:w="11906" w:h="16838" w:orient="portrait"/>
      <w:pgMar w:top="1440" w:right="1440" w:bottom="1440" w:left="1440" w:header="708" w:footer="708"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pBdr>
        <w:top w:val="single" w:color="555555" w:sz="6" w:space="4"/>
      </w:pBdr>
      <w:tabs>
        <w:tab w:val="right" w:pos="9026"/>
      </w:tabs>
    </w:pPr>
    <w:r>
      <w:rPr>
        <w:rFonts w:ascii="Times New Roman" w:cs="Times New Roman" w:eastAsia="Times New Roman" w:hAnsi="Times New Roman"/>
        <w:sz w:val="20"/>
        <w:szCs w:val="20"/>
      </w:rPr>
      <w:t xml:space="preserve">SVIT, Vasad — MCA Semester III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pBdr>
        <w:top w:val="single" w:color="555555" w:sz="6" w:space="4"/>
      </w:pBdr>
      <w:tabs>
        <w:tab w:val="right" w:pos="9026"/>
      </w:tabs>
    </w:pPr>
    <w:r>
      <w:rPr>
        <w:rFonts w:ascii="Times New Roman" w:cs="Times New Roman" w:eastAsia="Times New Roman" w:hAnsi="Times New Roman"/>
        <w:sz w:val="20"/>
        <w:szCs w:val="20"/>
      </w:rPr>
      <w:t xml:space="preserve">SVIT, Vasad — MCA Semester III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pBdr>
        <w:top w:val="single" w:color="555555" w:sz="6" w:space="4"/>
      </w:pBdr>
      <w:tabs>
        <w:tab w:val="right" w:pos="13958"/>
      </w:tabs>
    </w:pPr>
    <w:r>
      <w:rPr>
        <w:rFonts w:ascii="Times New Roman" w:cs="Times New Roman" w:eastAsia="Times New Roman" w:hAnsi="Times New Roman"/>
        <w:sz w:val="20"/>
        <w:szCs w:val="20"/>
      </w:rPr>
      <w:t xml:space="preserve">SVIT, Vasad — MCA Semester III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pBdr>
        <w:top w:val="single" w:color="555555" w:sz="6" w:space="4"/>
      </w:pBdr>
      <w:tabs>
        <w:tab w:val="right" w:pos="9026"/>
      </w:tabs>
    </w:pPr>
    <w:r>
      <w:rPr>
        <w:rFonts w:ascii="Times New Roman" w:cs="Times New Roman" w:eastAsia="Times New Roman" w:hAnsi="Times New Roman"/>
        <w:sz w:val="20"/>
        <w:szCs w:val="20"/>
      </w:rPr>
      <w:t xml:space="preserve">SVIT, Vasad — MCA Semester III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pBdr>
        <w:top w:val="single" w:color="555555" w:sz="6" w:space="4"/>
      </w:pBdr>
      <w:tabs>
        <w:tab w:val="right" w:pos="13958"/>
      </w:tabs>
    </w:pPr>
    <w:r>
      <w:rPr>
        <w:rFonts w:ascii="Times New Roman" w:cs="Times New Roman" w:eastAsia="Times New Roman" w:hAnsi="Times New Roman"/>
        <w:sz w:val="20"/>
        <w:szCs w:val="20"/>
      </w:rPr>
      <w:t xml:space="preserve">SVIT, Vasad — MCA Semester III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pBdr>
        <w:top w:val="single" w:color="555555" w:sz="6" w:space="4"/>
      </w:pBdr>
      <w:tabs>
        <w:tab w:val="right" w:pos="9026"/>
      </w:tabs>
    </w:pPr>
    <w:r>
      <w:rPr>
        <w:rFonts w:ascii="Times New Roman" w:cs="Times New Roman" w:eastAsia="Times New Roman" w:hAnsi="Times New Roman"/>
        <w:sz w:val="20"/>
        <w:szCs w:val="20"/>
      </w:rPr>
      <w:t xml:space="preserve">SVIT, Vasad — MCA Semester III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55555" w:sz="6" w:space="4"/>
      </w:pBdr>
      <w:tabs>
        <w:tab w:val="right" w:pos="9026"/>
      </w:tabs>
    </w:pPr>
    <w:r>
      <w:rPr>
        <w:rFonts w:ascii="Times New Roman" w:cs="Times New Roman" w:eastAsia="Times New Roman" w:hAnsi="Times New Roman"/>
        <w:b/>
        <w:bCs/>
        <w:sz w:val="20"/>
        <w:szCs w:val="20"/>
      </w:rPr>
      <w:t xml:space="preserve">Smart Trip Planner</w:t>
    </w:r>
    <w:r>
      <w:rPr>
        <w:rFonts w:ascii="Times New Roman" w:cs="Times New Roman" w:eastAsia="Times New Roman" w:hAnsi="Times New Roman"/>
        <w:sz w:val="20"/>
        <w:szCs w:val="20"/>
      </w:rPr>
      <w:t xml:space="preserve">	Project Document — Presentation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55555" w:sz="6" w:space="4"/>
      </w:pBdr>
      <w:tabs>
        <w:tab w:val="right" w:pos="9026"/>
      </w:tabs>
    </w:pPr>
    <w:r>
      <w:rPr>
        <w:rFonts w:ascii="Times New Roman" w:cs="Times New Roman" w:eastAsia="Times New Roman" w:hAnsi="Times New Roman"/>
        <w:b/>
        <w:bCs/>
        <w:sz w:val="20"/>
        <w:szCs w:val="20"/>
      </w:rPr>
      <w:t xml:space="preserve">Smart Trip Planner</w:t>
    </w:r>
    <w:r>
      <w:rPr>
        <w:rFonts w:ascii="Times New Roman" w:cs="Times New Roman" w:eastAsia="Times New Roman" w:hAnsi="Times New Roman"/>
        <w:sz w:val="20"/>
        <w:szCs w:val="20"/>
      </w:rPr>
      <w:t xml:space="preserve">	Project Document — Presentation 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55555" w:sz="6" w:space="4"/>
      </w:pBdr>
      <w:tabs>
        <w:tab w:val="right" w:pos="13958"/>
      </w:tabs>
    </w:pPr>
    <w:r>
      <w:rPr>
        <w:rFonts w:ascii="Times New Roman" w:cs="Times New Roman" w:eastAsia="Times New Roman" w:hAnsi="Times New Roman"/>
        <w:b/>
        <w:bCs/>
        <w:sz w:val="20"/>
        <w:szCs w:val="20"/>
      </w:rPr>
      <w:t xml:space="preserve">Smart Trip Planner</w:t>
    </w:r>
    <w:r>
      <w:rPr>
        <w:rFonts w:ascii="Times New Roman" w:cs="Times New Roman" w:eastAsia="Times New Roman" w:hAnsi="Times New Roman"/>
        <w:sz w:val="20"/>
        <w:szCs w:val="20"/>
      </w:rPr>
      <w:t xml:space="preserve">	Project Document — Presentation 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55555" w:sz="6" w:space="4"/>
      </w:pBdr>
      <w:tabs>
        <w:tab w:val="right" w:pos="9026"/>
      </w:tabs>
    </w:pPr>
    <w:r>
      <w:rPr>
        <w:rFonts w:ascii="Times New Roman" w:cs="Times New Roman" w:eastAsia="Times New Roman" w:hAnsi="Times New Roman"/>
        <w:b/>
        <w:bCs/>
        <w:sz w:val="20"/>
        <w:szCs w:val="20"/>
      </w:rPr>
      <w:t xml:space="preserve">Smart Trip Planner</w:t>
    </w:r>
    <w:r>
      <w:rPr>
        <w:rFonts w:ascii="Times New Roman" w:cs="Times New Roman" w:eastAsia="Times New Roman" w:hAnsi="Times New Roman"/>
        <w:sz w:val="20"/>
        <w:szCs w:val="20"/>
      </w:rPr>
      <w:t xml:space="preserve">	Project Document — Presentation 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55555" w:sz="6" w:space="4"/>
      </w:pBdr>
      <w:tabs>
        <w:tab w:val="right" w:pos="13958"/>
      </w:tabs>
    </w:pPr>
    <w:r>
      <w:rPr>
        <w:rFonts w:ascii="Times New Roman" w:cs="Times New Roman" w:eastAsia="Times New Roman" w:hAnsi="Times New Roman"/>
        <w:b/>
        <w:bCs/>
        <w:sz w:val="20"/>
        <w:szCs w:val="20"/>
      </w:rPr>
      <w:t xml:space="preserve">Smart Trip Planner</w:t>
    </w:r>
    <w:r>
      <w:rPr>
        <w:rFonts w:ascii="Times New Roman" w:cs="Times New Roman" w:eastAsia="Times New Roman" w:hAnsi="Times New Roman"/>
        <w:sz w:val="20"/>
        <w:szCs w:val="20"/>
      </w:rPr>
      <w:t xml:space="preserve">	Project Document — Presentation 1</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55555" w:sz="6" w:space="4"/>
      </w:pBdr>
      <w:tabs>
        <w:tab w:val="right" w:pos="9026"/>
      </w:tabs>
    </w:pPr>
    <w:r>
      <w:rPr>
        <w:rFonts w:ascii="Times New Roman" w:cs="Times New Roman" w:eastAsia="Times New Roman" w:hAnsi="Times New Roman"/>
        <w:b/>
        <w:bCs/>
        <w:sz w:val="20"/>
        <w:szCs w:val="20"/>
      </w:rPr>
      <w:t xml:space="preserve">Smart Trip Planner</w:t>
    </w:r>
    <w:r>
      <w:rPr>
        <w:rFonts w:ascii="Times New Roman" w:cs="Times New Roman" w:eastAsia="Times New Roman" w:hAnsi="Times New Roman"/>
        <w:sz w:val="20"/>
        <w:szCs w:val="20"/>
      </w:rPr>
      <w:t xml:space="preserve">	Project Document — Presentation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0"/>
      <w:outlineLvl w:val="0"/>
    </w:pPr>
    <w:rPr>
      <w:rFonts w:ascii="Times New Roman" w:cs="Times New Roman" w:eastAsia="Times New Roman" w:hAnsi="Times New Roman"/>
      <w:b/>
      <w:bCs/>
      <w:caps/>
      <w:color w:val="000000"/>
      <w:sz w:val="32"/>
      <w:szCs w:val="32"/>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000000"/>
      <w:sz w:val="28"/>
      <w:szCs w:val="28"/>
    </w:rPr>
  </w:style>
  <w:style w:type="paragraph" w:styleId="FooterText">
    <w:name w:val="Footer Text"/>
    <w:basedOn w:val="Normal"/>
    <w:rPr>
      <w:rFonts w:ascii="Times New Roman" w:cs="Times New Roman" w:eastAsia="Times New Roman" w:hAnsi="Times New Roman"/>
      <w:sz w:val="20"/>
      <w:szCs w:val="20"/>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image" Target="media/6c44e3a59e5f4473781e3deb8a134b0ca8b25b76.png"/><Relationship Id="rId20" Type="http://schemas.openxmlformats.org/officeDocument/2006/relationships/image" Target="media/601aa55132767f3359573f58da6dee96560d9da7.png"/><Relationship Id="rId21" Type="http://schemas.openxmlformats.org/officeDocument/2006/relationships/image" Target="media/c325b40e456b3483d3f3d3896a10cab8c08c8236.png"/><Relationship Id="rId22" Type="http://schemas.openxmlformats.org/officeDocument/2006/relationships/image" Target="media/53df1eae545f6d3a9d5fdc14e33c55e443707a68.png"/><Relationship Id="rId23" Type="http://schemas.openxmlformats.org/officeDocument/2006/relationships/image" Target="media/b46bad1f00dc25a183efedb9a6f6ce7e85771717.png"/><Relationship Id="rId24" Type="http://schemas.openxmlformats.org/officeDocument/2006/relationships/image" Target="media/9832e6a2066e549853f38c693f7a980736ff8cc6.png"/><Relationship Id="rId25" Type="http://schemas.openxmlformats.org/officeDocument/2006/relationships/image" Target="media/265f61c8668fb7cb2768366b386c372f77fcf39d.png"/><Relationship Id="rId26" Type="http://schemas.openxmlformats.org/officeDocument/2006/relationships/image" Target="media/299875db764a01606c68f71e80fdfd992d5b1258.png"/><Relationship Id="rId27" Type="http://schemas.openxmlformats.org/officeDocument/2006/relationships/image" Target="media/ec383b06b2810421b733cf8aee229e64bdae58dd.png"/><Relationship Id="rId28" Type="http://schemas.openxmlformats.org/officeDocument/2006/relationships/image" Target="media/634247d3f331c7fa3ac4dcc47e80a0f10731123d.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Trip Planner — Project Document (Presentation 1)</dc:title>
  <dc:creator>Udit Mishra, Hardik Vaghela, Vraj</dc:creator>
  <cp:lastModifiedBy>Un-named</cp:lastModifiedBy>
  <cp:revision>1</cp:revision>
  <dcterms:created xsi:type="dcterms:W3CDTF">2026-09-20T07:36:44.549Z</dcterms:created>
  <dcterms:modified xsi:type="dcterms:W3CDTF">2026-09-20T07:36:44.549Z</dcterms:modified>
</cp:coreProperties>
</file>

<file path=docProps/custom.xml><?xml version="1.0" encoding="utf-8"?>
<Properties xmlns="http://schemas.openxmlformats.org/officeDocument/2006/custom-properties" xmlns:vt="http://schemas.openxmlformats.org/officeDocument/2006/docPropsVTypes"/>
</file>