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60B8" w14:textId="019243D8" w:rsidR="002D014B" w:rsidRPr="002D014B" w:rsidRDefault="002D014B" w:rsidP="002D014B">
      <w:pPr>
        <w:rPr>
          <w:b/>
          <w:bCs/>
        </w:rPr>
      </w:pPr>
      <w:r w:rsidRPr="00605E48">
        <w:rPr>
          <w:b/>
          <w:bCs/>
        </w:rPr>
        <w:t>Explain tuning strategies for garbage collection in high-throughput systems</w:t>
      </w:r>
    </w:p>
    <w:p w14:paraId="3FC540A3" w14:textId="2A16D9EF" w:rsidR="002D014B" w:rsidRPr="0038730C" w:rsidRDefault="002D014B" w:rsidP="002D014B">
      <w:pPr>
        <w:ind w:left="720"/>
      </w:pPr>
      <w:r w:rsidRPr="0038730C">
        <w:t xml:space="preserve">Here’s a </w:t>
      </w:r>
      <w:r w:rsidRPr="0038730C">
        <w:rPr>
          <w:b/>
          <w:bCs/>
        </w:rPr>
        <w:t>side</w:t>
      </w:r>
      <w:r w:rsidRPr="0038730C">
        <w:rPr>
          <w:b/>
          <w:bCs/>
        </w:rPr>
        <w:noBreakHyphen/>
        <w:t>by</w:t>
      </w:r>
      <w:r w:rsidRPr="0038730C">
        <w:rPr>
          <w:b/>
          <w:bCs/>
        </w:rPr>
        <w:noBreakHyphen/>
        <w:t>side comparison table</w:t>
      </w:r>
      <w:r w:rsidRPr="0038730C">
        <w:t xml:space="preserve"> of the three </w:t>
      </w:r>
      <w:proofErr w:type="gramStart"/>
      <w:r w:rsidRPr="0038730C">
        <w:t>major</w:t>
      </w:r>
      <w:proofErr w:type="gramEnd"/>
      <w:r w:rsidRPr="0038730C">
        <w:t xml:space="preserve"> modern JVM garbage collectors — </w:t>
      </w:r>
      <w:r w:rsidRPr="0038730C">
        <w:rPr>
          <w:b/>
          <w:bCs/>
        </w:rPr>
        <w:t>G1, ZGC, and Shenandoah</w:t>
      </w:r>
      <w:r w:rsidRPr="0038730C">
        <w:t xml:space="preserve"> — so you can quickly see which fits different enterprise workloads:</w:t>
      </w:r>
    </w:p>
    <w:tbl>
      <w:tblPr>
        <w:tblW w:w="8730" w:type="dxa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250"/>
        <w:gridCol w:w="2250"/>
        <w:gridCol w:w="2340"/>
      </w:tblGrid>
      <w:tr w:rsidR="002D014B" w:rsidRPr="0038730C" w14:paraId="776007CC" w14:textId="77777777" w:rsidTr="00C27B92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D4D92D2" w14:textId="77777777" w:rsidR="002D014B" w:rsidRPr="0038730C" w:rsidRDefault="002D014B" w:rsidP="000D2E50">
            <w:pPr>
              <w:ind w:left="720"/>
              <w:rPr>
                <w:b/>
                <w:bCs/>
              </w:rPr>
            </w:pPr>
            <w:r w:rsidRPr="0038730C">
              <w:rPr>
                <w:b/>
                <w:bCs/>
              </w:rPr>
              <w:t>Collector</w:t>
            </w:r>
          </w:p>
        </w:tc>
        <w:tc>
          <w:tcPr>
            <w:tcW w:w="2220" w:type="dxa"/>
            <w:vAlign w:val="center"/>
            <w:hideMark/>
          </w:tcPr>
          <w:p w14:paraId="74064173" w14:textId="77777777" w:rsidR="002D014B" w:rsidRPr="0038730C" w:rsidRDefault="002D014B" w:rsidP="000D2E50">
            <w:pPr>
              <w:ind w:left="720"/>
              <w:rPr>
                <w:b/>
                <w:bCs/>
              </w:rPr>
            </w:pPr>
            <w:r w:rsidRPr="0038730C">
              <w:rPr>
                <w:b/>
                <w:bCs/>
              </w:rPr>
              <w:t>Strengths</w:t>
            </w:r>
          </w:p>
        </w:tc>
        <w:tc>
          <w:tcPr>
            <w:tcW w:w="2220" w:type="dxa"/>
            <w:vAlign w:val="center"/>
            <w:hideMark/>
          </w:tcPr>
          <w:p w14:paraId="2F09DDB4" w14:textId="77777777" w:rsidR="002D014B" w:rsidRPr="0038730C" w:rsidRDefault="002D014B" w:rsidP="000D2E50">
            <w:pPr>
              <w:ind w:left="720"/>
              <w:rPr>
                <w:b/>
                <w:bCs/>
              </w:rPr>
            </w:pPr>
            <w:r w:rsidRPr="0038730C">
              <w:rPr>
                <w:b/>
                <w:bCs/>
              </w:rPr>
              <w:t>Trade</w:t>
            </w:r>
            <w:r w:rsidRPr="0038730C">
              <w:rPr>
                <w:b/>
                <w:bCs/>
              </w:rPr>
              <w:noBreakHyphen/>
              <w:t>offs</w:t>
            </w:r>
          </w:p>
        </w:tc>
        <w:tc>
          <w:tcPr>
            <w:tcW w:w="2295" w:type="dxa"/>
            <w:vAlign w:val="center"/>
            <w:hideMark/>
          </w:tcPr>
          <w:p w14:paraId="288AFEDC" w14:textId="77777777" w:rsidR="002D014B" w:rsidRPr="0038730C" w:rsidRDefault="002D014B" w:rsidP="000D2E50">
            <w:pPr>
              <w:ind w:left="720"/>
              <w:rPr>
                <w:b/>
                <w:bCs/>
              </w:rPr>
            </w:pPr>
            <w:r w:rsidRPr="0038730C">
              <w:rPr>
                <w:b/>
                <w:bCs/>
              </w:rPr>
              <w:t>Best Use Cases</w:t>
            </w:r>
          </w:p>
        </w:tc>
      </w:tr>
      <w:tr w:rsidR="002D014B" w:rsidRPr="0038730C" w14:paraId="6285CDA9" w14:textId="77777777" w:rsidTr="00C27B92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A18210F" w14:textId="77777777" w:rsidR="002D014B" w:rsidRPr="0038730C" w:rsidRDefault="002D014B" w:rsidP="000D2E50">
            <w:pPr>
              <w:ind w:left="720"/>
            </w:pPr>
            <w:r w:rsidRPr="0038730C">
              <w:t>G1 GC</w:t>
            </w:r>
          </w:p>
        </w:tc>
        <w:tc>
          <w:tcPr>
            <w:tcW w:w="2220" w:type="dxa"/>
            <w:vAlign w:val="center"/>
            <w:hideMark/>
          </w:tcPr>
          <w:p w14:paraId="4AB91158" w14:textId="77777777" w:rsidR="002D014B" w:rsidRPr="0038730C" w:rsidRDefault="002D014B" w:rsidP="000D2E50">
            <w:pPr>
              <w:ind w:left="720"/>
            </w:pPr>
            <w:r w:rsidRPr="0038730C">
              <w:t>- Predictable pause times</w:t>
            </w:r>
            <w:r w:rsidRPr="0038730C">
              <w:br/>
              <w:t>- Region</w:t>
            </w:r>
            <w:r w:rsidRPr="0038730C">
              <w:noBreakHyphen/>
              <w:t>based heap</w:t>
            </w:r>
            <w:r w:rsidRPr="0038730C">
              <w:br/>
              <w:t>- Good balance of throughput &amp; latency</w:t>
            </w:r>
          </w:p>
        </w:tc>
        <w:tc>
          <w:tcPr>
            <w:tcW w:w="2220" w:type="dxa"/>
            <w:vAlign w:val="center"/>
            <w:hideMark/>
          </w:tcPr>
          <w:p w14:paraId="38DB2F17" w14:textId="77777777" w:rsidR="002D014B" w:rsidRPr="0038730C" w:rsidRDefault="002D014B" w:rsidP="000D2E50">
            <w:pPr>
              <w:ind w:left="720"/>
            </w:pPr>
            <w:r w:rsidRPr="0038730C">
              <w:t>- More tuning required for very large heaps</w:t>
            </w:r>
            <w:r w:rsidRPr="0038730C">
              <w:br/>
              <w:t>- Pause times can still spike under extreme load</w:t>
            </w:r>
          </w:p>
        </w:tc>
        <w:tc>
          <w:tcPr>
            <w:tcW w:w="2295" w:type="dxa"/>
            <w:vAlign w:val="center"/>
            <w:hideMark/>
          </w:tcPr>
          <w:p w14:paraId="4BAA6231" w14:textId="77777777" w:rsidR="002D014B" w:rsidRPr="0038730C" w:rsidRDefault="002D014B" w:rsidP="000D2E50">
            <w:pPr>
              <w:ind w:left="720"/>
            </w:pPr>
            <w:r w:rsidRPr="0038730C">
              <w:t>- General enterprise apps</w:t>
            </w:r>
            <w:r w:rsidRPr="0038730C">
              <w:br/>
              <w:t>- E</w:t>
            </w:r>
            <w:r w:rsidRPr="0038730C">
              <w:noBreakHyphen/>
              <w:t>commerce platforms</w:t>
            </w:r>
            <w:r w:rsidRPr="0038730C">
              <w:br/>
              <w:t>- Systems needing balanced throughput and latency</w:t>
            </w:r>
          </w:p>
        </w:tc>
      </w:tr>
      <w:tr w:rsidR="002D014B" w:rsidRPr="0038730C" w14:paraId="0506FA50" w14:textId="77777777" w:rsidTr="00C27B92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22FC0C2" w14:textId="77777777" w:rsidR="002D014B" w:rsidRPr="0038730C" w:rsidRDefault="002D014B" w:rsidP="000D2E50">
            <w:pPr>
              <w:ind w:left="720"/>
            </w:pPr>
            <w:r w:rsidRPr="0038730C">
              <w:t>ZGC</w:t>
            </w:r>
          </w:p>
        </w:tc>
        <w:tc>
          <w:tcPr>
            <w:tcW w:w="2220" w:type="dxa"/>
            <w:vAlign w:val="center"/>
            <w:hideMark/>
          </w:tcPr>
          <w:p w14:paraId="3D02AFB0" w14:textId="77777777" w:rsidR="002D014B" w:rsidRPr="0038730C" w:rsidRDefault="002D014B" w:rsidP="000D2E50">
            <w:pPr>
              <w:ind w:left="720"/>
            </w:pPr>
            <w:r w:rsidRPr="0038730C">
              <w:t>- Ultra</w:t>
            </w:r>
            <w:r w:rsidRPr="0038730C">
              <w:noBreakHyphen/>
              <w:t>low pause times (&lt;10ms)</w:t>
            </w:r>
            <w:r w:rsidRPr="0038730C">
              <w:br/>
              <w:t>- Handles multi</w:t>
            </w:r>
            <w:r w:rsidRPr="0038730C">
              <w:noBreakHyphen/>
              <w:t>terabyte heaps</w:t>
            </w:r>
            <w:r w:rsidRPr="0038730C">
              <w:br/>
              <w:t>- Concurrent compaction</w:t>
            </w:r>
          </w:p>
        </w:tc>
        <w:tc>
          <w:tcPr>
            <w:tcW w:w="2220" w:type="dxa"/>
            <w:vAlign w:val="center"/>
            <w:hideMark/>
          </w:tcPr>
          <w:p w14:paraId="2B1ACB48" w14:textId="77777777" w:rsidR="002D014B" w:rsidRPr="0038730C" w:rsidRDefault="002D014B" w:rsidP="000D2E50">
            <w:pPr>
              <w:ind w:left="720"/>
            </w:pPr>
            <w:r w:rsidRPr="0038730C">
              <w:t>- Slightly lower throughput than Parallel/G1</w:t>
            </w:r>
            <w:r w:rsidRPr="0038730C">
              <w:br/>
              <w:t>- Newer, requires modern JVM (Java 11+)</w:t>
            </w:r>
          </w:p>
        </w:tc>
        <w:tc>
          <w:tcPr>
            <w:tcW w:w="2295" w:type="dxa"/>
            <w:vAlign w:val="center"/>
            <w:hideMark/>
          </w:tcPr>
          <w:p w14:paraId="3DF5428D" w14:textId="77777777" w:rsidR="002D014B" w:rsidRPr="0038730C" w:rsidRDefault="002D014B" w:rsidP="000D2E50">
            <w:pPr>
              <w:ind w:left="720"/>
            </w:pPr>
            <w:r w:rsidRPr="0038730C">
              <w:t>- Real</w:t>
            </w:r>
            <w:r w:rsidRPr="0038730C">
              <w:noBreakHyphen/>
              <w:t>time trading</w:t>
            </w:r>
            <w:r w:rsidRPr="0038730C">
              <w:br/>
              <w:t>- Large in</w:t>
            </w:r>
            <w:r w:rsidRPr="0038730C">
              <w:noBreakHyphen/>
              <w:t>memory analytics</w:t>
            </w:r>
            <w:r w:rsidRPr="0038730C">
              <w:br/>
              <w:t>- Latency</w:t>
            </w:r>
            <w:r w:rsidRPr="0038730C">
              <w:noBreakHyphen/>
              <w:t>sensitive APIs</w:t>
            </w:r>
          </w:p>
        </w:tc>
      </w:tr>
      <w:tr w:rsidR="002D014B" w:rsidRPr="0038730C" w14:paraId="7BE14A28" w14:textId="77777777" w:rsidTr="00C27B92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7BD6F6E" w14:textId="77777777" w:rsidR="002D014B" w:rsidRPr="0038730C" w:rsidRDefault="002D014B" w:rsidP="000D2E50">
            <w:pPr>
              <w:ind w:left="720"/>
            </w:pPr>
            <w:r w:rsidRPr="0038730C">
              <w:t>Shenandoah</w:t>
            </w:r>
          </w:p>
        </w:tc>
        <w:tc>
          <w:tcPr>
            <w:tcW w:w="2220" w:type="dxa"/>
            <w:vAlign w:val="center"/>
            <w:hideMark/>
          </w:tcPr>
          <w:p w14:paraId="3968BAC9" w14:textId="77777777" w:rsidR="002D014B" w:rsidRPr="0038730C" w:rsidRDefault="002D014B" w:rsidP="000D2E50">
            <w:pPr>
              <w:ind w:left="720"/>
            </w:pPr>
            <w:r w:rsidRPr="0038730C">
              <w:t>- Concurrent compaction</w:t>
            </w:r>
            <w:r w:rsidRPr="0038730C">
              <w:br/>
              <w:t>- Low pause times</w:t>
            </w:r>
            <w:r w:rsidRPr="0038730C">
              <w:br/>
              <w:t>- Good for mid</w:t>
            </w:r>
            <w:r w:rsidRPr="0038730C">
              <w:noBreakHyphen/>
              <w:t>to</w:t>
            </w:r>
            <w:r w:rsidRPr="0038730C">
              <w:noBreakHyphen/>
              <w:t>large heaps</w:t>
            </w:r>
          </w:p>
        </w:tc>
        <w:tc>
          <w:tcPr>
            <w:tcW w:w="2220" w:type="dxa"/>
            <w:vAlign w:val="center"/>
            <w:hideMark/>
          </w:tcPr>
          <w:p w14:paraId="01D2732F" w14:textId="77777777" w:rsidR="002D014B" w:rsidRPr="0038730C" w:rsidRDefault="002D014B" w:rsidP="000D2E50">
            <w:pPr>
              <w:ind w:left="720"/>
            </w:pPr>
            <w:r w:rsidRPr="0038730C">
              <w:t>- Higher CPU overhead</w:t>
            </w:r>
            <w:r w:rsidRPr="0038730C">
              <w:br/>
              <w:t>- Less throughput than G1</w:t>
            </w:r>
            <w:r w:rsidRPr="0038730C">
              <w:br/>
              <w:t>- Still evolving in some JVM builds</w:t>
            </w:r>
          </w:p>
        </w:tc>
        <w:tc>
          <w:tcPr>
            <w:tcW w:w="2295" w:type="dxa"/>
            <w:vAlign w:val="center"/>
            <w:hideMark/>
          </w:tcPr>
          <w:p w14:paraId="01999477" w14:textId="77777777" w:rsidR="002D014B" w:rsidRPr="0038730C" w:rsidRDefault="002D014B" w:rsidP="000D2E50">
            <w:pPr>
              <w:ind w:left="720"/>
            </w:pPr>
            <w:r w:rsidRPr="0038730C">
              <w:t>- Cloud services</w:t>
            </w:r>
            <w:r w:rsidRPr="0038730C">
              <w:br/>
              <w:t>- Interactive apps</w:t>
            </w:r>
            <w:r w:rsidRPr="0038730C">
              <w:br/>
              <w:t>- Systems where responsiveness matters more than raw throughput</w:t>
            </w:r>
          </w:p>
        </w:tc>
      </w:tr>
    </w:tbl>
    <w:p w14:paraId="0CE6E8D3" w14:textId="77777777" w:rsidR="002D014B" w:rsidRPr="0038730C" w:rsidRDefault="002D014B" w:rsidP="002D014B">
      <w:pPr>
        <w:ind w:left="720"/>
        <w:rPr>
          <w:b/>
          <w:bCs/>
        </w:rPr>
      </w:pPr>
      <w:r w:rsidRPr="0038730C">
        <w:rPr>
          <w:rFonts w:ascii="Segoe UI Emoji" w:hAnsi="Segoe UI Emoji" w:cs="Segoe UI Emoji"/>
          <w:b/>
          <w:bCs/>
        </w:rPr>
        <w:t>🚀</w:t>
      </w:r>
      <w:r w:rsidRPr="0038730C">
        <w:rPr>
          <w:b/>
          <w:bCs/>
        </w:rPr>
        <w:t xml:space="preserve"> Quick takeaway</w:t>
      </w:r>
    </w:p>
    <w:p w14:paraId="117E9689" w14:textId="77777777" w:rsidR="002D014B" w:rsidRPr="0038730C" w:rsidRDefault="002D014B" w:rsidP="002D014B">
      <w:pPr>
        <w:numPr>
          <w:ilvl w:val="0"/>
          <w:numId w:val="1"/>
        </w:numPr>
      </w:pPr>
      <w:r w:rsidRPr="0038730C">
        <w:rPr>
          <w:b/>
          <w:bCs/>
        </w:rPr>
        <w:t>G1 GC</w:t>
      </w:r>
      <w:r w:rsidRPr="0038730C">
        <w:t xml:space="preserve"> → Default choice for most enterprise workloads.</w:t>
      </w:r>
    </w:p>
    <w:p w14:paraId="4061BBDE" w14:textId="77777777" w:rsidR="002D014B" w:rsidRPr="0038730C" w:rsidRDefault="002D014B" w:rsidP="002D014B">
      <w:pPr>
        <w:numPr>
          <w:ilvl w:val="0"/>
          <w:numId w:val="1"/>
        </w:numPr>
      </w:pPr>
      <w:r w:rsidRPr="0038730C">
        <w:rPr>
          <w:b/>
          <w:bCs/>
        </w:rPr>
        <w:t>ZGC</w:t>
      </w:r>
      <w:r w:rsidRPr="0038730C">
        <w:t xml:space="preserve"> → Best for </w:t>
      </w:r>
      <w:r w:rsidRPr="0038730C">
        <w:rPr>
          <w:b/>
          <w:bCs/>
        </w:rPr>
        <w:t>huge heaps</w:t>
      </w:r>
      <w:r w:rsidRPr="0038730C">
        <w:t xml:space="preserve"> and </w:t>
      </w:r>
      <w:r w:rsidRPr="0038730C">
        <w:rPr>
          <w:b/>
          <w:bCs/>
        </w:rPr>
        <w:t>ultra</w:t>
      </w:r>
      <w:r w:rsidRPr="0038730C">
        <w:rPr>
          <w:b/>
          <w:bCs/>
        </w:rPr>
        <w:noBreakHyphen/>
        <w:t>low latency</w:t>
      </w:r>
      <w:r w:rsidRPr="0038730C">
        <w:t xml:space="preserve"> needs.</w:t>
      </w:r>
    </w:p>
    <w:p w14:paraId="00711309" w14:textId="77777777" w:rsidR="002D014B" w:rsidRPr="0038730C" w:rsidRDefault="002D014B" w:rsidP="002D014B">
      <w:pPr>
        <w:numPr>
          <w:ilvl w:val="0"/>
          <w:numId w:val="1"/>
        </w:numPr>
      </w:pPr>
      <w:r w:rsidRPr="0038730C">
        <w:rPr>
          <w:b/>
          <w:bCs/>
        </w:rPr>
        <w:t>Shenandoah</w:t>
      </w:r>
      <w:r w:rsidRPr="0038730C">
        <w:t xml:space="preserve"> → Great for </w:t>
      </w:r>
      <w:r w:rsidRPr="0038730C">
        <w:rPr>
          <w:b/>
          <w:bCs/>
        </w:rPr>
        <w:t>cloud</w:t>
      </w:r>
      <w:r w:rsidRPr="0038730C">
        <w:rPr>
          <w:b/>
          <w:bCs/>
        </w:rPr>
        <w:noBreakHyphen/>
        <w:t>native apps</w:t>
      </w:r>
      <w:r w:rsidRPr="0038730C">
        <w:t xml:space="preserve"> where responsiveness is critical.</w:t>
      </w:r>
    </w:p>
    <w:p w14:paraId="43D8A465" w14:textId="77777777" w:rsidR="00364280" w:rsidRDefault="00364280"/>
    <w:p w14:paraId="4B537AF6" w14:textId="77777777" w:rsidR="00D055D4" w:rsidRDefault="00D055D4"/>
    <w:p w14:paraId="6372FE0E" w14:textId="77777777" w:rsidR="00D055D4" w:rsidRPr="00D055D4" w:rsidRDefault="00D055D4" w:rsidP="00D055D4">
      <w:r w:rsidRPr="00D055D4">
        <w:lastRenderedPageBreak/>
        <w:t xml:space="preserve">Here’s a </w:t>
      </w:r>
      <w:r w:rsidRPr="00D055D4">
        <w:rPr>
          <w:b/>
          <w:bCs/>
        </w:rPr>
        <w:t>quick reference of JVM tuning flags</w:t>
      </w:r>
      <w:r w:rsidRPr="00D055D4">
        <w:t xml:space="preserve"> for the major garbage collectors, so you can see how they’re applied in real deployments:</w:t>
      </w:r>
    </w:p>
    <w:p w14:paraId="4D894DE8" w14:textId="77777777" w:rsidR="00D055D4" w:rsidRPr="00D055D4" w:rsidRDefault="00D055D4" w:rsidP="00D055D4">
      <w:pPr>
        <w:rPr>
          <w:b/>
          <w:bCs/>
        </w:rPr>
      </w:pPr>
      <w:r w:rsidRPr="00D055D4">
        <w:rPr>
          <w:rFonts w:ascii="Segoe UI Emoji" w:hAnsi="Segoe UI Emoji" w:cs="Segoe UI Emoji"/>
          <w:b/>
          <w:bCs/>
        </w:rPr>
        <w:t>⚙️</w:t>
      </w:r>
      <w:r w:rsidRPr="00D055D4">
        <w:rPr>
          <w:b/>
          <w:bCs/>
        </w:rPr>
        <w:t xml:space="preserve"> G1 GC (Balanced throughput + low pause times)</w:t>
      </w:r>
    </w:p>
    <w:p w14:paraId="277E898F" w14:textId="77777777" w:rsidR="00D055D4" w:rsidRPr="00D055D4" w:rsidRDefault="00D055D4" w:rsidP="00D055D4">
      <w:r w:rsidRPr="00D055D4">
        <w:t>bash</w:t>
      </w:r>
    </w:p>
    <w:p w14:paraId="3C700958" w14:textId="77777777" w:rsidR="00D055D4" w:rsidRPr="00D055D4" w:rsidRDefault="00D055D4" w:rsidP="00D055D4">
      <w:r w:rsidRPr="00D055D4">
        <w:t>-</w:t>
      </w:r>
      <w:proofErr w:type="gramStart"/>
      <w:r w:rsidRPr="00D055D4">
        <w:t>XX:+</w:t>
      </w:r>
      <w:proofErr w:type="gramEnd"/>
      <w:r w:rsidRPr="00D055D4">
        <w:t>UseG1GC</w:t>
      </w:r>
    </w:p>
    <w:p w14:paraId="31233901" w14:textId="77777777" w:rsidR="00D055D4" w:rsidRPr="00D055D4" w:rsidRDefault="00D055D4" w:rsidP="00D055D4">
      <w:r w:rsidRPr="00D055D4">
        <w:t>-</w:t>
      </w:r>
      <w:proofErr w:type="spellStart"/>
      <w:proofErr w:type="gramStart"/>
      <w:r w:rsidRPr="00D055D4">
        <w:t>XX:MaxGCPauseMillis</w:t>
      </w:r>
      <w:proofErr w:type="spellEnd"/>
      <w:proofErr w:type="gramEnd"/>
      <w:r w:rsidRPr="00D055D4">
        <w:t>=200        # Target pause time (</w:t>
      </w:r>
      <w:proofErr w:type="spellStart"/>
      <w:r w:rsidRPr="00D055D4">
        <w:t>ms</w:t>
      </w:r>
      <w:proofErr w:type="spellEnd"/>
      <w:r w:rsidRPr="00D055D4">
        <w:t>)</w:t>
      </w:r>
    </w:p>
    <w:p w14:paraId="2F4EB282" w14:textId="77777777" w:rsidR="00D055D4" w:rsidRPr="00D055D4" w:rsidRDefault="00D055D4" w:rsidP="00D055D4">
      <w:r w:rsidRPr="00D055D4">
        <w:t>-</w:t>
      </w:r>
      <w:proofErr w:type="spellStart"/>
      <w:proofErr w:type="gramStart"/>
      <w:r w:rsidRPr="00D055D4">
        <w:t>XX:ParallelGCThreads</w:t>
      </w:r>
      <w:proofErr w:type="spellEnd"/>
      <w:proofErr w:type="gramEnd"/>
      <w:r w:rsidRPr="00D055D4">
        <w:t>=4         # Parallel threads for GC</w:t>
      </w:r>
    </w:p>
    <w:p w14:paraId="7922E237" w14:textId="77777777" w:rsidR="00D055D4" w:rsidRPr="00D055D4" w:rsidRDefault="00D055D4" w:rsidP="00D055D4">
      <w:r w:rsidRPr="00D055D4">
        <w:t>-</w:t>
      </w:r>
      <w:proofErr w:type="spellStart"/>
      <w:proofErr w:type="gramStart"/>
      <w:r w:rsidRPr="00D055D4">
        <w:t>XX:ConcGCThreads</w:t>
      </w:r>
      <w:proofErr w:type="spellEnd"/>
      <w:proofErr w:type="gramEnd"/>
      <w:r w:rsidRPr="00D055D4">
        <w:t>=2             # Concurrent threads</w:t>
      </w:r>
    </w:p>
    <w:p w14:paraId="4A4D52A3" w14:textId="77777777" w:rsidR="00D055D4" w:rsidRPr="00D055D4" w:rsidRDefault="00D055D4" w:rsidP="00D055D4">
      <w:r w:rsidRPr="00D055D4">
        <w:t>-</w:t>
      </w:r>
      <w:proofErr w:type="spellStart"/>
      <w:proofErr w:type="gramStart"/>
      <w:r w:rsidRPr="00D055D4">
        <w:t>XX:InitiatingHeapOccupancyPercent</w:t>
      </w:r>
      <w:proofErr w:type="spellEnd"/>
      <w:proofErr w:type="gramEnd"/>
      <w:r w:rsidRPr="00D055D4">
        <w:t>=</w:t>
      </w:r>
      <w:proofErr w:type="gramStart"/>
      <w:r w:rsidRPr="00D055D4">
        <w:t>45  #</w:t>
      </w:r>
      <w:proofErr w:type="gramEnd"/>
      <w:r w:rsidRPr="00D055D4">
        <w:t xml:space="preserve"> Trigger concurrent GC cycle</w:t>
      </w:r>
    </w:p>
    <w:p w14:paraId="13681E65" w14:textId="77777777" w:rsidR="00D055D4" w:rsidRPr="00D055D4" w:rsidRDefault="00D055D4" w:rsidP="00D055D4">
      <w:r w:rsidRPr="00D055D4">
        <w:rPr>
          <w:rFonts w:ascii="Segoe UI Emoji" w:hAnsi="Segoe UI Emoji" w:cs="Segoe UI Emoji"/>
        </w:rPr>
        <w:t>👉</w:t>
      </w:r>
      <w:r w:rsidRPr="00D055D4">
        <w:t xml:space="preserve"> Best for </w:t>
      </w:r>
      <w:r w:rsidRPr="00D055D4">
        <w:rPr>
          <w:b/>
          <w:bCs/>
        </w:rPr>
        <w:t>general enterprise workloads</w:t>
      </w:r>
      <w:r w:rsidRPr="00D055D4">
        <w:t xml:space="preserve"> needing predictable latency.</w:t>
      </w:r>
    </w:p>
    <w:p w14:paraId="1C62C0BE" w14:textId="77777777" w:rsidR="00D055D4" w:rsidRPr="00D055D4" w:rsidRDefault="00D055D4" w:rsidP="00D055D4">
      <w:pPr>
        <w:rPr>
          <w:b/>
          <w:bCs/>
        </w:rPr>
      </w:pPr>
      <w:r w:rsidRPr="00D055D4">
        <w:rPr>
          <w:rFonts w:ascii="Segoe UI Emoji" w:hAnsi="Segoe UI Emoji" w:cs="Segoe UI Emoji"/>
          <w:b/>
          <w:bCs/>
        </w:rPr>
        <w:t>⚡</w:t>
      </w:r>
      <w:r w:rsidRPr="00D055D4">
        <w:rPr>
          <w:b/>
          <w:bCs/>
        </w:rPr>
        <w:t xml:space="preserve"> ZGC (Ultra</w:t>
      </w:r>
      <w:r w:rsidRPr="00D055D4">
        <w:rPr>
          <w:b/>
          <w:bCs/>
        </w:rPr>
        <w:noBreakHyphen/>
        <w:t>low pause times, huge heaps)</w:t>
      </w:r>
    </w:p>
    <w:p w14:paraId="1388E768" w14:textId="77777777" w:rsidR="00D055D4" w:rsidRPr="00D055D4" w:rsidRDefault="00D055D4" w:rsidP="00D055D4">
      <w:r w:rsidRPr="00D055D4">
        <w:t>bash</w:t>
      </w:r>
    </w:p>
    <w:p w14:paraId="062244F8" w14:textId="77777777" w:rsidR="00D055D4" w:rsidRPr="00D055D4" w:rsidRDefault="00D055D4" w:rsidP="00D055D4">
      <w:r w:rsidRPr="00D055D4">
        <w:t>-</w:t>
      </w:r>
      <w:proofErr w:type="gramStart"/>
      <w:r w:rsidRPr="00D055D4">
        <w:t>XX:+</w:t>
      </w:r>
      <w:proofErr w:type="spellStart"/>
      <w:proofErr w:type="gramEnd"/>
      <w:r w:rsidRPr="00D055D4">
        <w:t>UseZGC</w:t>
      </w:r>
      <w:proofErr w:type="spellEnd"/>
    </w:p>
    <w:p w14:paraId="6BBC9CCE" w14:textId="77777777" w:rsidR="00D055D4" w:rsidRPr="00D055D4" w:rsidRDefault="00D055D4" w:rsidP="00D055D4">
      <w:r w:rsidRPr="00D055D4">
        <w:t>-</w:t>
      </w:r>
      <w:proofErr w:type="spellStart"/>
      <w:proofErr w:type="gramStart"/>
      <w:r w:rsidRPr="00D055D4">
        <w:t>XX:ZUncommitDelay</w:t>
      </w:r>
      <w:proofErr w:type="spellEnd"/>
      <w:proofErr w:type="gramEnd"/>
      <w:r w:rsidRPr="00D055D4">
        <w:t>=300          # Delay before uncommitting unused memory (seconds)</w:t>
      </w:r>
    </w:p>
    <w:p w14:paraId="3DD88C50" w14:textId="77777777" w:rsidR="00D055D4" w:rsidRPr="00D055D4" w:rsidRDefault="00D055D4" w:rsidP="00D055D4">
      <w:r w:rsidRPr="00D055D4">
        <w:t>-</w:t>
      </w:r>
      <w:proofErr w:type="gramStart"/>
      <w:r w:rsidRPr="00D055D4">
        <w:t>XX:+</w:t>
      </w:r>
      <w:proofErr w:type="spellStart"/>
      <w:proofErr w:type="gramEnd"/>
      <w:r w:rsidRPr="00D055D4">
        <w:t>UnlockExperimentalVMOptions</w:t>
      </w:r>
      <w:proofErr w:type="spellEnd"/>
    </w:p>
    <w:p w14:paraId="378BAE1B" w14:textId="77777777" w:rsidR="00D055D4" w:rsidRPr="00D055D4" w:rsidRDefault="00D055D4" w:rsidP="00D055D4">
      <w:r w:rsidRPr="00D055D4">
        <w:t>-</w:t>
      </w:r>
      <w:proofErr w:type="gramStart"/>
      <w:r w:rsidRPr="00D055D4">
        <w:t>XX:+</w:t>
      </w:r>
      <w:proofErr w:type="spellStart"/>
      <w:proofErr w:type="gramEnd"/>
      <w:r w:rsidRPr="00D055D4">
        <w:t>UseLargePages</w:t>
      </w:r>
      <w:proofErr w:type="spellEnd"/>
      <w:r w:rsidRPr="00D055D4">
        <w:t xml:space="preserve">              # Optional for performance</w:t>
      </w:r>
    </w:p>
    <w:p w14:paraId="04A321DF" w14:textId="77777777" w:rsidR="00D055D4" w:rsidRPr="00D055D4" w:rsidRDefault="00D055D4" w:rsidP="00D055D4">
      <w:r w:rsidRPr="00D055D4">
        <w:rPr>
          <w:rFonts w:ascii="Segoe UI Emoji" w:hAnsi="Segoe UI Emoji" w:cs="Segoe UI Emoji"/>
        </w:rPr>
        <w:t>👉</w:t>
      </w:r>
      <w:r w:rsidRPr="00D055D4">
        <w:t xml:space="preserve"> Best for </w:t>
      </w:r>
      <w:r w:rsidRPr="00D055D4">
        <w:rPr>
          <w:b/>
          <w:bCs/>
        </w:rPr>
        <w:t>large in</w:t>
      </w:r>
      <w:r w:rsidRPr="00D055D4">
        <w:rPr>
          <w:b/>
          <w:bCs/>
        </w:rPr>
        <w:noBreakHyphen/>
        <w:t>memory apps</w:t>
      </w:r>
      <w:r w:rsidRPr="00D055D4">
        <w:t xml:space="preserve"> (analytics, trading) with </w:t>
      </w:r>
      <w:r w:rsidRPr="00D055D4">
        <w:rPr>
          <w:b/>
          <w:bCs/>
        </w:rPr>
        <w:t>latency &lt;10ms</w:t>
      </w:r>
      <w:r w:rsidRPr="00D055D4">
        <w:t>.</w:t>
      </w:r>
    </w:p>
    <w:p w14:paraId="0157163F" w14:textId="77777777" w:rsidR="00D055D4" w:rsidRPr="00D055D4" w:rsidRDefault="00D055D4" w:rsidP="00D055D4">
      <w:pPr>
        <w:rPr>
          <w:b/>
          <w:bCs/>
        </w:rPr>
      </w:pPr>
      <w:r w:rsidRPr="00D055D4">
        <w:rPr>
          <w:rFonts w:ascii="Segoe UI Emoji" w:hAnsi="Segoe UI Emoji" w:cs="Segoe UI Emoji"/>
          <w:b/>
          <w:bCs/>
        </w:rPr>
        <w:t>🌱</w:t>
      </w:r>
      <w:r w:rsidRPr="00D055D4">
        <w:rPr>
          <w:b/>
          <w:bCs/>
        </w:rPr>
        <w:t xml:space="preserve"> Shenandoah (Concurrent compaction, cloud</w:t>
      </w:r>
      <w:r w:rsidRPr="00D055D4">
        <w:rPr>
          <w:b/>
          <w:bCs/>
        </w:rPr>
        <w:noBreakHyphen/>
        <w:t>native apps)</w:t>
      </w:r>
    </w:p>
    <w:p w14:paraId="04FD2524" w14:textId="77777777" w:rsidR="00D055D4" w:rsidRPr="00D055D4" w:rsidRDefault="00D055D4" w:rsidP="00D055D4">
      <w:r w:rsidRPr="00D055D4">
        <w:t>bash</w:t>
      </w:r>
    </w:p>
    <w:p w14:paraId="7E8676AB" w14:textId="77777777" w:rsidR="00D055D4" w:rsidRPr="00D055D4" w:rsidRDefault="00D055D4" w:rsidP="00D055D4">
      <w:r w:rsidRPr="00D055D4">
        <w:t>-</w:t>
      </w:r>
      <w:proofErr w:type="gramStart"/>
      <w:r w:rsidRPr="00D055D4">
        <w:t>XX:+</w:t>
      </w:r>
      <w:proofErr w:type="spellStart"/>
      <w:proofErr w:type="gramEnd"/>
      <w:r w:rsidRPr="00D055D4">
        <w:t>UseShenandoahGC</w:t>
      </w:r>
      <w:proofErr w:type="spellEnd"/>
    </w:p>
    <w:p w14:paraId="07838A59" w14:textId="77777777" w:rsidR="00D055D4" w:rsidRPr="00D055D4" w:rsidRDefault="00D055D4" w:rsidP="00D055D4">
      <w:r w:rsidRPr="00D055D4">
        <w:t>-</w:t>
      </w:r>
      <w:proofErr w:type="spellStart"/>
      <w:proofErr w:type="gramStart"/>
      <w:r w:rsidRPr="00D055D4">
        <w:t>XX:ShenandoahGCHeuristics</w:t>
      </w:r>
      <w:proofErr w:type="spellEnd"/>
      <w:proofErr w:type="gramEnd"/>
      <w:r w:rsidRPr="00D055D4">
        <w:t>=adaptive   # Adaptive tuning</w:t>
      </w:r>
    </w:p>
    <w:p w14:paraId="5C5F3519" w14:textId="77777777" w:rsidR="00D055D4" w:rsidRPr="00D055D4" w:rsidRDefault="00D055D4" w:rsidP="00D055D4">
      <w:r w:rsidRPr="00D055D4">
        <w:t>-</w:t>
      </w:r>
      <w:proofErr w:type="spellStart"/>
      <w:proofErr w:type="gramStart"/>
      <w:r w:rsidRPr="00D055D4">
        <w:t>XX:ShenandoahUncommitDelay</w:t>
      </w:r>
      <w:proofErr w:type="spellEnd"/>
      <w:proofErr w:type="gramEnd"/>
      <w:r w:rsidRPr="00D055D4">
        <w:t>=300       # Delay before releasing unused memory</w:t>
      </w:r>
    </w:p>
    <w:p w14:paraId="4B84E5D6" w14:textId="77777777" w:rsidR="00D055D4" w:rsidRPr="00D055D4" w:rsidRDefault="00D055D4" w:rsidP="00D055D4">
      <w:r w:rsidRPr="00D055D4">
        <w:t>-</w:t>
      </w:r>
      <w:proofErr w:type="gramStart"/>
      <w:r w:rsidRPr="00D055D4">
        <w:t>XX:+</w:t>
      </w:r>
      <w:proofErr w:type="spellStart"/>
      <w:proofErr w:type="gramEnd"/>
      <w:r w:rsidRPr="00D055D4">
        <w:t>UnlockExperimentalVMOptions</w:t>
      </w:r>
      <w:proofErr w:type="spellEnd"/>
    </w:p>
    <w:p w14:paraId="44720FD8" w14:textId="77777777" w:rsidR="00D055D4" w:rsidRPr="00D055D4" w:rsidRDefault="00D055D4" w:rsidP="00D055D4">
      <w:r w:rsidRPr="00D055D4">
        <w:rPr>
          <w:rFonts w:ascii="Segoe UI Emoji" w:hAnsi="Segoe UI Emoji" w:cs="Segoe UI Emoji"/>
        </w:rPr>
        <w:t>👉</w:t>
      </w:r>
      <w:r w:rsidRPr="00D055D4">
        <w:t xml:space="preserve"> Best for </w:t>
      </w:r>
      <w:r w:rsidRPr="00D055D4">
        <w:rPr>
          <w:b/>
          <w:bCs/>
        </w:rPr>
        <w:t>cloud services</w:t>
      </w:r>
      <w:r w:rsidRPr="00D055D4">
        <w:t xml:space="preserve"> where responsiveness matters more than raw throughput.</w:t>
      </w:r>
    </w:p>
    <w:p w14:paraId="66D6A7C9" w14:textId="77777777" w:rsidR="00D055D4" w:rsidRPr="00D055D4" w:rsidRDefault="00D055D4" w:rsidP="00D055D4">
      <w:pPr>
        <w:rPr>
          <w:b/>
          <w:bCs/>
        </w:rPr>
      </w:pPr>
      <w:r w:rsidRPr="00D055D4">
        <w:rPr>
          <w:rFonts w:ascii="Segoe UI Emoji" w:hAnsi="Segoe UI Emoji" w:cs="Segoe UI Emoji"/>
          <w:b/>
          <w:bCs/>
        </w:rPr>
        <w:t>🚀</w:t>
      </w:r>
      <w:r w:rsidRPr="00D055D4">
        <w:rPr>
          <w:b/>
          <w:bCs/>
        </w:rPr>
        <w:t xml:space="preserve"> Practical Tips</w:t>
      </w:r>
    </w:p>
    <w:p w14:paraId="53EFAD73" w14:textId="77777777" w:rsidR="00D055D4" w:rsidRPr="00D055D4" w:rsidRDefault="00D055D4" w:rsidP="00D055D4">
      <w:pPr>
        <w:numPr>
          <w:ilvl w:val="0"/>
          <w:numId w:val="2"/>
        </w:numPr>
      </w:pPr>
      <w:r w:rsidRPr="00D055D4">
        <w:t xml:space="preserve">Always </w:t>
      </w:r>
      <w:r w:rsidRPr="00D055D4">
        <w:rPr>
          <w:b/>
          <w:bCs/>
        </w:rPr>
        <w:t>monitor GC logs</w:t>
      </w:r>
      <w:r w:rsidRPr="00D055D4">
        <w:t xml:space="preserve"> (-</w:t>
      </w:r>
      <w:proofErr w:type="spellStart"/>
      <w:proofErr w:type="gramStart"/>
      <w:r w:rsidRPr="00D055D4">
        <w:t>Xlog:gc</w:t>
      </w:r>
      <w:proofErr w:type="spellEnd"/>
      <w:proofErr w:type="gramEnd"/>
      <w:r w:rsidRPr="00D055D4">
        <w:t>*) to validate tuning.</w:t>
      </w:r>
    </w:p>
    <w:p w14:paraId="2CDDF00B" w14:textId="77777777" w:rsidR="00D055D4" w:rsidRPr="00D055D4" w:rsidRDefault="00D055D4" w:rsidP="00D055D4">
      <w:pPr>
        <w:numPr>
          <w:ilvl w:val="0"/>
          <w:numId w:val="2"/>
        </w:numPr>
      </w:pPr>
      <w:r w:rsidRPr="00D055D4">
        <w:t xml:space="preserve">Match </w:t>
      </w:r>
      <w:r w:rsidRPr="00D055D4">
        <w:rPr>
          <w:b/>
          <w:bCs/>
        </w:rPr>
        <w:t>heap size to workload</w:t>
      </w:r>
      <w:r w:rsidRPr="00D055D4">
        <w:t xml:space="preserve"> (-</w:t>
      </w:r>
      <w:proofErr w:type="spellStart"/>
      <w:r w:rsidRPr="00D055D4">
        <w:t>Xms</w:t>
      </w:r>
      <w:proofErr w:type="spellEnd"/>
      <w:r w:rsidRPr="00D055D4">
        <w:t xml:space="preserve"> = -</w:t>
      </w:r>
      <w:proofErr w:type="spellStart"/>
      <w:r w:rsidRPr="00D055D4">
        <w:t>Xmx</w:t>
      </w:r>
      <w:proofErr w:type="spellEnd"/>
      <w:r w:rsidRPr="00D055D4">
        <w:t xml:space="preserve"> for stability).</w:t>
      </w:r>
    </w:p>
    <w:p w14:paraId="594E929D" w14:textId="77777777" w:rsidR="00D055D4" w:rsidRPr="00D055D4" w:rsidRDefault="00D055D4" w:rsidP="00D055D4">
      <w:pPr>
        <w:numPr>
          <w:ilvl w:val="0"/>
          <w:numId w:val="2"/>
        </w:numPr>
      </w:pPr>
      <w:r w:rsidRPr="00D055D4">
        <w:t xml:space="preserve">Tune </w:t>
      </w:r>
      <w:r w:rsidRPr="00D055D4">
        <w:rPr>
          <w:b/>
          <w:bCs/>
        </w:rPr>
        <w:t>pause goals</w:t>
      </w:r>
      <w:r w:rsidRPr="00D055D4">
        <w:t xml:space="preserve"> iteratively — don’t over</w:t>
      </w:r>
      <w:r w:rsidRPr="00D055D4">
        <w:noBreakHyphen/>
        <w:t>optimize in one step.</w:t>
      </w:r>
    </w:p>
    <w:p w14:paraId="365B68DA" w14:textId="77777777" w:rsidR="00D055D4" w:rsidRPr="00D055D4" w:rsidRDefault="00D055D4" w:rsidP="00D055D4">
      <w:pPr>
        <w:numPr>
          <w:ilvl w:val="0"/>
          <w:numId w:val="2"/>
        </w:numPr>
      </w:pPr>
      <w:r w:rsidRPr="00D055D4">
        <w:t xml:space="preserve">Test under </w:t>
      </w:r>
      <w:r w:rsidRPr="00D055D4">
        <w:rPr>
          <w:b/>
          <w:bCs/>
        </w:rPr>
        <w:t>peak load</w:t>
      </w:r>
      <w:r w:rsidRPr="00D055D4">
        <w:t xml:space="preserve"> before production rollout.</w:t>
      </w:r>
    </w:p>
    <w:p w14:paraId="271C3CC0" w14:textId="77777777" w:rsidR="00D055D4" w:rsidRDefault="00D055D4"/>
    <w:p w14:paraId="48EC6D68" w14:textId="77777777" w:rsidR="003D5E20" w:rsidRPr="003D5E20" w:rsidRDefault="003D5E20" w:rsidP="003D5E20">
      <w:r w:rsidRPr="003D5E20">
        <w:lastRenderedPageBreak/>
        <w:t xml:space="preserve">Here’s a </w:t>
      </w:r>
      <w:r w:rsidRPr="003D5E20">
        <w:rPr>
          <w:b/>
          <w:bCs/>
        </w:rPr>
        <w:t>mapping of JVM garbage collectors to enterprise scenarios</w:t>
      </w:r>
      <w:r w:rsidRPr="003D5E20">
        <w:t>, so you can see which fits best depending on workload:</w:t>
      </w:r>
    </w:p>
    <w:p w14:paraId="312DFB22" w14:textId="77777777" w:rsidR="003D5E20" w:rsidRPr="003D5E20" w:rsidRDefault="003D5E20" w:rsidP="003D5E20">
      <w:pPr>
        <w:rPr>
          <w:b/>
          <w:bCs/>
        </w:rPr>
      </w:pPr>
      <w:r w:rsidRPr="003D5E20">
        <w:rPr>
          <w:rFonts w:ascii="Segoe UI Emoji" w:hAnsi="Segoe UI Emoji" w:cs="Segoe UI Emoji"/>
          <w:b/>
          <w:bCs/>
        </w:rPr>
        <w:t>🛒</w:t>
      </w:r>
      <w:r w:rsidRPr="003D5E20">
        <w:rPr>
          <w:b/>
          <w:bCs/>
        </w:rPr>
        <w:t xml:space="preserve"> E</w:t>
      </w:r>
      <w:r w:rsidRPr="003D5E20">
        <w:rPr>
          <w:b/>
          <w:bCs/>
        </w:rPr>
        <w:noBreakHyphen/>
        <w:t>Commerce Platforms</w:t>
      </w:r>
    </w:p>
    <w:p w14:paraId="4C0824B6" w14:textId="77777777" w:rsidR="003D5E20" w:rsidRPr="003D5E20" w:rsidRDefault="003D5E20" w:rsidP="003D5E20">
      <w:pPr>
        <w:numPr>
          <w:ilvl w:val="0"/>
          <w:numId w:val="3"/>
        </w:numPr>
      </w:pPr>
      <w:r w:rsidRPr="003D5E20">
        <w:rPr>
          <w:b/>
          <w:bCs/>
        </w:rPr>
        <w:t>Collector:</w:t>
      </w:r>
      <w:r w:rsidRPr="003D5E20">
        <w:t xml:space="preserve"> </w:t>
      </w:r>
      <w:r w:rsidRPr="003D5E20">
        <w:rPr>
          <w:b/>
          <w:bCs/>
        </w:rPr>
        <w:t>G1 GC</w:t>
      </w:r>
    </w:p>
    <w:p w14:paraId="6F754064" w14:textId="77777777" w:rsidR="003D5E20" w:rsidRPr="003D5E20" w:rsidRDefault="003D5E20" w:rsidP="003D5E20">
      <w:pPr>
        <w:numPr>
          <w:ilvl w:val="0"/>
          <w:numId w:val="3"/>
        </w:numPr>
      </w:pPr>
      <w:r w:rsidRPr="003D5E20">
        <w:rPr>
          <w:b/>
          <w:bCs/>
        </w:rPr>
        <w:t>Why:</w:t>
      </w:r>
      <w:r w:rsidRPr="003D5E20">
        <w:t xml:space="preserve"> Balanced throughput and predictable pause times for user</w:t>
      </w:r>
      <w:r w:rsidRPr="003D5E20">
        <w:noBreakHyphen/>
        <w:t>facing APIs.</w:t>
      </w:r>
    </w:p>
    <w:p w14:paraId="00343A36" w14:textId="77777777" w:rsidR="003D5E20" w:rsidRPr="003D5E20" w:rsidRDefault="003D5E20" w:rsidP="003D5E20">
      <w:pPr>
        <w:numPr>
          <w:ilvl w:val="0"/>
          <w:numId w:val="3"/>
        </w:numPr>
      </w:pPr>
      <w:r w:rsidRPr="003D5E20">
        <w:rPr>
          <w:b/>
          <w:bCs/>
        </w:rPr>
        <w:t>Scenario:</w:t>
      </w:r>
      <w:r w:rsidRPr="003D5E20">
        <w:t xml:space="preserve"> Checkout flows, product searches, and inventory checks where latency matters but workloads are moderate.</w:t>
      </w:r>
    </w:p>
    <w:p w14:paraId="6EA9E316" w14:textId="77777777" w:rsidR="003D5E20" w:rsidRPr="003D5E20" w:rsidRDefault="003D5E20" w:rsidP="003D5E20">
      <w:pPr>
        <w:rPr>
          <w:b/>
          <w:bCs/>
        </w:rPr>
      </w:pPr>
      <w:r w:rsidRPr="003D5E20">
        <w:rPr>
          <w:rFonts w:ascii="Segoe UI Emoji" w:hAnsi="Segoe UI Emoji" w:cs="Segoe UI Emoji"/>
          <w:b/>
          <w:bCs/>
        </w:rPr>
        <w:t>💳</w:t>
      </w:r>
      <w:r w:rsidRPr="003D5E20">
        <w:rPr>
          <w:b/>
          <w:bCs/>
        </w:rPr>
        <w:t xml:space="preserve"> Banking &amp; Financial Systems</w:t>
      </w:r>
    </w:p>
    <w:p w14:paraId="0679A90D" w14:textId="77777777" w:rsidR="003D5E20" w:rsidRPr="003D5E20" w:rsidRDefault="003D5E20" w:rsidP="003D5E20">
      <w:pPr>
        <w:numPr>
          <w:ilvl w:val="0"/>
          <w:numId w:val="4"/>
        </w:numPr>
      </w:pPr>
      <w:r w:rsidRPr="003D5E20">
        <w:rPr>
          <w:b/>
          <w:bCs/>
        </w:rPr>
        <w:t>Collector:</w:t>
      </w:r>
      <w:r w:rsidRPr="003D5E20">
        <w:t xml:space="preserve"> </w:t>
      </w:r>
      <w:r w:rsidRPr="003D5E20">
        <w:rPr>
          <w:b/>
          <w:bCs/>
        </w:rPr>
        <w:t>ZGC</w:t>
      </w:r>
    </w:p>
    <w:p w14:paraId="0457025C" w14:textId="77777777" w:rsidR="003D5E20" w:rsidRPr="003D5E20" w:rsidRDefault="003D5E20" w:rsidP="003D5E20">
      <w:pPr>
        <w:numPr>
          <w:ilvl w:val="0"/>
          <w:numId w:val="4"/>
        </w:numPr>
      </w:pPr>
      <w:r w:rsidRPr="003D5E20">
        <w:rPr>
          <w:b/>
          <w:bCs/>
        </w:rPr>
        <w:t>Why:</w:t>
      </w:r>
      <w:r w:rsidRPr="003D5E20">
        <w:t xml:space="preserve"> Ultra</w:t>
      </w:r>
      <w:r w:rsidRPr="003D5E20">
        <w:noBreakHyphen/>
        <w:t>low pause times (&lt;10ms) and support for very large heaps.</w:t>
      </w:r>
    </w:p>
    <w:p w14:paraId="19024476" w14:textId="77777777" w:rsidR="003D5E20" w:rsidRPr="003D5E20" w:rsidRDefault="003D5E20" w:rsidP="003D5E20">
      <w:pPr>
        <w:numPr>
          <w:ilvl w:val="0"/>
          <w:numId w:val="4"/>
        </w:numPr>
      </w:pPr>
      <w:r w:rsidRPr="003D5E20">
        <w:rPr>
          <w:b/>
          <w:bCs/>
        </w:rPr>
        <w:t>Scenario:</w:t>
      </w:r>
      <w:r w:rsidRPr="003D5E20">
        <w:t xml:space="preserve"> Real</w:t>
      </w:r>
      <w:r w:rsidRPr="003D5E20">
        <w:noBreakHyphen/>
        <w:t>time trading, fraud detection, and payment authorization where latency spikes are unacceptable.</w:t>
      </w:r>
    </w:p>
    <w:p w14:paraId="07092FD3" w14:textId="77777777" w:rsidR="003D5E20" w:rsidRPr="003D5E20" w:rsidRDefault="003D5E20" w:rsidP="003D5E20">
      <w:pPr>
        <w:rPr>
          <w:b/>
          <w:bCs/>
        </w:rPr>
      </w:pPr>
      <w:r w:rsidRPr="003D5E20">
        <w:rPr>
          <w:rFonts w:ascii="Segoe UI Emoji" w:hAnsi="Segoe UI Emoji" w:cs="Segoe UI Emoji"/>
          <w:b/>
          <w:bCs/>
        </w:rPr>
        <w:t>☁️</w:t>
      </w:r>
      <w:r w:rsidRPr="003D5E20">
        <w:rPr>
          <w:b/>
          <w:bCs/>
        </w:rPr>
        <w:t xml:space="preserve"> Cloud</w:t>
      </w:r>
      <w:r w:rsidRPr="003D5E20">
        <w:rPr>
          <w:b/>
          <w:bCs/>
        </w:rPr>
        <w:noBreakHyphen/>
        <w:t>Native Services</w:t>
      </w:r>
    </w:p>
    <w:p w14:paraId="067C53AC" w14:textId="77777777" w:rsidR="003D5E20" w:rsidRPr="003D5E20" w:rsidRDefault="003D5E20" w:rsidP="003D5E20">
      <w:pPr>
        <w:numPr>
          <w:ilvl w:val="0"/>
          <w:numId w:val="5"/>
        </w:numPr>
      </w:pPr>
      <w:r w:rsidRPr="003D5E20">
        <w:rPr>
          <w:b/>
          <w:bCs/>
        </w:rPr>
        <w:t>Collector:</w:t>
      </w:r>
      <w:r w:rsidRPr="003D5E20">
        <w:t xml:space="preserve"> </w:t>
      </w:r>
      <w:r w:rsidRPr="003D5E20">
        <w:rPr>
          <w:b/>
          <w:bCs/>
        </w:rPr>
        <w:t>Shenandoah GC</w:t>
      </w:r>
    </w:p>
    <w:p w14:paraId="6AA2B2CA" w14:textId="77777777" w:rsidR="003D5E20" w:rsidRPr="003D5E20" w:rsidRDefault="003D5E20" w:rsidP="003D5E20">
      <w:pPr>
        <w:numPr>
          <w:ilvl w:val="0"/>
          <w:numId w:val="5"/>
        </w:numPr>
      </w:pPr>
      <w:r w:rsidRPr="003D5E20">
        <w:rPr>
          <w:b/>
          <w:bCs/>
        </w:rPr>
        <w:t>Why:</w:t>
      </w:r>
      <w:r w:rsidRPr="003D5E20">
        <w:t xml:space="preserve"> Concurrent compaction and responsiveness under varying loads.</w:t>
      </w:r>
    </w:p>
    <w:p w14:paraId="7EB1F042" w14:textId="77777777" w:rsidR="003D5E20" w:rsidRPr="003D5E20" w:rsidRDefault="003D5E20" w:rsidP="003D5E20">
      <w:pPr>
        <w:numPr>
          <w:ilvl w:val="0"/>
          <w:numId w:val="5"/>
        </w:numPr>
      </w:pPr>
      <w:r w:rsidRPr="003D5E20">
        <w:rPr>
          <w:b/>
          <w:bCs/>
        </w:rPr>
        <w:t>Scenario:</w:t>
      </w:r>
      <w:r w:rsidRPr="003D5E20">
        <w:t xml:space="preserve"> SaaS platforms, microservices in Kubernetes, and interactive apps where user experience depends on snappy responses.</w:t>
      </w:r>
    </w:p>
    <w:p w14:paraId="0B5AFE01" w14:textId="77777777" w:rsidR="003D5E20" w:rsidRPr="003D5E20" w:rsidRDefault="003D5E20" w:rsidP="003D5E20">
      <w:pPr>
        <w:rPr>
          <w:b/>
          <w:bCs/>
        </w:rPr>
      </w:pPr>
      <w:r w:rsidRPr="003D5E20">
        <w:rPr>
          <w:rFonts w:ascii="Segoe UI Emoji" w:hAnsi="Segoe UI Emoji" w:cs="Segoe UI Emoji"/>
          <w:b/>
          <w:bCs/>
        </w:rPr>
        <w:t>📊</w:t>
      </w:r>
      <w:r w:rsidRPr="003D5E20">
        <w:rPr>
          <w:b/>
          <w:bCs/>
        </w:rPr>
        <w:t xml:space="preserve"> Big Data &amp; Analytics</w:t>
      </w:r>
    </w:p>
    <w:p w14:paraId="3CCF20BD" w14:textId="77777777" w:rsidR="003D5E20" w:rsidRPr="003D5E20" w:rsidRDefault="003D5E20" w:rsidP="003D5E20">
      <w:pPr>
        <w:numPr>
          <w:ilvl w:val="0"/>
          <w:numId w:val="6"/>
        </w:numPr>
      </w:pPr>
      <w:r w:rsidRPr="003D5E20">
        <w:rPr>
          <w:b/>
          <w:bCs/>
        </w:rPr>
        <w:t>Collector:</w:t>
      </w:r>
      <w:r w:rsidRPr="003D5E20">
        <w:t xml:space="preserve"> </w:t>
      </w:r>
      <w:r w:rsidRPr="003D5E20">
        <w:rPr>
          <w:b/>
          <w:bCs/>
        </w:rPr>
        <w:t>ZGC</w:t>
      </w:r>
    </w:p>
    <w:p w14:paraId="7127CB39" w14:textId="77777777" w:rsidR="003D5E20" w:rsidRPr="003D5E20" w:rsidRDefault="003D5E20" w:rsidP="003D5E20">
      <w:pPr>
        <w:numPr>
          <w:ilvl w:val="0"/>
          <w:numId w:val="6"/>
        </w:numPr>
      </w:pPr>
      <w:r w:rsidRPr="003D5E20">
        <w:rPr>
          <w:b/>
          <w:bCs/>
        </w:rPr>
        <w:t>Why:</w:t>
      </w:r>
      <w:r w:rsidRPr="003D5E20">
        <w:t xml:space="preserve"> Handles multi</w:t>
      </w:r>
      <w:r w:rsidRPr="003D5E20">
        <w:noBreakHyphen/>
        <w:t>terabyte heaps efficiently with minimal pause times.</w:t>
      </w:r>
    </w:p>
    <w:p w14:paraId="1EAC3E5F" w14:textId="77777777" w:rsidR="003D5E20" w:rsidRPr="003D5E20" w:rsidRDefault="003D5E20" w:rsidP="003D5E20">
      <w:pPr>
        <w:numPr>
          <w:ilvl w:val="0"/>
          <w:numId w:val="6"/>
        </w:numPr>
      </w:pPr>
      <w:r w:rsidRPr="003D5E20">
        <w:rPr>
          <w:b/>
          <w:bCs/>
        </w:rPr>
        <w:t>Scenario:</w:t>
      </w:r>
      <w:r w:rsidRPr="003D5E20">
        <w:t xml:space="preserve"> In</w:t>
      </w:r>
      <w:r w:rsidRPr="003D5E20">
        <w:noBreakHyphen/>
        <w:t>memory analytics, machine learning pipelines, and IoT data aggregation.</w:t>
      </w:r>
    </w:p>
    <w:p w14:paraId="50E1954F" w14:textId="77777777" w:rsidR="003D5E20" w:rsidRPr="003D5E20" w:rsidRDefault="003D5E20" w:rsidP="003D5E20">
      <w:pPr>
        <w:rPr>
          <w:b/>
          <w:bCs/>
        </w:rPr>
      </w:pPr>
      <w:r w:rsidRPr="003D5E20">
        <w:rPr>
          <w:rFonts w:ascii="Segoe UI Emoji" w:hAnsi="Segoe UI Emoji" w:cs="Segoe UI Emoji"/>
          <w:b/>
          <w:bCs/>
        </w:rPr>
        <w:t>🎮</w:t>
      </w:r>
      <w:r w:rsidRPr="003D5E20">
        <w:rPr>
          <w:b/>
          <w:bCs/>
        </w:rPr>
        <w:t xml:space="preserve"> Gaming &amp; Interactive Apps</w:t>
      </w:r>
    </w:p>
    <w:p w14:paraId="7929C685" w14:textId="77777777" w:rsidR="003D5E20" w:rsidRPr="003D5E20" w:rsidRDefault="003D5E20" w:rsidP="003D5E20">
      <w:pPr>
        <w:numPr>
          <w:ilvl w:val="0"/>
          <w:numId w:val="7"/>
        </w:numPr>
      </w:pPr>
      <w:r w:rsidRPr="003D5E20">
        <w:rPr>
          <w:b/>
          <w:bCs/>
        </w:rPr>
        <w:t>Collector:</w:t>
      </w:r>
      <w:r w:rsidRPr="003D5E20">
        <w:t xml:space="preserve"> </w:t>
      </w:r>
      <w:r w:rsidRPr="003D5E20">
        <w:rPr>
          <w:b/>
          <w:bCs/>
        </w:rPr>
        <w:t>Shenandoah GC</w:t>
      </w:r>
    </w:p>
    <w:p w14:paraId="52B1DFD1" w14:textId="77777777" w:rsidR="003D5E20" w:rsidRPr="003D5E20" w:rsidRDefault="003D5E20" w:rsidP="003D5E20">
      <w:pPr>
        <w:numPr>
          <w:ilvl w:val="0"/>
          <w:numId w:val="7"/>
        </w:numPr>
      </w:pPr>
      <w:r w:rsidRPr="003D5E20">
        <w:rPr>
          <w:b/>
          <w:bCs/>
        </w:rPr>
        <w:t>Why:</w:t>
      </w:r>
      <w:r w:rsidRPr="003D5E20">
        <w:t xml:space="preserve"> Low pause times and adaptive heuristics for responsiveness.</w:t>
      </w:r>
    </w:p>
    <w:p w14:paraId="0CE42660" w14:textId="77777777" w:rsidR="003D5E20" w:rsidRPr="003D5E20" w:rsidRDefault="003D5E20" w:rsidP="003D5E20">
      <w:pPr>
        <w:numPr>
          <w:ilvl w:val="0"/>
          <w:numId w:val="7"/>
        </w:numPr>
      </w:pPr>
      <w:r w:rsidRPr="003D5E20">
        <w:rPr>
          <w:b/>
          <w:bCs/>
        </w:rPr>
        <w:t>Scenario:</w:t>
      </w:r>
      <w:r w:rsidRPr="003D5E20">
        <w:t xml:space="preserve"> Multiplayer servers, real</w:t>
      </w:r>
      <w:r w:rsidRPr="003D5E20">
        <w:noBreakHyphen/>
        <w:t>time simulations, and AR/VR apps where jitter ruins experience.</w:t>
      </w:r>
    </w:p>
    <w:p w14:paraId="27A0F55C" w14:textId="77777777" w:rsidR="003D5E20" w:rsidRPr="003D5E20" w:rsidRDefault="003D5E20" w:rsidP="003D5E20">
      <w:pPr>
        <w:rPr>
          <w:b/>
          <w:bCs/>
        </w:rPr>
      </w:pPr>
      <w:r w:rsidRPr="003D5E20">
        <w:rPr>
          <w:rFonts w:ascii="Segoe UI Emoji" w:hAnsi="Segoe UI Emoji" w:cs="Segoe UI Emoji"/>
          <w:b/>
          <w:bCs/>
        </w:rPr>
        <w:t>🚀</w:t>
      </w:r>
      <w:r w:rsidRPr="003D5E20">
        <w:rPr>
          <w:b/>
          <w:bCs/>
        </w:rPr>
        <w:t xml:space="preserve"> Quick takeaway</w:t>
      </w:r>
    </w:p>
    <w:p w14:paraId="64F1A502" w14:textId="77777777" w:rsidR="003D5E20" w:rsidRPr="003D5E20" w:rsidRDefault="003D5E20" w:rsidP="003D5E20">
      <w:pPr>
        <w:numPr>
          <w:ilvl w:val="0"/>
          <w:numId w:val="8"/>
        </w:numPr>
      </w:pPr>
      <w:r w:rsidRPr="003D5E20">
        <w:rPr>
          <w:b/>
          <w:bCs/>
        </w:rPr>
        <w:t>G1 GC</w:t>
      </w:r>
      <w:r w:rsidRPr="003D5E20">
        <w:t xml:space="preserve"> → Default choice for most enterprise workloads.</w:t>
      </w:r>
    </w:p>
    <w:p w14:paraId="25542EB8" w14:textId="77777777" w:rsidR="003D5E20" w:rsidRPr="003D5E20" w:rsidRDefault="003D5E20" w:rsidP="003D5E20">
      <w:pPr>
        <w:numPr>
          <w:ilvl w:val="0"/>
          <w:numId w:val="8"/>
        </w:numPr>
      </w:pPr>
      <w:r w:rsidRPr="003D5E20">
        <w:rPr>
          <w:b/>
          <w:bCs/>
        </w:rPr>
        <w:t>ZGC</w:t>
      </w:r>
      <w:r w:rsidRPr="003D5E20">
        <w:t xml:space="preserve"> → Best for </w:t>
      </w:r>
      <w:r w:rsidRPr="003D5E20">
        <w:rPr>
          <w:b/>
          <w:bCs/>
        </w:rPr>
        <w:t>huge heaps</w:t>
      </w:r>
      <w:r w:rsidRPr="003D5E20">
        <w:t xml:space="preserve"> and </w:t>
      </w:r>
      <w:r w:rsidRPr="003D5E20">
        <w:rPr>
          <w:b/>
          <w:bCs/>
        </w:rPr>
        <w:t>latency</w:t>
      </w:r>
      <w:r w:rsidRPr="003D5E20">
        <w:rPr>
          <w:b/>
          <w:bCs/>
        </w:rPr>
        <w:noBreakHyphen/>
        <w:t>critical systems</w:t>
      </w:r>
      <w:r w:rsidRPr="003D5E20">
        <w:t>.</w:t>
      </w:r>
    </w:p>
    <w:p w14:paraId="29911F63" w14:textId="77777777" w:rsidR="003D5E20" w:rsidRPr="003D5E20" w:rsidRDefault="003D5E20" w:rsidP="003D5E20">
      <w:pPr>
        <w:numPr>
          <w:ilvl w:val="0"/>
          <w:numId w:val="8"/>
        </w:numPr>
      </w:pPr>
      <w:r w:rsidRPr="003D5E20">
        <w:rPr>
          <w:b/>
          <w:bCs/>
        </w:rPr>
        <w:t>Shenandoah</w:t>
      </w:r>
      <w:r w:rsidRPr="003D5E20">
        <w:t xml:space="preserve"> → Ideal for </w:t>
      </w:r>
      <w:r w:rsidRPr="003D5E20">
        <w:rPr>
          <w:b/>
          <w:bCs/>
        </w:rPr>
        <w:t>cloud</w:t>
      </w:r>
      <w:r w:rsidRPr="003D5E20">
        <w:rPr>
          <w:b/>
          <w:bCs/>
        </w:rPr>
        <w:noBreakHyphen/>
        <w:t>native and interactive apps</w:t>
      </w:r>
      <w:r w:rsidRPr="003D5E20">
        <w:t xml:space="preserve"> needing responsiveness.</w:t>
      </w:r>
    </w:p>
    <w:p w14:paraId="3D4531A8" w14:textId="77777777" w:rsidR="003D5E20" w:rsidRDefault="003D5E20"/>
    <w:sectPr w:rsidR="003D5E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34CF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1C00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2816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F512C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C3AB2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B76CC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E252D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37330"/>
    <w:multiLevelType w:val="multilevel"/>
    <w:tmpl w:val="426212A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62449238">
    <w:abstractNumId w:val="7"/>
  </w:num>
  <w:num w:numId="2" w16cid:durableId="94179959">
    <w:abstractNumId w:val="2"/>
  </w:num>
  <w:num w:numId="3" w16cid:durableId="1630548928">
    <w:abstractNumId w:val="6"/>
  </w:num>
  <w:num w:numId="4" w16cid:durableId="368190273">
    <w:abstractNumId w:val="0"/>
  </w:num>
  <w:num w:numId="5" w16cid:durableId="1446775839">
    <w:abstractNumId w:val="3"/>
  </w:num>
  <w:num w:numId="6" w16cid:durableId="1351493945">
    <w:abstractNumId w:val="5"/>
  </w:num>
  <w:num w:numId="7" w16cid:durableId="1481118512">
    <w:abstractNumId w:val="1"/>
  </w:num>
  <w:num w:numId="8" w16cid:durableId="9725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4B"/>
    <w:rsid w:val="00037D56"/>
    <w:rsid w:val="000C774B"/>
    <w:rsid w:val="000D2E50"/>
    <w:rsid w:val="002D014B"/>
    <w:rsid w:val="00364280"/>
    <w:rsid w:val="003D5E20"/>
    <w:rsid w:val="00750BD6"/>
    <w:rsid w:val="00AE0F1F"/>
    <w:rsid w:val="00B653B4"/>
    <w:rsid w:val="00C27B92"/>
    <w:rsid w:val="00D055D4"/>
    <w:rsid w:val="00D8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1ABC"/>
  <w15:chartTrackingRefBased/>
  <w15:docId w15:val="{ADFB2F6C-FD5F-4117-B346-7F56FDD8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14B"/>
  </w:style>
  <w:style w:type="paragraph" w:styleId="Heading1">
    <w:name w:val="heading 1"/>
    <w:basedOn w:val="Normal"/>
    <w:next w:val="Normal"/>
    <w:link w:val="Heading1Char"/>
    <w:uiPriority w:val="9"/>
    <w:qFormat/>
    <w:rsid w:val="002D0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578</Words>
  <Characters>3573</Characters>
  <Application>Microsoft Office Word</Application>
  <DocSecurity>0</DocSecurity>
  <Lines>155</Lines>
  <Paragraphs>86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8</cp:revision>
  <dcterms:created xsi:type="dcterms:W3CDTF">2025-12-03T10:56:00Z</dcterms:created>
  <dcterms:modified xsi:type="dcterms:W3CDTF">2025-12-05T06:06:00Z</dcterms:modified>
</cp:coreProperties>
</file>