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1.png" ContentType="image/png"/>
  <Override PartName="/word/media/rId55.png" ContentType="image/png"/>
  <Override PartName="/word/media/rId58.png" ContentType="image/png"/>
  <Override PartName="/word/media/rId63.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2023-04-15</w:t>
      </w:r>
    </w:p>
    <w:bookmarkStart w:id="20" w:name="call-the-libraries"/>
    <w:p>
      <w:pPr>
        <w:pStyle w:val="Heading1"/>
      </w:pPr>
      <w:r>
        <w:t xml:space="preserve">call the libraries</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4.2.3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purrr     1.0.1</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4.2.3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4.2.3</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4.2.3</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(pander)</w:t>
      </w:r>
      <w:r>
        <w:br/>
      </w:r>
      <w:r>
        <w:rPr>
          <w:rStyle w:val="FunctionTok"/>
        </w:rPr>
        <w:t xml:space="preserve">library</w:t>
      </w:r>
      <w:r>
        <w:rPr>
          <w:rStyle w:val="NormalTok"/>
        </w:rPr>
        <w:t xml:space="preserve">(kernlab)</w:t>
      </w:r>
    </w:p>
    <w:p>
      <w:pPr>
        <w:pStyle w:val="SourceCode"/>
      </w:pPr>
      <w:r>
        <w:rPr>
          <w:rStyle w:val="VerbatimChar"/>
        </w:rPr>
        <w:t xml:space="preserve">## </w:t>
      </w:r>
      <w:r>
        <w:br/>
      </w:r>
      <w:r>
        <w:rPr>
          <w:rStyle w:val="VerbatimChar"/>
        </w:rPr>
        <w:t xml:space="preserve">## Attaching package: 'kernlab'</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cross</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(fastDummies)</w:t>
      </w:r>
      <w:r>
        <w:br/>
      </w: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4.2.3</w:t>
      </w:r>
    </w:p>
    <w:bookmarkEnd w:id="20"/>
    <w:bookmarkStart w:id="21" w:name="loading-the-data"/>
    <w:p>
      <w:pPr>
        <w:pStyle w:val="Heading1"/>
      </w:pPr>
      <w:r>
        <w:t xml:space="preserve">Loading the data</w:t>
      </w:r>
    </w:p>
    <w:p>
      <w:pPr>
        <w:pStyle w:val="SourceCode"/>
      </w:pPr>
      <w:r>
        <w:rPr>
          <w:rStyle w:val="NormalTok"/>
        </w:rPr>
        <w:t xml:space="preserve">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w:t>
      </w:r>
      <w:r>
        <w:rPr>
          <w:rStyle w:val="SpecialCharTok"/>
        </w:rPr>
        <w:t xml:space="preserve">\\</w:t>
      </w:r>
      <w:r>
        <w:rPr>
          <w:rStyle w:val="StringTok"/>
        </w:rPr>
        <w:t xml:space="preserve">Fundamentals of Machine Learning</w:t>
      </w:r>
      <w:r>
        <w:rPr>
          <w:rStyle w:val="SpecialCharTok"/>
        </w:rPr>
        <w:t xml:space="preserve">\\</w:t>
      </w:r>
      <w:r>
        <w:rPr>
          <w:rStyle w:val="StringTok"/>
        </w:rPr>
        <w:t xml:space="preserve">Module 8</w:t>
      </w:r>
      <w:r>
        <w:rPr>
          <w:rStyle w:val="SpecialCharTok"/>
        </w:rPr>
        <w:t xml:space="preserve">\\</w:t>
      </w:r>
      <w:r>
        <w:rPr>
          <w:rStyle w:val="StringTok"/>
        </w:rPr>
        <w:t xml:space="preserve">Cereals.csv"</w:t>
      </w:r>
      <w:r>
        <w:rPr>
          <w:rStyle w:val="NormalTok"/>
        </w:rPr>
        <w:t xml:space="preserve">)</w:t>
      </w:r>
      <w:r>
        <w:br/>
      </w:r>
      <w:r>
        <w:rPr>
          <w:rStyle w:val="FunctionTok"/>
        </w:rPr>
        <w:t xml:space="preserve">summary</w:t>
      </w:r>
      <w:r>
        <w:rPr>
          <w:rStyle w:val="NormalTok"/>
        </w:rPr>
        <w:t xml:space="preserve">(cs)</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SourceCode"/>
      </w:pPr>
      <w:r>
        <w:rPr>
          <w:rStyle w:val="FunctionTok"/>
        </w:rPr>
        <w:t xml:space="preserve">row.names</w:t>
      </w:r>
      <w:r>
        <w:rPr>
          <w:rStyle w:val="NormalTok"/>
        </w:rPr>
        <w:t xml:space="preserve">(cs) </w:t>
      </w:r>
      <w:r>
        <w:rPr>
          <w:rStyle w:val="OtherTok"/>
        </w:rPr>
        <w:t xml:space="preserve">&lt;-</w:t>
      </w:r>
      <w:r>
        <w:rPr>
          <w:rStyle w:val="NormalTok"/>
        </w:rPr>
        <w:t xml:space="preserve"> cs[,</w:t>
      </w:r>
      <w:r>
        <w:rPr>
          <w:rStyle w:val="DecValTok"/>
        </w:rPr>
        <w:t xml:space="preserve">1</w:t>
      </w:r>
      <w:r>
        <w:rPr>
          <w:rStyle w:val="NormalTok"/>
        </w:rPr>
        <w:t xml:space="preserve">] </w:t>
      </w:r>
      <w:r>
        <w:rPr>
          <w:rStyle w:val="CommentTok"/>
        </w:rPr>
        <w:t xml:space="preserve">#changing column name of Cereals data set to row name</w:t>
      </w:r>
    </w:p>
    <w:bookmarkEnd w:id="21"/>
    <w:bookmarkStart w:id="22" w:name="X2d006baa3cff774429ac3080cc4beb62b744f89"/>
    <w:p>
      <w:pPr>
        <w:pStyle w:val="Heading1"/>
      </w:pPr>
      <w:r>
        <w:t xml:space="preserve">Looking for null values &amp; omitting null values</w:t>
      </w:r>
    </w:p>
    <w:p>
      <w:pPr>
        <w:pStyle w:val="SourceCode"/>
      </w:pPr>
      <w:r>
        <w:rPr>
          <w:rStyle w:val="FunctionTok"/>
        </w:rPr>
        <w:t xml:space="preserve">any</w:t>
      </w:r>
      <w:r>
        <w:rPr>
          <w:rStyle w:val="NormalTok"/>
        </w:rPr>
        <w:t xml:space="preserve">(</w:t>
      </w:r>
      <w:r>
        <w:rPr>
          <w:rStyle w:val="FunctionTok"/>
        </w:rPr>
        <w:t xml:space="preserve">is.na.data.frame</w:t>
      </w:r>
      <w:r>
        <w:rPr>
          <w:rStyle w:val="NormalTok"/>
        </w:rPr>
        <w:t xml:space="preserve">(cs))</w:t>
      </w:r>
    </w:p>
    <w:p>
      <w:pPr>
        <w:pStyle w:val="SourceCode"/>
      </w:pPr>
      <w:r>
        <w:rPr>
          <w:rStyle w:val="VerbatimChar"/>
        </w:rPr>
        <w:t xml:space="preserve">## [1] TRUE</w:t>
      </w:r>
    </w:p>
    <w:p>
      <w:pPr>
        <w:pStyle w:val="SourceCode"/>
      </w:pPr>
      <w:r>
        <w:rPr>
          <w:rStyle w:val="NormalTok"/>
        </w:rPr>
        <w:t xml:space="preserve">cs1 </w:t>
      </w:r>
      <w:r>
        <w:rPr>
          <w:rStyle w:val="OtherTok"/>
        </w:rPr>
        <w:t xml:space="preserve">&lt;-</w:t>
      </w:r>
      <w:r>
        <w:rPr>
          <w:rStyle w:val="NormalTok"/>
        </w:rPr>
        <w:t xml:space="preserve"> </w:t>
      </w:r>
      <w:r>
        <w:rPr>
          <w:rStyle w:val="FunctionTok"/>
        </w:rPr>
        <w:t xml:space="preserve">na.omit</w:t>
      </w:r>
      <w:r>
        <w:rPr>
          <w:rStyle w:val="NormalTok"/>
        </w:rPr>
        <w:t xml:space="preserve">(cs) </w:t>
      </w:r>
      <w:r>
        <w:rPr>
          <w:rStyle w:val="CommentTok"/>
        </w:rPr>
        <w:t xml:space="preserve">#Remove NA (missing) values</w:t>
      </w:r>
    </w:p>
    <w:bookmarkEnd w:id="22"/>
    <w:bookmarkStart w:id="50" w:name="X7329f0fa1b28a196b9530111a925cb9c9446b88"/>
    <w:p>
      <w:pPr>
        <w:pStyle w:val="Heading1"/>
      </w:pPr>
      <w:r>
        <w:t xml:space="preserve">Normalize the data and finding the optimal k value by Elbow chart &amp; Silhouette method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cs2 </w:t>
      </w:r>
      <w:r>
        <w:rPr>
          <w:rStyle w:val="OtherTok"/>
        </w:rPr>
        <w:t xml:space="preserve">&lt;-</w:t>
      </w:r>
      <w:r>
        <w:rPr>
          <w:rStyle w:val="NormalTok"/>
        </w:rPr>
        <w:t xml:space="preserve"> </w:t>
      </w:r>
      <w:r>
        <w:rPr>
          <w:rStyle w:val="FunctionTok"/>
        </w:rPr>
        <w:t xml:space="preserve">scale</w:t>
      </w:r>
      <w:r>
        <w:rPr>
          <w:rStyle w:val="NormalTok"/>
        </w:rPr>
        <w:t xml:space="preserve">(cs1[,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13</w:t>
      </w:r>
      <w:r>
        <w:rPr>
          <w:rStyle w:val="NormalTok"/>
        </w:rPr>
        <w:t xml:space="preserve">)])</w:t>
      </w:r>
      <w:r>
        <w:br/>
      </w:r>
      <w:r>
        <w:rPr>
          <w:rStyle w:val="FunctionTok"/>
        </w:rPr>
        <w:t xml:space="preserve">head</w:t>
      </w:r>
      <w:r>
        <w:rPr>
          <w:rStyle w:val="NormalTok"/>
        </w:rPr>
        <w:t xml:space="preserve">(cs2)</w:t>
      </w:r>
    </w:p>
    <w:p>
      <w:pPr>
        <w:pStyle w:val="SourceCode"/>
      </w:pPr>
      <w:r>
        <w:rPr>
          <w:rStyle w:val="VerbatimChar"/>
        </w:rPr>
        <w:t xml:space="preserve">##                             calories    protein        fat     sodium</w:t>
      </w:r>
      <w:r>
        <w:br/>
      </w:r>
      <w:r>
        <w:rPr>
          <w:rStyle w:val="VerbatimChar"/>
        </w:rPr>
        <w:t xml:space="preserve">## 100%_Bran                 -1.8659155  1.3817478  0.0000000 -0.3910227</w:t>
      </w:r>
      <w:r>
        <w:br/>
      </w:r>
      <w:r>
        <w:rPr>
          <w:rStyle w:val="VerbatimChar"/>
        </w:rPr>
        <w:t xml:space="preserve">## 100%_Natural_Bran          0.6537514  0.4522084  3.9728810 -1.7804186</w:t>
      </w:r>
      <w:r>
        <w:br/>
      </w:r>
      <w:r>
        <w:rPr>
          <w:rStyle w:val="VerbatimChar"/>
        </w:rPr>
        <w:t xml:space="preserve">## All-Bran                  -1.8659155  1.3817478  0.0000000  1.1795987</w:t>
      </w:r>
      <w:r>
        <w:br/>
      </w:r>
      <w:r>
        <w:rPr>
          <w:rStyle w:val="VerbatimChar"/>
        </w:rPr>
        <w:t xml:space="preserve">## All-Bran_with_Extra_Fiber -2.8737823  1.3817478 -0.9932203 -0.2702057</w:t>
      </w:r>
      <w:r>
        <w:br/>
      </w:r>
      <w:r>
        <w:rPr>
          <w:rStyle w:val="VerbatimChar"/>
        </w:rPr>
        <w:t xml:space="preserve">## Apple_Cinnamon_Cheerios    0.1498180 -0.4773310  0.9932203  0.2130625</w:t>
      </w:r>
      <w:r>
        <w:br/>
      </w:r>
      <w:r>
        <w:rPr>
          <w:rStyle w:val="VerbatimChar"/>
        </w:rPr>
        <w:t xml:space="preserve">## Apple_Jacks                0.1498180 -0.4773310 -0.9932203 -0.4514312</w:t>
      </w:r>
      <w:r>
        <w:br/>
      </w:r>
      <w:r>
        <w:rPr>
          <w:rStyle w:val="VerbatimChar"/>
        </w:rPr>
        <w:t xml:space="preserve">##                                 fiber      carbo     sugars     potass</w:t>
      </w:r>
      <w:r>
        <w:br/>
      </w:r>
      <w:r>
        <w:rPr>
          <w:rStyle w:val="VerbatimChar"/>
        </w:rPr>
        <w:t xml:space="preserve">## 100%_Bran                  3.22866747 -2.5001396 -0.2542051  2.5605229</w:t>
      </w:r>
      <w:r>
        <w:br/>
      </w:r>
      <w:r>
        <w:rPr>
          <w:rStyle w:val="VerbatimChar"/>
        </w:rPr>
        <w:t xml:space="preserve">## 100%_Natural_Bran         -0.07249167 -1.7292632  0.2046041  0.5147738</w:t>
      </w:r>
      <w:r>
        <w:br/>
      </w:r>
      <w:r>
        <w:rPr>
          <w:rStyle w:val="VerbatimChar"/>
        </w:rPr>
        <w:t xml:space="preserve">## All-Bran                   2.81602258 -1.9862220 -0.4836096  3.1248675</w:t>
      </w:r>
      <w:r>
        <w:br/>
      </w:r>
      <w:r>
        <w:rPr>
          <w:rStyle w:val="VerbatimChar"/>
        </w:rPr>
        <w:t xml:space="preserve">## All-Bran_with_Extra_Fiber  4.87924705 -1.7292632 -1.6306324  3.2659536</w:t>
      </w:r>
      <w:r>
        <w:br/>
      </w:r>
      <w:r>
        <w:rPr>
          <w:rStyle w:val="VerbatimChar"/>
        </w:rPr>
        <w:t xml:space="preserve">## Apple_Cinnamon_Cheerios   -0.27881412 -1.0868662  0.6634132 -0.4022862</w:t>
      </w:r>
      <w:r>
        <w:br/>
      </w:r>
      <w:r>
        <w:rPr>
          <w:rStyle w:val="VerbatimChar"/>
        </w:rPr>
        <w:t xml:space="preserve">## Apple_Jacks               -0.48513656 -0.9583868  1.5810314 -0.9666308</w:t>
      </w:r>
      <w:r>
        <w:br/>
      </w:r>
      <w:r>
        <w:rPr>
          <w:rStyle w:val="VerbatimChar"/>
        </w:rPr>
        <w:t xml:space="preserve">##                             vitamins     weight       cups     rating</w:t>
      </w:r>
      <w:r>
        <w:br/>
      </w:r>
      <w:r>
        <w:rPr>
          <w:rStyle w:val="VerbatimChar"/>
        </w:rPr>
        <w:t xml:space="preserve">## 100%_Bran                 -0.1818422 -0.2008324 -2.0856582  1.8549038</w:t>
      </w:r>
      <w:r>
        <w:br/>
      </w:r>
      <w:r>
        <w:rPr>
          <w:rStyle w:val="VerbatimChar"/>
        </w:rPr>
        <w:t xml:space="preserve">## 100%_Natural_Bran         -1.3032024 -0.2008324  0.7567534 -0.5977113</w:t>
      </w:r>
      <w:r>
        <w:br/>
      </w:r>
      <w:r>
        <w:rPr>
          <w:rStyle w:val="VerbatimChar"/>
        </w:rPr>
        <w:t xml:space="preserve">## All-Bran                  -0.1818422 -0.2008324 -2.0856582  1.2151965</w:t>
      </w:r>
      <w:r>
        <w:br/>
      </w:r>
      <w:r>
        <w:rPr>
          <w:rStyle w:val="VerbatimChar"/>
        </w:rPr>
        <w:t xml:space="preserve">## All-Bran_with_Extra_Fiber -0.1818422 -0.2008324 -1.3644493  3.6578436</w:t>
      </w:r>
      <w:r>
        <w:br/>
      </w:r>
      <w:r>
        <w:rPr>
          <w:rStyle w:val="VerbatimChar"/>
        </w:rPr>
        <w:t xml:space="preserve">## Apple_Cinnamon_Cheerios   -0.1818422 -0.2008324 -0.3038480 -0.9165248</w:t>
      </w:r>
      <w:r>
        <w:br/>
      </w:r>
      <w:r>
        <w:rPr>
          <w:rStyle w:val="VerbatimChar"/>
        </w:rPr>
        <w:t xml:space="preserve">## Apple_Jacks               -0.1818422 -0.2008324  0.7567534 -0.6553998</w:t>
      </w:r>
    </w:p>
    <w:p>
      <w:pPr>
        <w:pStyle w:val="FirstParagraph"/>
      </w:pPr>
      <w:r>
        <w:t xml:space="preserve">#Q1:(PartA):Using Euclidean distance to the normalized measurements</w:t>
      </w:r>
    </w:p>
    <w:p>
      <w:pPr>
        <w:pStyle w:val="SourceCode"/>
      </w:pPr>
      <w:r>
        <w:rPr>
          <w:rStyle w:val="NormalTok"/>
        </w:rPr>
        <w:t xml:space="preserve">distance_table </w:t>
      </w:r>
      <w:r>
        <w:rPr>
          <w:rStyle w:val="OtherTok"/>
        </w:rPr>
        <w:t xml:space="preserve">&lt;-</w:t>
      </w:r>
      <w:r>
        <w:rPr>
          <w:rStyle w:val="NormalTok"/>
        </w:rPr>
        <w:t xml:space="preserve"> </w:t>
      </w:r>
      <w:r>
        <w:rPr>
          <w:rStyle w:val="FunctionTok"/>
        </w:rPr>
        <w:t xml:space="preserve">get_dist</w:t>
      </w:r>
      <w:r>
        <w:rPr>
          <w:rStyle w:val="NormalTok"/>
        </w:rPr>
        <w:t xml:space="preserve">(cs2) </w:t>
      </w:r>
      <w:r>
        <w:rPr>
          <w:rStyle w:val="CommentTok"/>
        </w:rPr>
        <w:t xml:space="preserve">#Compute the distances. Euclidean distance is default.</w:t>
      </w:r>
      <w:r>
        <w:br/>
      </w:r>
      <w:r>
        <w:rPr>
          <w:rStyle w:val="FunctionTok"/>
        </w:rPr>
        <w:t xml:space="preserve">fviz_dist</w:t>
      </w:r>
      <w:r>
        <w:rPr>
          <w:rStyle w:val="NormalTok"/>
        </w:rPr>
        <w:t xml:space="preserve">(distance_table) </w:t>
      </w:r>
      <w:r>
        <w:rPr>
          <w:rStyle w:val="CommentTok"/>
        </w:rPr>
        <w:t xml:space="preserve">#fviz_dist() function visualizes a distance matrix</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5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 is a distance matrix. As we can see, the diagonal values are zeros (dark orange) because it is showing the distance between any point against itself. The purple and blue represent the furthest distance between any pair of observations.</w:t>
      </w:r>
    </w:p>
    <w:p>
      <w:pPr>
        <w:pStyle w:val="BodyText"/>
      </w:pPr>
      <w:r>
        <w:t xml:space="preserve">#Looking at the Correlation between Variables.</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(cs2)</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"grey25"</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5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#Sugar and calories are highly negatively correlated with rating. Also, Potass is highly positively correlated with fiber and Protien.</w:t>
      </w:r>
    </w:p>
    <w:p>
      <w:pPr>
        <w:pStyle w:val="BodyText"/>
      </w:pPr>
      <w:r>
        <w:t xml:space="preserve">#Trying to Understand the variable variance by performing principle component analysis</w:t>
      </w:r>
    </w:p>
    <w:p>
      <w:pPr>
        <w:pStyle w:val="SourceCode"/>
      </w:pPr>
      <w:r>
        <w:rPr>
          <w:rStyle w:val="NormalTok"/>
        </w:rPr>
        <w:t xml:space="preserve">pca_cereal </w:t>
      </w:r>
      <w:r>
        <w:rPr>
          <w:rStyle w:val="OtherTok"/>
        </w:rPr>
        <w:t xml:space="preserve">&lt;-</w:t>
      </w:r>
      <w:r>
        <w:rPr>
          <w:rStyle w:val="NormalTok"/>
        </w:rPr>
        <w:t xml:space="preserve"> </w:t>
      </w:r>
      <w:r>
        <w:rPr>
          <w:rStyle w:val="FunctionTok"/>
        </w:rPr>
        <w:t xml:space="preserve">PCA</w:t>
      </w:r>
      <w:r>
        <w:rPr>
          <w:rStyle w:val="NormalTok"/>
        </w:rPr>
        <w:t xml:space="preserve">(cs2) </w:t>
      </w:r>
      <w:r>
        <w:rPr>
          <w:rStyle w:val="CommentTok"/>
        </w:rPr>
        <w:t xml:space="preserve">#perform principal component analysis</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5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Assignment_5_files/figure-docx/unnamed-chunk-7-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pca_cereal </w:t>
      </w:r>
      <w:r>
        <w:rPr>
          <w:rStyle w:val="OtherTok"/>
        </w:rPr>
        <w:t xml:space="preserve">&lt;-</w:t>
      </w:r>
      <w:r>
        <w:rPr>
          <w:rStyle w:val="NormalTok"/>
        </w:rPr>
        <w:t xml:space="preserve"> </w:t>
      </w:r>
      <w:r>
        <w:rPr>
          <w:rStyle w:val="FunctionTok"/>
        </w:rPr>
        <w:t xml:space="preserve">prcomp</w:t>
      </w:r>
      <w:r>
        <w:rPr>
          <w:rStyle w:val="NormalTok"/>
        </w:rPr>
        <w:t xml:space="preserve">(cs2,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#variable has mean zero and standard deviation one</w:t>
      </w:r>
      <w:r>
        <w:br/>
      </w:r>
      <w:r>
        <w:rPr>
          <w:rStyle w:val="NormalTok"/>
        </w:rPr>
        <w:t xml:space="preserve">loadings </w:t>
      </w:r>
      <w:r>
        <w:rPr>
          <w:rStyle w:val="OtherTok"/>
        </w:rPr>
        <w:t xml:space="preserve">&lt;-</w:t>
      </w:r>
      <w:r>
        <w:rPr>
          <w:rStyle w:val="NormalTok"/>
        </w:rPr>
        <w:t xml:space="preserve"> pca_cereal</w:t>
      </w:r>
      <w:r>
        <w:rPr>
          <w:rStyle w:val="SpecialCharTok"/>
        </w:rPr>
        <w:t xml:space="preserve">$</w:t>
      </w:r>
      <w:r>
        <w:rPr>
          <w:rStyle w:val="NormalTok"/>
        </w:rPr>
        <w:t xml:space="preserve">rotation </w:t>
      </w:r>
      <w:r>
        <w:rPr>
          <w:rStyle w:val="CommentTok"/>
        </w:rPr>
        <w:t xml:space="preserve">#extract loading</w:t>
      </w:r>
      <w:r>
        <w:br/>
      </w:r>
      <w:r>
        <w:rPr>
          <w:rStyle w:val="FunctionTok"/>
        </w:rPr>
        <w:t xml:space="preserve">print</w:t>
      </w:r>
      <w:r>
        <w:rPr>
          <w:rStyle w:val="NormalTok"/>
        </w:rPr>
        <w:t xml:space="preserve">(loadings[, </w:t>
      </w:r>
      <w:r>
        <w:rPr>
          <w:rStyle w:val="DecValTok"/>
        </w:rPr>
        <w:t xml:space="preserve">1</w:t>
      </w:r>
      <w:r>
        <w:rPr>
          <w:rStyle w:val="SpecialCharTok"/>
        </w:rPr>
        <w:t xml:space="preserve">:</w:t>
      </w:r>
      <w:r>
        <w:rPr>
          <w:rStyle w:val="DecValTok"/>
        </w:rPr>
        <w:t xml:space="preserve">2</w:t>
      </w:r>
      <w:r>
        <w:rPr>
          <w:rStyle w:val="NormalTok"/>
        </w:rPr>
        <w:t xml:space="preserve">])</w:t>
      </w:r>
      <w:r>
        <w:rPr>
          <w:rStyle w:val="CommentTok"/>
        </w:rPr>
        <w:t xml:space="preserve">#print loading for the first two PCs</w:t>
      </w:r>
    </w:p>
    <w:p>
      <w:pPr>
        <w:pStyle w:val="SourceCode"/>
      </w:pPr>
      <w:r>
        <w:rPr>
          <w:rStyle w:val="VerbatimChar"/>
        </w:rPr>
        <w:t xml:space="preserve">##                 PC1        PC2</w:t>
      </w:r>
      <w:r>
        <w:br/>
      </w:r>
      <w:r>
        <w:rPr>
          <w:rStyle w:val="VerbatimChar"/>
        </w:rPr>
        <w:t xml:space="preserve">## calories  0.3670078  0.3370596</w:t>
      </w:r>
      <w:r>
        <w:br/>
      </w:r>
      <w:r>
        <w:rPr>
          <w:rStyle w:val="VerbatimChar"/>
        </w:rPr>
        <w:t xml:space="preserve">## protein  -0.2772241  0.2449194</w:t>
      </w:r>
      <w:r>
        <w:br/>
      </w:r>
      <w:r>
        <w:rPr>
          <w:rStyle w:val="VerbatimChar"/>
        </w:rPr>
        <w:t xml:space="preserve">## fat       0.1049438  0.3343406</w:t>
      </w:r>
      <w:r>
        <w:br/>
      </w:r>
      <w:r>
        <w:rPr>
          <w:rStyle w:val="VerbatimChar"/>
        </w:rPr>
        <w:t xml:space="preserve">## sodium    0.2015610  0.1150253</w:t>
      </w:r>
      <w:r>
        <w:br/>
      </w:r>
      <w:r>
        <w:rPr>
          <w:rStyle w:val="VerbatimChar"/>
        </w:rPr>
        <w:t xml:space="preserve">## fiber    -0.4180964  0.2880965</w:t>
      </w:r>
      <w:r>
        <w:br/>
      </w:r>
      <w:r>
        <w:rPr>
          <w:rStyle w:val="VerbatimChar"/>
        </w:rPr>
        <w:t xml:space="preserve">## carbo     0.1636662 -0.1948813</w:t>
      </w:r>
      <w:r>
        <w:br/>
      </w:r>
      <w:r>
        <w:rPr>
          <w:rStyle w:val="VerbatimChar"/>
        </w:rPr>
        <w:t xml:space="preserve">## sugars    0.2874024  0.3141683</w:t>
      </w:r>
      <w:r>
        <w:br/>
      </w:r>
      <w:r>
        <w:rPr>
          <w:rStyle w:val="VerbatimChar"/>
        </w:rPr>
        <w:t xml:space="preserve">## potass   -0.3443208  0.3970189</w:t>
      </w:r>
      <w:r>
        <w:br/>
      </w:r>
      <w:r>
        <w:rPr>
          <w:rStyle w:val="VerbatimChar"/>
        </w:rPr>
        <w:t xml:space="preserve">## vitamins  0.1557868  0.1196450</w:t>
      </w:r>
      <w:r>
        <w:br/>
      </w:r>
      <w:r>
        <w:rPr>
          <w:rStyle w:val="VerbatimChar"/>
        </w:rPr>
        <w:t xml:space="preserve">## weight    0.1281124  0.4578598</w:t>
      </w:r>
      <w:r>
        <w:br/>
      </w:r>
      <w:r>
        <w:rPr>
          <w:rStyle w:val="VerbatimChar"/>
        </w:rPr>
        <w:t xml:space="preserve">## cups      0.2510333 -0.2738283</w:t>
      </w:r>
      <w:r>
        <w:br/>
      </w:r>
      <w:r>
        <w:rPr>
          <w:rStyle w:val="VerbatimChar"/>
        </w:rPr>
        <w:t xml:space="preserve">## rating   -0.4799624 -0.1586012</w:t>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(pca_cereal)</w:t>
      </w:r>
      <w:r>
        <w:br/>
      </w:r>
      <w:r>
        <w:rPr>
          <w:rStyle w:val="FunctionTok"/>
        </w:rPr>
        <w:t xml:space="preserve">fviz_pca_var</w:t>
      </w:r>
      <w:r>
        <w:rPr>
          <w:rStyle w:val="NormalTok"/>
        </w:rPr>
        <w:t xml:space="preserve">(pca_cereal, </w:t>
      </w:r>
      <w:r>
        <w:rPr>
          <w:rStyle w:val="AttributeTok"/>
        </w:rPr>
        <w:t xml:space="preserve">col.var=</w:t>
      </w:r>
      <w:r>
        <w:rPr>
          <w:rStyle w:val="StringTok"/>
        </w:rPr>
        <w:t xml:space="preserve">"contrib"</w:t>
      </w:r>
      <w:r>
        <w:rPr>
          <w:rStyle w:val="NormalTok"/>
        </w:rPr>
        <w:t xml:space="preserve">,</w:t>
      </w:r>
      <w:r>
        <w:br/>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"grey"</w:t>
      </w:r>
      <w:r>
        <w:rPr>
          <w:rStyle w:val="NormalTok"/>
        </w:rPr>
        <w:t xml:space="preserve">,</w:t>
      </w:r>
      <w:r>
        <w:rPr>
          <w:rStyle w:val="StringTok"/>
        </w:rPr>
        <w:t xml:space="preserve">"purple"</w:t>
      </w:r>
      <w:r>
        <w:rPr>
          <w:rStyle w:val="NormalTok"/>
        </w:rPr>
        <w:t xml:space="preserve">),</w:t>
      </w:r>
      <w:r>
        <w:br/>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5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PCA Variable Variance, we can infer that Sugar , calories, protien potass and fiber contribute more in the two PCA components/dimensions (Variables)</w:t>
      </w:r>
    </w:p>
    <w:p>
      <w:pPr>
        <w:pStyle w:val="SourceCode"/>
      </w:pPr>
      <w:r>
        <w:rPr>
          <w:rStyle w:val="NormalTok"/>
        </w:rPr>
        <w:t xml:space="preserve">Elbow </w:t>
      </w:r>
      <w:r>
        <w:rPr>
          <w:rStyle w:val="OtherTok"/>
        </w:rPr>
        <w:t xml:space="preserve">&lt;-</w:t>
      </w:r>
      <w:r>
        <w:rPr>
          <w:rStyle w:val="NormalTok"/>
        </w:rPr>
        <w:t xml:space="preserve"> </w:t>
      </w:r>
      <w:r>
        <w:rPr>
          <w:rStyle w:val="FunctionTok"/>
        </w:rPr>
        <w:t xml:space="preserve">fviz_nbclust</w:t>
      </w:r>
      <w:r>
        <w:rPr>
          <w:rStyle w:val="NormalTok"/>
        </w:rPr>
        <w:t xml:space="preserve">(cs2, kmeans, </w:t>
      </w:r>
      <w:r>
        <w:rPr>
          <w:rStyle w:val="AttributeTok"/>
        </w:rPr>
        <w:t xml:space="preserve">method=</w:t>
      </w:r>
      <w:r>
        <w:rPr>
          <w:rStyle w:val="StringTok"/>
        </w:rPr>
        <w:t xml:space="preserve">"wss"</w:t>
      </w:r>
      <w:r>
        <w:rPr>
          <w:rStyle w:val="NormalTok"/>
        </w:rPr>
        <w:t xml:space="preserve">)</w:t>
      </w:r>
      <w:r>
        <w:br/>
      </w:r>
      <w:r>
        <w:rPr>
          <w:rStyle w:val="NormalTok"/>
        </w:rPr>
        <w:t xml:space="preserve">Elbow</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5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(cs2,kmeans,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5_files/figure-docx/unnamed-chunk-10-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k10 </w:t>
      </w:r>
      <w:r>
        <w:rPr>
          <w:rStyle w:val="OtherTok"/>
        </w:rPr>
        <w:t xml:space="preserve">&lt;-</w:t>
      </w:r>
      <w:r>
        <w:rPr>
          <w:rStyle w:val="NormalTok"/>
        </w:rPr>
        <w:t xml:space="preserve"> </w:t>
      </w:r>
      <w:r>
        <w:rPr>
          <w:rStyle w:val="FunctionTok"/>
        </w:rPr>
        <w:t xml:space="preserve">kmeans</w:t>
      </w:r>
      <w:r>
        <w:rPr>
          <w:rStyle w:val="NormalTok"/>
        </w:rPr>
        <w:t xml:space="preserve">(cs2, </w:t>
      </w:r>
      <w:r>
        <w:rPr>
          <w:rStyle w:val="AttributeTok"/>
        </w:rPr>
        <w:t xml:space="preserve">centers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10, number of restarts = 25</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(cs2,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p>
    <w:p>
      <w:pPr>
        <w:pStyle w:val="SourceCode"/>
      </w:pPr>
      <w:r>
        <w:rPr>
          <w:rStyle w:val="NormalTok"/>
        </w:rPr>
        <w:t xml:space="preserve">k10</w:t>
      </w:r>
      <w:r>
        <w:rPr>
          <w:rStyle w:val="SpecialCharTok"/>
        </w:rPr>
        <w:t xml:space="preserve">$</w:t>
      </w:r>
      <w:r>
        <w:rPr>
          <w:rStyle w:val="NormalTok"/>
        </w:rPr>
        <w:t xml:space="preserve">centers</w:t>
      </w:r>
    </w:p>
    <w:p>
      <w:pPr>
        <w:pStyle w:val="SourceCode"/>
      </w:pPr>
      <w:r>
        <w:rPr>
          <w:rStyle w:val="VerbatimChar"/>
        </w:rPr>
        <w:t xml:space="preserve">##       calories    protein           fat     sodium      fiber       carbo</w:t>
      </w:r>
      <w:r>
        <w:br/>
      </w:r>
      <w:r>
        <w:rPr>
          <w:rStyle w:val="VerbatimChar"/>
        </w:rPr>
        <w:t xml:space="preserve">## 1   0.17272410 -0.8998490  1.009294e-17  0.1032288 -0.6351893 -0.56126871</w:t>
      </w:r>
      <w:r>
        <w:br/>
      </w:r>
      <w:r>
        <w:rPr>
          <w:rStyle w:val="VerbatimChar"/>
        </w:rPr>
        <w:t xml:space="preserve">## 2  -0.57008680  0.2530213 -6.384987e-01 -0.6456014  0.2812040  0.41817811</w:t>
      </w:r>
      <w:r>
        <w:br/>
      </w:r>
      <w:r>
        <w:rPr>
          <w:rStyle w:val="VerbatimChar"/>
        </w:rPr>
        <w:t xml:space="preserve">## 3  -2.36984887 -0.7871775 -9.932203e-01 -1.9616441 -0.3475883 -0.44446926</w:t>
      </w:r>
      <w:r>
        <w:br/>
      </w:r>
      <w:r>
        <w:rPr>
          <w:rStyle w:val="VerbatimChar"/>
        </w:rPr>
        <w:t xml:space="preserve">## 4   1.21367739  0.4522084  4.414312e-01  0.3875760  0.6840240  0.08372381</w:t>
      </w:r>
      <w:r>
        <w:br/>
      </w:r>
      <w:r>
        <w:rPr>
          <w:rStyle w:val="VerbatimChar"/>
        </w:rPr>
        <w:t xml:space="preserve">## 5  -0.01815976  0.7620548  1.158757e+00 -0.3910227  0.1682179 -0.68001481</w:t>
      </w:r>
      <w:r>
        <w:br/>
      </w:r>
      <w:r>
        <w:rPr>
          <w:rStyle w:val="VerbatimChar"/>
        </w:rPr>
        <w:t xml:space="preserve">## 6   0.14981803  3.2408266  0.000000e+00  1.1795987 -0.2788141  0.45488650</w:t>
      </w:r>
      <w:r>
        <w:br/>
      </w:r>
      <w:r>
        <w:rPr>
          <w:rStyle w:val="VerbatimChar"/>
        </w:rPr>
        <w:t xml:space="preserve">## 7   1.66161818  1.0719013  2.648587e+00 -0.9145632  0.2026049 -0.35881633</w:t>
      </w:r>
      <w:r>
        <w:br/>
      </w:r>
      <w:r>
        <w:rPr>
          <w:rStyle w:val="VerbatimChar"/>
        </w:rPr>
        <w:t xml:space="preserve">## 8  -2.20187108  1.3817478 -3.310734e-01  0.1727901  3.6413124 -2.07187492</w:t>
      </w:r>
      <w:r>
        <w:br/>
      </w:r>
      <w:r>
        <w:rPr>
          <w:rStyle w:val="VerbatimChar"/>
        </w:rPr>
        <w:t xml:space="preserve">## 9   0.25060471  0.0803926 -1.986441e-01  0.5996770 -0.3200786  1.04589172</w:t>
      </w:r>
      <w:r>
        <w:br/>
      </w:r>
      <w:r>
        <w:rPr>
          <w:rStyle w:val="VerbatimChar"/>
        </w:rPr>
        <w:t xml:space="preserve">## 10  0.07782755 -0.6101224 -7.094430e-01  1.1968583 -0.7798829  1.75803465</w:t>
      </w:r>
      <w:r>
        <w:br/>
      </w:r>
      <w:r>
        <w:rPr>
          <w:rStyle w:val="VerbatimChar"/>
        </w:rPr>
        <w:t xml:space="preserve">##        sugars     potass   vitamins     weight       cups      rating</w:t>
      </w:r>
      <w:r>
        <w:br/>
      </w:r>
      <w:r>
        <w:rPr>
          <w:rStyle w:val="VerbatimChar"/>
        </w:rPr>
        <w:t xml:space="preserve">## 1   0.9449551 -0.6940780 -0.1818422 -0.2008324  0.2515215 -0.93991166</w:t>
      </w:r>
      <w:r>
        <w:br/>
      </w:r>
      <w:r>
        <w:rPr>
          <w:rStyle w:val="VerbatimChar"/>
        </w:rPr>
        <w:t xml:space="preserve">## 2  -0.7621723  0.1620584 -0.3420365 -0.2008324 -0.2947571  0.99351683</w:t>
      </w:r>
      <w:r>
        <w:br/>
      </w:r>
      <w:r>
        <w:rPr>
          <w:rStyle w:val="VerbatimChar"/>
        </w:rPr>
        <w:t xml:space="preserve">## 3  -1.6306324 -0.6374297 -1.3032024 -2.7429482  0.7567534  1.54110518</w:t>
      </w:r>
      <w:r>
        <w:br/>
      </w:r>
      <w:r>
        <w:rPr>
          <w:rStyle w:val="VerbatimChar"/>
        </w:rPr>
        <w:t xml:space="preserve">## 4   0.9183071  1.1653377  0.1919445  2.0805535 -0.4923993 -0.43724782</w:t>
      </w:r>
      <w:r>
        <w:br/>
      </w:r>
      <w:r>
        <w:rPr>
          <w:rStyle w:val="VerbatimChar"/>
        </w:rPr>
        <w:t xml:space="preserve">## 5  -0.1777369  0.2796302 -0.1818422 -0.2008324 -1.3644493  0.08281632</w:t>
      </w:r>
      <w:r>
        <w:br/>
      </w:r>
      <w:r>
        <w:rPr>
          <w:rStyle w:val="VerbatimChar"/>
        </w:rPr>
        <w:t xml:space="preserve">## 6  -1.1718233 -0.2612000 -0.1818422 -0.2008324  1.2870541  0.68238355</w:t>
      </w:r>
      <w:r>
        <w:br/>
      </w:r>
      <w:r>
        <w:rPr>
          <w:rStyle w:val="VerbatimChar"/>
        </w:rPr>
        <w:t xml:space="preserve">## 7   0.6634132  0.8439748 -0.5556289 -0.2008324  0.7567534 -0.51910839</w:t>
      </w:r>
      <w:r>
        <w:br/>
      </w:r>
      <w:r>
        <w:rPr>
          <w:rStyle w:val="VerbatimChar"/>
        </w:rPr>
        <w:t xml:space="preserve">## 8  -0.7894824  2.9837813 -0.1818422 -0.2008324 -1.8452553  2.24264794</w:t>
      </w:r>
      <w:r>
        <w:br/>
      </w:r>
      <w:r>
        <w:rPr>
          <w:rStyle w:val="VerbatimChar"/>
        </w:rPr>
        <w:t xml:space="preserve">## 9  -0.5294905 -0.4163948  3.1822385  0.1902623  0.5446331 -0.16904450</w:t>
      </w:r>
      <w:r>
        <w:br/>
      </w:r>
      <w:r>
        <w:rPr>
          <w:rStyle w:val="VerbatimChar"/>
        </w:rPr>
        <w:t xml:space="preserve">## 10 -1.0079629 -0.8759325 -0.1818422 -0.2008324  0.9870554 -0.01518936</w:t>
      </w:r>
    </w:p>
    <w:p>
      <w:pPr>
        <w:pStyle w:val="SourceCode"/>
      </w:pPr>
      <w:r>
        <w:rPr>
          <w:rStyle w:val="NormalTok"/>
        </w:rPr>
        <w:t xml:space="preserve">k10</w:t>
      </w:r>
      <w:r>
        <w:rPr>
          <w:rStyle w:val="SpecialCharTok"/>
        </w:rPr>
        <w:t xml:space="preserve">$</w:t>
      </w:r>
      <w:r>
        <w:rPr>
          <w:rStyle w:val="NormalTok"/>
        </w:rPr>
        <w:t xml:space="preserve">size</w:t>
      </w:r>
    </w:p>
    <w:p>
      <w:pPr>
        <w:pStyle w:val="SourceCode"/>
      </w:pPr>
      <w:r>
        <w:rPr>
          <w:rStyle w:val="VerbatimChar"/>
        </w:rPr>
        <w:t xml:space="preserve">##  [1] 22 14  3  9  6  2  3  3  5  7</w:t>
      </w:r>
    </w:p>
    <w:p>
      <w:pPr>
        <w:pStyle w:val="SourceCode"/>
      </w:pPr>
      <w:r>
        <w:rPr>
          <w:rStyle w:val="FunctionTok"/>
        </w:rPr>
        <w:t xml:space="preserve">fviz_cluster</w:t>
      </w:r>
      <w:r>
        <w:rPr>
          <w:rStyle w:val="NormalTok"/>
        </w:rPr>
        <w:t xml:space="preserve">(k10, </w:t>
      </w:r>
      <w:r>
        <w:rPr>
          <w:rStyle w:val="AttributeTok"/>
        </w:rPr>
        <w:t xml:space="preserve">data =</w:t>
      </w:r>
      <w:r>
        <w:rPr>
          <w:rStyle w:val="NormalTok"/>
        </w:rPr>
        <w:t xml:space="preserve"> cs2)</w:t>
      </w:r>
    </w:p>
    <w:p>
      <w:pPr>
        <w:pStyle w:val="FirstParagraph"/>
      </w:pPr>
      <w:r>
        <w:drawing>
          <wp:inline>
            <wp:extent cx="4620126" cy="3696101"/>
            <wp:effectExtent b="0" l="0" r="0" t="0"/>
            <wp:docPr descr="" title="" id="45" name="Picture"/>
            <a:graphic>
              <a:graphicData uri="http://schemas.openxmlformats.org/drawingml/2006/picture">
                <pic:pic>
                  <pic:nvPicPr>
                    <pic:cNvPr descr="Assignment_5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applying both the silhouette method and elbow method, we obtained K value as 10, which we used to plot the 10 clusters. However, upon observing the plot, we noticed that some of the clusters were overlapping, indicating that using only K-means clustering may not be the best option for optimization. Therefore, we will apply hierarchical clustering to obtain an optimal number of clusters.</w:t>
      </w:r>
    </w:p>
    <w:p>
      <w:pPr>
        <w:pStyle w:val="BodyText"/>
      </w:pPr>
      <w:r>
        <w:t xml:space="preserve">#Q1:(PartB) Apply hierarchical clustering. Use Agnes to compare the clustering from single linkage, completelinkage, average linkage, and Ward. Choose the best method.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hierarchical_cluster </w:t>
      </w:r>
      <w:r>
        <w:rPr>
          <w:rStyle w:val="OtherTok"/>
        </w:rPr>
        <w:t xml:space="preserve">&lt;-</w:t>
      </w:r>
      <w:r>
        <w:rPr>
          <w:rStyle w:val="NormalTok"/>
        </w:rPr>
        <w:t xml:space="preserve"> </w:t>
      </w:r>
      <w:r>
        <w:rPr>
          <w:rStyle w:val="FunctionTok"/>
        </w:rPr>
        <w:t xml:space="preserve">hclust</w:t>
      </w:r>
      <w:r>
        <w:rPr>
          <w:rStyle w:val="NormalTok"/>
        </w:rPr>
        <w:t xml:space="preserve">(distance_table, </w:t>
      </w:r>
      <w:r>
        <w:rPr>
          <w:rStyle w:val="AttributeTok"/>
        </w:rPr>
        <w:t xml:space="preserve">method =</w:t>
      </w:r>
      <w:r>
        <w:rPr>
          <w:rStyle w:val="NormalTok"/>
        </w:rPr>
        <w:t xml:space="preserve"> </w:t>
      </w:r>
      <w:r>
        <w:rPr>
          <w:rStyle w:val="StringTok"/>
        </w:rPr>
        <w:t xml:space="preserve">"complete"</w:t>
      </w:r>
      <w:r>
        <w:rPr>
          <w:rStyle w:val="NormalTok"/>
        </w:rPr>
        <w:t xml:space="preserve">) </w:t>
      </w:r>
      <w:r>
        <w:rPr>
          <w:rStyle w:val="CommentTok"/>
        </w:rPr>
        <w:t xml:space="preserve">#hierarchical clustering using Complete Link</w:t>
      </w:r>
      <w:r>
        <w:br/>
      </w:r>
      <w:r>
        <w:rPr>
          <w:rStyle w:val="FunctionTok"/>
        </w:rPr>
        <w:t xml:space="preserve">plot</w:t>
      </w:r>
      <w:r>
        <w:rPr>
          <w:rStyle w:val="NormalTok"/>
        </w:rPr>
        <w:t xml:space="preserve">(hierarchical_cluster,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Hierarchical Clustering"</w:t>
      </w:r>
      <w:r>
        <w:rPr>
          <w:rStyle w:val="NormalTok"/>
        </w:rPr>
        <w:t xml:space="preserve">) </w:t>
      </w:r>
      <w:r>
        <w:rPr>
          <w:rStyle w:val="CommentTok"/>
        </w:rPr>
        <w:t xml:space="preserve">#Plot the obtained dendrogram</w:t>
      </w:r>
      <w:r>
        <w:br/>
      </w:r>
      <w:r>
        <w:rPr>
          <w:rStyle w:val="FunctionTok"/>
        </w:rPr>
        <w:t xml:space="preserve">rect.hclust</w:t>
      </w:r>
      <w:r>
        <w:rPr>
          <w:rStyle w:val="NormalTok"/>
        </w:rPr>
        <w:t xml:space="preserve">(hierarchical_cluster,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_5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Xcc8d280af1e88c92c6eb5339ae16ca439861f0f"/>
    <w:p>
      <w:pPr>
        <w:pStyle w:val="Heading1"/>
      </w:pPr>
      <w:r>
        <w:t xml:space="preserve">Compute with agnes and with different linkage methods</w:t>
      </w:r>
    </w:p>
    <w:p>
      <w:pPr>
        <w:pStyle w:val="SourceCode"/>
      </w:pPr>
      <w:r>
        <w:rPr>
          <w:rStyle w:val="NormalTok"/>
        </w:rPr>
        <w:t xml:space="preserve">hc_single</w:t>
      </w:r>
      <w:r>
        <w:rPr>
          <w:rStyle w:val="OtherTok"/>
        </w:rPr>
        <w:t xml:space="preserve">&lt;-</w:t>
      </w:r>
      <w:r>
        <w:rPr>
          <w:rStyle w:val="FunctionTok"/>
        </w:rPr>
        <w:t xml:space="preserve">agnes</w:t>
      </w:r>
      <w:r>
        <w:rPr>
          <w:rStyle w:val="NormalTok"/>
        </w:rPr>
        <w:t xml:space="preserve">(distance_table, </w:t>
      </w:r>
      <w:r>
        <w:rPr>
          <w:rStyle w:val="AttributeTok"/>
        </w:rPr>
        <w:t xml:space="preserve">method =</w:t>
      </w:r>
      <w:r>
        <w:rPr>
          <w:rStyle w:val="StringTok"/>
        </w:rPr>
        <w:t xml:space="preserve">"single"</w:t>
      </w:r>
      <w:r>
        <w:rPr>
          <w:rStyle w:val="NormalTok"/>
        </w:rPr>
        <w:t xml:space="preserve">)</w:t>
      </w:r>
      <w:r>
        <w:br/>
      </w:r>
      <w:r>
        <w:rPr>
          <w:rStyle w:val="NormalTok"/>
        </w:rPr>
        <w:t xml:space="preserve">hc_complete</w:t>
      </w:r>
      <w:r>
        <w:rPr>
          <w:rStyle w:val="OtherTok"/>
        </w:rPr>
        <w:t xml:space="preserve">&lt;-</w:t>
      </w:r>
      <w:r>
        <w:rPr>
          <w:rStyle w:val="FunctionTok"/>
        </w:rPr>
        <w:t xml:space="preserve">agnes</w:t>
      </w:r>
      <w:r>
        <w:rPr>
          <w:rStyle w:val="NormalTok"/>
        </w:rPr>
        <w:t xml:space="preserve">(distance_table, </w:t>
      </w:r>
      <w:r>
        <w:rPr>
          <w:rStyle w:val="AttributeTok"/>
        </w:rPr>
        <w:t xml:space="preserve">method =</w:t>
      </w:r>
      <w:r>
        <w:rPr>
          <w:rStyle w:val="StringTok"/>
        </w:rPr>
        <w:t xml:space="preserve">"complete"</w:t>
      </w:r>
      <w:r>
        <w:rPr>
          <w:rStyle w:val="NormalTok"/>
        </w:rPr>
        <w:t xml:space="preserve">)</w:t>
      </w:r>
      <w:r>
        <w:br/>
      </w:r>
      <w:r>
        <w:rPr>
          <w:rStyle w:val="NormalTok"/>
        </w:rPr>
        <w:t xml:space="preserve">hc_average</w:t>
      </w:r>
      <w:r>
        <w:rPr>
          <w:rStyle w:val="OtherTok"/>
        </w:rPr>
        <w:t xml:space="preserve">&lt;-</w:t>
      </w:r>
      <w:r>
        <w:rPr>
          <w:rStyle w:val="FunctionTok"/>
        </w:rPr>
        <w:t xml:space="preserve">agnes</w:t>
      </w:r>
      <w:r>
        <w:rPr>
          <w:rStyle w:val="NormalTok"/>
        </w:rPr>
        <w:t xml:space="preserve">(distance_table, </w:t>
      </w:r>
      <w:r>
        <w:rPr>
          <w:rStyle w:val="AttributeTok"/>
        </w:rPr>
        <w:t xml:space="preserve">method =</w:t>
      </w:r>
      <w:r>
        <w:rPr>
          <w:rStyle w:val="StringTok"/>
        </w:rPr>
        <w:t xml:space="preserve">"average"</w:t>
      </w:r>
      <w:r>
        <w:rPr>
          <w:rStyle w:val="NormalTok"/>
        </w:rPr>
        <w:t xml:space="preserve">)</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(distance_table,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#Compare Agglomerative coefficients</w:t>
      </w:r>
    </w:p>
    <w:p>
      <w:pPr>
        <w:pStyle w:val="SourceCode"/>
      </w:pP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0.6072384</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0.8469328</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0.7881955</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w:t>
      </w:r>
    </w:p>
    <w:p>
      <w:pPr>
        <w:pStyle w:val="SourceCode"/>
      </w:pPr>
      <w:r>
        <w:rPr>
          <w:rStyle w:val="VerbatimChar"/>
        </w:rPr>
        <w:t xml:space="preserve">## [1] 0.9087265</w:t>
      </w:r>
    </w:p>
    <w:p>
      <w:pPr>
        <w:pStyle w:val="FirstParagraph"/>
      </w:pPr>
      <w:r>
        <w:t xml:space="preserve">#After comparing the Agglomerative coefficients the best linakage method is ward linkage i.e. 0.90 accuracy</w:t>
      </w:r>
    </w:p>
    <w:p>
      <w:pPr>
        <w:pStyle w:val="BodyText"/>
      </w:pPr>
      <w:r>
        <w:t xml:space="preserve">#Q2: How many clusters would you choose?</w:t>
      </w:r>
    </w:p>
    <w:p>
      <w:pPr>
        <w:pStyle w:val="SourceCode"/>
      </w:pPr>
      <w:r>
        <w:rPr>
          <w:rStyle w:val="CommentTok"/>
        </w:rPr>
        <w:t xml:space="preserve">#Utilizing the Ward linkage, 5 clusters seem to be a good number to group the data</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fviz_dend</w:t>
      </w:r>
      <w:r>
        <w:rPr>
          <w:rStyle w:val="NormalTok"/>
        </w:rPr>
        <w:t xml:space="preserve">(hc_ward, </w:t>
      </w:r>
      <w:r>
        <w:rPr>
          <w:rStyle w:val="AttributeTok"/>
        </w:rPr>
        <w:t xml:space="preserve">k =</w:t>
      </w:r>
      <w:r>
        <w:rPr>
          <w:rStyle w:val="NormalTok"/>
        </w:rPr>
        <w:t xml:space="preserve"> </w:t>
      </w:r>
      <w:r>
        <w:rPr>
          <w:rStyle w:val="DecValTok"/>
        </w:rPr>
        <w:t xml:space="preserve">5</w:t>
      </w:r>
      <w:r>
        <w:rPr>
          <w:rStyle w:val="NormalTok"/>
        </w:rPr>
        <w:t xml:space="preserve">,</w:t>
      </w:r>
      <w:r>
        <w:rPr>
          <w:rStyle w:val="AttributeTok"/>
        </w:rPr>
        <w:t xml:space="preserve">main =</w:t>
      </w:r>
      <w:r>
        <w:rPr>
          <w:rStyle w:val="NormalTok"/>
        </w:rPr>
        <w:t xml:space="preserve"> </w:t>
      </w:r>
      <w:r>
        <w:rPr>
          <w:rStyle w:val="StringTok"/>
        </w:rPr>
        <w:t xml:space="preserve">"Dendrogram of AGNES (Ward)"</w:t>
      </w:r>
      <w:r>
        <w:rPr>
          <w:rStyle w:val="NormalTok"/>
        </w:rPr>
        <w:t xml:space="preserve">,</w:t>
      </w:r>
      <w:r>
        <w:br/>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"purple"</w:t>
      </w:r>
      <w:r>
        <w:rPr>
          <w:rStyle w:val="NormalTok"/>
        </w:rPr>
        <w:t xml:space="preserve">, </w:t>
      </w:r>
      <w:r>
        <w:rPr>
          <w:rStyle w:val="StringTok"/>
        </w:rPr>
        <w:t xml:space="preserve">"darkgreen"</w:t>
      </w:r>
      <w:r>
        <w:rPr>
          <w:rStyle w:val="NormalTok"/>
        </w:rPr>
        <w:t xml:space="preserve">, </w:t>
      </w:r>
      <w:r>
        <w:rPr>
          <w:rStyle w:val="StringTok"/>
        </w:rPr>
        <w:t xml:space="preserve">"darkorange"</w:t>
      </w:r>
      <w:r>
        <w:rPr>
          <w:rStyle w:val="NormalTok"/>
        </w:rPr>
        <w:t xml:space="preserve">, </w:t>
      </w:r>
      <w:r>
        <w:rPr>
          <w:rStyle w:val="StringTok"/>
        </w:rPr>
        <w:t xml:space="preserve">"darkred"</w:t>
      </w:r>
      <w:r>
        <w:rPr>
          <w:rStyle w:val="NormalTok"/>
        </w:rPr>
        <w:t xml:space="preserve">), </w:t>
      </w:r>
      <w:r>
        <w:br/>
      </w:r>
      <w:r>
        <w:rPr>
          <w:rStyle w:val="AttributeTok"/>
        </w:rPr>
        <w:t xml:space="preserve">color_labels_by_k =</w:t>
      </w:r>
      <w:r>
        <w:rPr>
          <w:rStyle w:val="NormalTok"/>
        </w:rPr>
        <w:t xml:space="preserve"> </w:t>
      </w:r>
      <w:r>
        <w:rPr>
          <w:rStyle w:val="ConstantTok"/>
        </w:rPr>
        <w:t xml:space="preserve">TRUE</w:t>
      </w:r>
      <w:r>
        <w:rPr>
          <w:rStyle w:val="NormalTok"/>
        </w:rPr>
        <w:t xml:space="preserve">,</w:t>
      </w:r>
      <w:r>
        <w:rPr>
          <w:rStyle w:val="AttributeTok"/>
        </w:rPr>
        <w:t xml:space="preserve">labels_track_height =</w:t>
      </w:r>
      <w:r>
        <w:rPr>
          <w:rStyle w:val="NormalTok"/>
        </w:rPr>
        <w:t xml:space="preserve"> </w:t>
      </w:r>
      <w:r>
        <w:rPr>
          <w:rStyle w:val="DecValTok"/>
        </w:rPr>
        <w:t xml:space="preserve">16</w:t>
      </w:r>
      <w:r>
        <w:rPr>
          <w:rStyle w:val="NormalTok"/>
        </w:rPr>
        <w:t xml:space="preserve">,</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CommentTok"/>
        </w:rPr>
        <w:t xml:space="preserve">#Plot the Dendrogram of AGNES</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2" name="Picture"/>
            <a:graphic>
              <a:graphicData uri="http://schemas.openxmlformats.org/drawingml/2006/picture">
                <pic:pic>
                  <pic:nvPicPr>
                    <pic:cNvPr descr="Assignment_5_files/figure-docx/unnamed-chunk-1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cs2_5 </w:t>
      </w:r>
      <w:r>
        <w:rPr>
          <w:rStyle w:val="OtherTok"/>
        </w:rPr>
        <w:t xml:space="preserve">&lt;-</w:t>
      </w:r>
      <w:r>
        <w:rPr>
          <w:rStyle w:val="NormalTok"/>
        </w:rPr>
        <w:t xml:space="preserve"> </w:t>
      </w:r>
      <w:r>
        <w:rPr>
          <w:rStyle w:val="FunctionTok"/>
        </w:rPr>
        <w:t xml:space="preserve">cutree</w:t>
      </w:r>
      <w:r>
        <w:rPr>
          <w:rStyle w:val="NormalTok"/>
        </w:rPr>
        <w:t xml:space="preserve">(hc_ward,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Clustered_df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 (cs2, cs2_5 ))</w:t>
      </w:r>
    </w:p>
    <w:p>
      <w:pPr>
        <w:pStyle w:val="FirstParagraph"/>
      </w:pPr>
      <w:r>
        <w:t xml:space="preserve">#Q3:Comment on the structure of the clusters and their stability. Hint: To check stability, partition the data, and see how well clusters formed based on one part apply to the other part.</w:t>
      </w:r>
      <w:r>
        <w:t xml:space="preserve"> </w:t>
      </w:r>
      <w:r>
        <w:t xml:space="preserve">#Q3: PartA: Cluster partition A</w:t>
      </w:r>
    </w:p>
    <w:p>
      <w:pPr>
        <w:pStyle w:val="SourceCode"/>
      </w:pPr>
      <w:r>
        <w:rPr>
          <w:rStyle w:val="CommentTok"/>
        </w:rPr>
        <w:t xml:space="preserve">#We will partition the dataset into two groups: Training A and Validation B.</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#To get the same random variables</w:t>
      </w:r>
      <w:r>
        <w:br/>
      </w:r>
      <w:r>
        <w:rPr>
          <w:rStyle w:val="NormalTok"/>
        </w:rPr>
        <w:t xml:space="preserve">TrainingA </w:t>
      </w:r>
      <w:r>
        <w:rPr>
          <w:rStyle w:val="OtherTok"/>
        </w:rPr>
        <w:t xml:space="preserve">&lt;-</w:t>
      </w:r>
      <w:r>
        <w:rPr>
          <w:rStyle w:val="NormalTok"/>
        </w:rPr>
        <w:t xml:space="preserve"> cs2[</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FunctionTok"/>
        </w:rPr>
        <w:t xml:space="preserve">nrow</w:t>
      </w:r>
      <w:r>
        <w:rPr>
          <w:rStyle w:val="NormalTok"/>
        </w:rPr>
        <w:t xml:space="preserve">(TrainingA)</w:t>
      </w:r>
    </w:p>
    <w:p>
      <w:pPr>
        <w:pStyle w:val="SourceCode"/>
      </w:pPr>
      <w:r>
        <w:rPr>
          <w:rStyle w:val="VerbatimChar"/>
        </w:rPr>
        <w:t xml:space="preserve">## [1] 55</w:t>
      </w:r>
    </w:p>
    <w:p>
      <w:pPr>
        <w:pStyle w:val="SourceCode"/>
      </w:pPr>
      <w:r>
        <w:rPr>
          <w:rStyle w:val="NormalTok"/>
        </w:rPr>
        <w:t xml:space="preserve">ValidationB </w:t>
      </w:r>
      <w:r>
        <w:rPr>
          <w:rStyle w:val="OtherTok"/>
        </w:rPr>
        <w:t xml:space="preserve">&lt;-</w:t>
      </w:r>
      <w:r>
        <w:rPr>
          <w:rStyle w:val="NormalTok"/>
        </w:rPr>
        <w:t xml:space="preserve"> cs2[</w:t>
      </w:r>
      <w:r>
        <w:rPr>
          <w:rStyle w:val="DecValTok"/>
        </w:rPr>
        <w:t xml:space="preserve">56</w:t>
      </w:r>
      <w:r>
        <w:rPr>
          <w:rStyle w:val="SpecialCharTok"/>
        </w:rPr>
        <w:t xml:space="preserve">:</w:t>
      </w:r>
      <w:r>
        <w:rPr>
          <w:rStyle w:val="DecValTok"/>
        </w:rPr>
        <w:t xml:space="preserve">74</w:t>
      </w:r>
      <w:r>
        <w:rPr>
          <w:rStyle w:val="NormalTok"/>
        </w:rPr>
        <w:t xml:space="preserve">,]</w:t>
      </w:r>
      <w:r>
        <w:br/>
      </w:r>
      <w:r>
        <w:rPr>
          <w:rStyle w:val="FunctionTok"/>
        </w:rPr>
        <w:t xml:space="preserve">nrow</w:t>
      </w:r>
      <w:r>
        <w:rPr>
          <w:rStyle w:val="NormalTok"/>
        </w:rPr>
        <w:t xml:space="preserve">(ValidationB)</w:t>
      </w:r>
    </w:p>
    <w:p>
      <w:pPr>
        <w:pStyle w:val="SourceCode"/>
      </w:pPr>
      <w:r>
        <w:rPr>
          <w:rStyle w:val="VerbatimChar"/>
        </w:rPr>
        <w:t xml:space="preserve">## [1] 19</w:t>
      </w:r>
    </w:p>
    <w:bookmarkEnd w:id="54"/>
    <w:bookmarkStart w:id="62" w:name="X9a6de4ef1d1305f797b833269a52ff0cc12eb03"/>
    <w:p>
      <w:pPr>
        <w:pStyle w:val="Heading1"/>
      </w:pPr>
      <w:r>
        <w:t xml:space="preserve">Compute the distances. Euclidean distance is used by default. Looking at the cluster of trainingA and ValidationB data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To maintain same values</w:t>
      </w:r>
      <w:r>
        <w:br/>
      </w:r>
      <w:r>
        <w:rPr>
          <w:rStyle w:val="NormalTok"/>
        </w:rPr>
        <w:t xml:space="preserve">distance_TrainA </w:t>
      </w:r>
      <w:r>
        <w:rPr>
          <w:rStyle w:val="OtherTok"/>
        </w:rPr>
        <w:t xml:space="preserve">&lt;-</w:t>
      </w:r>
      <w:r>
        <w:rPr>
          <w:rStyle w:val="NormalTok"/>
        </w:rPr>
        <w:t xml:space="preserve"> </w:t>
      </w:r>
      <w:r>
        <w:rPr>
          <w:rStyle w:val="FunctionTok"/>
        </w:rPr>
        <w:t xml:space="preserve">get_dist</w:t>
      </w:r>
      <w:r>
        <w:rPr>
          <w:rStyle w:val="NormalTok"/>
        </w:rPr>
        <w:t xml:space="preserve">(TrainingA)</w:t>
      </w:r>
      <w:r>
        <w:br/>
      </w:r>
      <w:r>
        <w:rPr>
          <w:rStyle w:val="CommentTok"/>
        </w:rPr>
        <w:t xml:space="preserve"># Compute with AGNES and with different linkage methods For Training Dataset</w:t>
      </w:r>
      <w:r>
        <w:br/>
      </w:r>
      <w:r>
        <w:rPr>
          <w:rStyle w:val="NormalTok"/>
        </w:rPr>
        <w:t xml:space="preserve">hc_single_TrainA </w:t>
      </w:r>
      <w:r>
        <w:rPr>
          <w:rStyle w:val="OtherTok"/>
        </w:rPr>
        <w:t xml:space="preserve">&lt;-</w:t>
      </w:r>
      <w:r>
        <w:rPr>
          <w:rStyle w:val="NormalTok"/>
        </w:rPr>
        <w:t xml:space="preserve"> </w:t>
      </w:r>
      <w:r>
        <w:rPr>
          <w:rStyle w:val="FunctionTok"/>
        </w:rPr>
        <w:t xml:space="preserve">agnes</w:t>
      </w:r>
      <w:r>
        <w:rPr>
          <w:rStyle w:val="NormalTok"/>
        </w:rPr>
        <w:t xml:space="preserve">(distance_TrainA,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hc_complete_TrainA </w:t>
      </w:r>
      <w:r>
        <w:rPr>
          <w:rStyle w:val="OtherTok"/>
        </w:rPr>
        <w:t xml:space="preserve">&lt;-</w:t>
      </w:r>
      <w:r>
        <w:rPr>
          <w:rStyle w:val="NormalTok"/>
        </w:rPr>
        <w:t xml:space="preserve"> </w:t>
      </w:r>
      <w:r>
        <w:rPr>
          <w:rStyle w:val="FunctionTok"/>
        </w:rPr>
        <w:t xml:space="preserve">agnes</w:t>
      </w:r>
      <w:r>
        <w:rPr>
          <w:rStyle w:val="NormalTok"/>
        </w:rPr>
        <w:t xml:space="preserve">(distance_TrainA,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hc_average_TrainA </w:t>
      </w:r>
      <w:r>
        <w:rPr>
          <w:rStyle w:val="OtherTok"/>
        </w:rPr>
        <w:t xml:space="preserve">&lt;-</w:t>
      </w:r>
      <w:r>
        <w:rPr>
          <w:rStyle w:val="NormalTok"/>
        </w:rPr>
        <w:t xml:space="preserve"> </w:t>
      </w:r>
      <w:r>
        <w:rPr>
          <w:rStyle w:val="FunctionTok"/>
        </w:rPr>
        <w:t xml:space="preserve">agnes</w:t>
      </w:r>
      <w:r>
        <w:rPr>
          <w:rStyle w:val="NormalTok"/>
        </w:rPr>
        <w:t xml:space="preserve">(distance_TrainA,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hc_ward_TrainA </w:t>
      </w:r>
      <w:r>
        <w:rPr>
          <w:rStyle w:val="OtherTok"/>
        </w:rPr>
        <w:t xml:space="preserve">&lt;-</w:t>
      </w:r>
      <w:r>
        <w:rPr>
          <w:rStyle w:val="NormalTok"/>
        </w:rPr>
        <w:t xml:space="preserve"> </w:t>
      </w:r>
      <w:r>
        <w:rPr>
          <w:rStyle w:val="FunctionTok"/>
        </w:rPr>
        <w:t xml:space="preserve">agnes</w:t>
      </w:r>
      <w:r>
        <w:rPr>
          <w:rStyle w:val="NormalTok"/>
        </w:rPr>
        <w:t xml:space="preserve">(distance_TrainA,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print</w:t>
      </w:r>
      <w:r>
        <w:rPr>
          <w:rStyle w:val="NormalTok"/>
        </w:rPr>
        <w:t xml:space="preserve">(hc_single_TrainA</w:t>
      </w:r>
      <w:r>
        <w:rPr>
          <w:rStyle w:val="SpecialCharTok"/>
        </w:rPr>
        <w:t xml:space="preserve">$</w:t>
      </w:r>
      <w:r>
        <w:rPr>
          <w:rStyle w:val="NormalTok"/>
        </w:rPr>
        <w:t xml:space="preserve">ac)</w:t>
      </w:r>
    </w:p>
    <w:p>
      <w:pPr>
        <w:pStyle w:val="SourceCode"/>
      </w:pPr>
      <w:r>
        <w:rPr>
          <w:rStyle w:val="VerbatimChar"/>
        </w:rPr>
        <w:t xml:space="preserve">## [1] 0.6663587</w:t>
      </w:r>
    </w:p>
    <w:p>
      <w:pPr>
        <w:pStyle w:val="SourceCode"/>
      </w:pPr>
      <w:r>
        <w:rPr>
          <w:rStyle w:val="FunctionTok"/>
        </w:rPr>
        <w:t xml:space="preserve">print</w:t>
      </w:r>
      <w:r>
        <w:rPr>
          <w:rStyle w:val="NormalTok"/>
        </w:rPr>
        <w:t xml:space="preserve">(hc_complete_TrainA</w:t>
      </w:r>
      <w:r>
        <w:rPr>
          <w:rStyle w:val="SpecialCharTok"/>
        </w:rPr>
        <w:t xml:space="preserve">$</w:t>
      </w:r>
      <w:r>
        <w:rPr>
          <w:rStyle w:val="NormalTok"/>
        </w:rPr>
        <w:t xml:space="preserve">ac)</w:t>
      </w:r>
    </w:p>
    <w:p>
      <w:pPr>
        <w:pStyle w:val="SourceCode"/>
      </w:pPr>
      <w:r>
        <w:rPr>
          <w:rStyle w:val="VerbatimChar"/>
        </w:rPr>
        <w:t xml:space="preserve">## [1] 0.8285192</w:t>
      </w:r>
    </w:p>
    <w:p>
      <w:pPr>
        <w:pStyle w:val="SourceCode"/>
      </w:pPr>
      <w:r>
        <w:rPr>
          <w:rStyle w:val="FunctionTok"/>
        </w:rPr>
        <w:t xml:space="preserve">print</w:t>
      </w:r>
      <w:r>
        <w:rPr>
          <w:rStyle w:val="NormalTok"/>
        </w:rPr>
        <w:t xml:space="preserve">(hc_average_TrainA</w:t>
      </w:r>
      <w:r>
        <w:rPr>
          <w:rStyle w:val="SpecialCharTok"/>
        </w:rPr>
        <w:t xml:space="preserve">$</w:t>
      </w:r>
      <w:r>
        <w:rPr>
          <w:rStyle w:val="NormalTok"/>
        </w:rPr>
        <w:t xml:space="preserve">ac)</w:t>
      </w:r>
    </w:p>
    <w:p>
      <w:pPr>
        <w:pStyle w:val="SourceCode"/>
      </w:pPr>
      <w:r>
        <w:rPr>
          <w:rStyle w:val="VerbatimChar"/>
        </w:rPr>
        <w:t xml:space="preserve">## [1] 0.7646836</w:t>
      </w:r>
    </w:p>
    <w:p>
      <w:pPr>
        <w:pStyle w:val="SourceCode"/>
      </w:pPr>
      <w:r>
        <w:rPr>
          <w:rStyle w:val="FunctionTok"/>
        </w:rPr>
        <w:t xml:space="preserve">print</w:t>
      </w:r>
      <w:r>
        <w:rPr>
          <w:rStyle w:val="NormalTok"/>
        </w:rPr>
        <w:t xml:space="preserve">(hc_ward_TrainA</w:t>
      </w:r>
      <w:r>
        <w:rPr>
          <w:rStyle w:val="SpecialCharTok"/>
        </w:rPr>
        <w:t xml:space="preserve">$</w:t>
      </w:r>
      <w:r>
        <w:rPr>
          <w:rStyle w:val="NormalTok"/>
        </w:rPr>
        <w:t xml:space="preserve">ac)</w:t>
      </w:r>
    </w:p>
    <w:p>
      <w:pPr>
        <w:pStyle w:val="SourceCode"/>
      </w:pPr>
      <w:r>
        <w:rPr>
          <w:rStyle w:val="VerbatimChar"/>
        </w:rPr>
        <w:t xml:space="preserve">## [1] 0.8891086</w:t>
      </w:r>
    </w:p>
    <w:p>
      <w:pPr>
        <w:pStyle w:val="FirstParagraph"/>
      </w:pPr>
      <w:r>
        <w:t xml:space="preserve">#It allows us to determine that the best linkage is Ward with 88.91% accuracy for validationA</w:t>
      </w:r>
    </w:p>
    <w:bookmarkStart w:id="61" w:name="Xd23f3f07ccc5ac26829bc4d9df37a981aabecc3"/>
    <w:p>
      <w:pPr>
        <w:pStyle w:val="Heading2"/>
      </w:pPr>
      <w:r>
        <w:t xml:space="preserve">Compute with AGNES and with different linkage methods For Training Dataset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To maintain same values</w:t>
      </w:r>
      <w:r>
        <w:br/>
      </w:r>
      <w:r>
        <w:rPr>
          <w:rStyle w:val="NormalTok"/>
        </w:rPr>
        <w:t xml:space="preserve">distance_ValidB </w:t>
      </w:r>
      <w:r>
        <w:rPr>
          <w:rStyle w:val="OtherTok"/>
        </w:rPr>
        <w:t xml:space="preserve">&lt;-</w:t>
      </w:r>
      <w:r>
        <w:rPr>
          <w:rStyle w:val="NormalTok"/>
        </w:rPr>
        <w:t xml:space="preserve"> </w:t>
      </w:r>
      <w:r>
        <w:rPr>
          <w:rStyle w:val="FunctionTok"/>
        </w:rPr>
        <w:t xml:space="preserve">get_dist</w:t>
      </w:r>
      <w:r>
        <w:rPr>
          <w:rStyle w:val="NormalTok"/>
        </w:rPr>
        <w:t xml:space="preserve">(ValidationB)</w:t>
      </w:r>
      <w:r>
        <w:br/>
      </w:r>
      <w:r>
        <w:br/>
      </w:r>
      <w:r>
        <w:rPr>
          <w:rStyle w:val="CommentTok"/>
        </w:rPr>
        <w:t xml:space="preserve"># Compare AGNES (agglomerative) coefficients</w:t>
      </w:r>
      <w:r>
        <w:br/>
      </w:r>
      <w:r>
        <w:rPr>
          <w:rStyle w:val="NormalTok"/>
        </w:rPr>
        <w:t xml:space="preserve">hc_single_ValidB </w:t>
      </w:r>
      <w:r>
        <w:rPr>
          <w:rStyle w:val="OtherTok"/>
        </w:rPr>
        <w:t xml:space="preserve">&lt;-</w:t>
      </w:r>
      <w:r>
        <w:rPr>
          <w:rStyle w:val="NormalTok"/>
        </w:rPr>
        <w:t xml:space="preserve"> </w:t>
      </w:r>
      <w:r>
        <w:rPr>
          <w:rStyle w:val="FunctionTok"/>
        </w:rPr>
        <w:t xml:space="preserve">agnes</w:t>
      </w:r>
      <w:r>
        <w:rPr>
          <w:rStyle w:val="NormalTok"/>
        </w:rPr>
        <w:t xml:space="preserve">(distance_ValidB,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hc_complete_ValidB </w:t>
      </w:r>
      <w:r>
        <w:rPr>
          <w:rStyle w:val="OtherTok"/>
        </w:rPr>
        <w:t xml:space="preserve">&lt;-</w:t>
      </w:r>
      <w:r>
        <w:rPr>
          <w:rStyle w:val="NormalTok"/>
        </w:rPr>
        <w:t xml:space="preserve"> </w:t>
      </w:r>
      <w:r>
        <w:rPr>
          <w:rStyle w:val="FunctionTok"/>
        </w:rPr>
        <w:t xml:space="preserve">agnes</w:t>
      </w:r>
      <w:r>
        <w:rPr>
          <w:rStyle w:val="NormalTok"/>
        </w:rPr>
        <w:t xml:space="preserve">(distance_ValidB,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hc_average_ValidB </w:t>
      </w:r>
      <w:r>
        <w:rPr>
          <w:rStyle w:val="OtherTok"/>
        </w:rPr>
        <w:t xml:space="preserve">&lt;-</w:t>
      </w:r>
      <w:r>
        <w:rPr>
          <w:rStyle w:val="NormalTok"/>
        </w:rPr>
        <w:t xml:space="preserve"> </w:t>
      </w:r>
      <w:r>
        <w:rPr>
          <w:rStyle w:val="FunctionTok"/>
        </w:rPr>
        <w:t xml:space="preserve">agnes</w:t>
      </w:r>
      <w:r>
        <w:rPr>
          <w:rStyle w:val="NormalTok"/>
        </w:rPr>
        <w:t xml:space="preserve">(distance_ValidB,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hc_ward_ValidB </w:t>
      </w:r>
      <w:r>
        <w:rPr>
          <w:rStyle w:val="OtherTok"/>
        </w:rPr>
        <w:t xml:space="preserve">&lt;-</w:t>
      </w:r>
      <w:r>
        <w:rPr>
          <w:rStyle w:val="NormalTok"/>
        </w:rPr>
        <w:t xml:space="preserve"> </w:t>
      </w:r>
      <w:r>
        <w:rPr>
          <w:rStyle w:val="FunctionTok"/>
        </w:rPr>
        <w:t xml:space="preserve">agnes</w:t>
      </w:r>
      <w:r>
        <w:rPr>
          <w:rStyle w:val="NormalTok"/>
        </w:rPr>
        <w:t xml:space="preserve">(distance_ValidB,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print</w:t>
      </w:r>
      <w:r>
        <w:rPr>
          <w:rStyle w:val="NormalTok"/>
        </w:rPr>
        <w:t xml:space="preserve">(hc_single_ValidB</w:t>
      </w:r>
      <w:r>
        <w:rPr>
          <w:rStyle w:val="SpecialCharTok"/>
        </w:rPr>
        <w:t xml:space="preserve">$</w:t>
      </w:r>
      <w:r>
        <w:rPr>
          <w:rStyle w:val="NormalTok"/>
        </w:rPr>
        <w:t xml:space="preserve">ac)</w:t>
      </w:r>
    </w:p>
    <w:p>
      <w:pPr>
        <w:pStyle w:val="SourceCode"/>
      </w:pPr>
      <w:r>
        <w:rPr>
          <w:rStyle w:val="VerbatimChar"/>
        </w:rPr>
        <w:t xml:space="preserve">## [1] 0.4805129</w:t>
      </w:r>
    </w:p>
    <w:p>
      <w:pPr>
        <w:pStyle w:val="SourceCode"/>
      </w:pPr>
      <w:r>
        <w:rPr>
          <w:rStyle w:val="FunctionTok"/>
        </w:rPr>
        <w:t xml:space="preserve">print</w:t>
      </w:r>
      <w:r>
        <w:rPr>
          <w:rStyle w:val="NormalTok"/>
        </w:rPr>
        <w:t xml:space="preserve">(hc_complete_ValidB</w:t>
      </w:r>
      <w:r>
        <w:rPr>
          <w:rStyle w:val="SpecialCharTok"/>
        </w:rPr>
        <w:t xml:space="preserve">$</w:t>
      </w:r>
      <w:r>
        <w:rPr>
          <w:rStyle w:val="NormalTok"/>
        </w:rPr>
        <w:t xml:space="preserve">ac)</w:t>
      </w:r>
    </w:p>
    <w:p>
      <w:pPr>
        <w:pStyle w:val="SourceCode"/>
      </w:pPr>
      <w:r>
        <w:rPr>
          <w:rStyle w:val="VerbatimChar"/>
        </w:rPr>
        <w:t xml:space="preserve">## [1] 0.71298</w:t>
      </w:r>
    </w:p>
    <w:p>
      <w:pPr>
        <w:pStyle w:val="SourceCode"/>
      </w:pPr>
      <w:r>
        <w:rPr>
          <w:rStyle w:val="FunctionTok"/>
        </w:rPr>
        <w:t xml:space="preserve">print</w:t>
      </w:r>
      <w:r>
        <w:rPr>
          <w:rStyle w:val="NormalTok"/>
        </w:rPr>
        <w:t xml:space="preserve">(hc_average_ValidB</w:t>
      </w:r>
      <w:r>
        <w:rPr>
          <w:rStyle w:val="SpecialCharTok"/>
        </w:rPr>
        <w:t xml:space="preserve">$</w:t>
      </w:r>
      <w:r>
        <w:rPr>
          <w:rStyle w:val="NormalTok"/>
        </w:rPr>
        <w:t xml:space="preserve">ac)</w:t>
      </w:r>
    </w:p>
    <w:p>
      <w:pPr>
        <w:pStyle w:val="SourceCode"/>
      </w:pPr>
      <w:r>
        <w:rPr>
          <w:rStyle w:val="VerbatimChar"/>
        </w:rPr>
        <w:t xml:space="preserve">## [1] 0.6232053</w:t>
      </w:r>
    </w:p>
    <w:p>
      <w:pPr>
        <w:pStyle w:val="SourceCode"/>
      </w:pPr>
      <w:r>
        <w:rPr>
          <w:rStyle w:val="FunctionTok"/>
        </w:rPr>
        <w:t xml:space="preserve">print</w:t>
      </w:r>
      <w:r>
        <w:rPr>
          <w:rStyle w:val="NormalTok"/>
        </w:rPr>
        <w:t xml:space="preserve">(hc_ward_ValidB</w:t>
      </w:r>
      <w:r>
        <w:rPr>
          <w:rStyle w:val="SpecialCharTok"/>
        </w:rPr>
        <w:t xml:space="preserve">$</w:t>
      </w:r>
      <w:r>
        <w:rPr>
          <w:rStyle w:val="NormalTok"/>
        </w:rPr>
        <w:t xml:space="preserve">ac)</w:t>
      </w:r>
    </w:p>
    <w:p>
      <w:pPr>
        <w:pStyle w:val="SourceCode"/>
      </w:pPr>
      <w:r>
        <w:rPr>
          <w:rStyle w:val="VerbatimChar"/>
        </w:rPr>
        <w:t xml:space="preserve">## [1] 0.7710122</w:t>
      </w:r>
    </w:p>
    <w:p>
      <w:pPr>
        <w:pStyle w:val="FirstParagraph"/>
      </w:pPr>
      <w:r>
        <w:t xml:space="preserve">#It allows us to determine that the best linkage is Ward with 77.10% accuracy for validationB</w:t>
      </w:r>
    </w:p>
    <w:p>
      <w:pPr>
        <w:pStyle w:val="BodyText"/>
      </w:pPr>
      <w:r>
        <w:t xml:space="preserve">#Dendrogram for TrainingA and ValidationB dataset</w:t>
      </w:r>
    </w:p>
    <w:p>
      <w:pPr>
        <w:pStyle w:val="SourceCode"/>
      </w:pPr>
      <w:r>
        <w:rPr>
          <w:rStyle w:val="FunctionTok"/>
        </w:rPr>
        <w:t xml:space="preserve">fviz_dend</w:t>
      </w:r>
      <w:r>
        <w:rPr>
          <w:rStyle w:val="NormalTok"/>
        </w:rPr>
        <w:t xml:space="preserve">(hc_ward_TrainA, </w:t>
      </w:r>
      <w:r>
        <w:rPr>
          <w:rStyle w:val="AttributeTok"/>
        </w:rPr>
        <w:t xml:space="preserve">k =</w:t>
      </w:r>
      <w:r>
        <w:rPr>
          <w:rStyle w:val="NormalTok"/>
        </w:rPr>
        <w:t xml:space="preserve"> </w:t>
      </w:r>
      <w:r>
        <w:rPr>
          <w:rStyle w:val="DecValTok"/>
        </w:rPr>
        <w:t xml:space="preserve">5</w:t>
      </w:r>
      <w:r>
        <w:rPr>
          <w:rStyle w:val="NormalTok"/>
        </w:rPr>
        <w:t xml:space="preserve">,</w:t>
      </w:r>
      <w:r>
        <w:rPr>
          <w:rStyle w:val="AttributeTok"/>
        </w:rPr>
        <w:t xml:space="preserve">main =</w:t>
      </w:r>
      <w:r>
        <w:rPr>
          <w:rStyle w:val="NormalTok"/>
        </w:rPr>
        <w:t xml:space="preserve"> </w:t>
      </w:r>
      <w:r>
        <w:rPr>
          <w:rStyle w:val="StringTok"/>
        </w:rPr>
        <w:t xml:space="preserve">"Training A -Dendrogram of AGNES"</w:t>
      </w:r>
      <w:r>
        <w:rPr>
          <w:rStyle w:val="NormalTok"/>
        </w:rPr>
        <w:t xml:space="preserve">,</w:t>
      </w:r>
      <w:r>
        <w:br/>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"purple"</w:t>
      </w:r>
      <w:r>
        <w:rPr>
          <w:rStyle w:val="NormalTok"/>
        </w:rPr>
        <w:t xml:space="preserve">, </w:t>
      </w:r>
      <w:r>
        <w:rPr>
          <w:rStyle w:val="StringTok"/>
        </w:rPr>
        <w:t xml:space="preserve">"darkgreen"</w:t>
      </w:r>
      <w:r>
        <w:rPr>
          <w:rStyle w:val="NormalTok"/>
        </w:rPr>
        <w:t xml:space="preserve">, </w:t>
      </w:r>
      <w:r>
        <w:rPr>
          <w:rStyle w:val="StringTok"/>
        </w:rPr>
        <w:t xml:space="preserve">"darkorange"</w:t>
      </w:r>
      <w:r>
        <w:rPr>
          <w:rStyle w:val="NormalTok"/>
        </w:rPr>
        <w:t xml:space="preserve">, </w:t>
      </w:r>
      <w:r>
        <w:rPr>
          <w:rStyle w:val="StringTok"/>
        </w:rPr>
        <w:t xml:space="preserve">"darkred"</w:t>
      </w:r>
      <w:r>
        <w:rPr>
          <w:rStyle w:val="NormalTok"/>
        </w:rPr>
        <w:t xml:space="preserve">),</w:t>
      </w:r>
      <w:r>
        <w:br/>
      </w:r>
      <w:r>
        <w:rPr>
          <w:rStyle w:val="AttributeTok"/>
        </w:rPr>
        <w:t xml:space="preserve">color_labels_by_k =</w:t>
      </w:r>
      <w:r>
        <w:rPr>
          <w:rStyle w:val="NormalTok"/>
        </w:rPr>
        <w:t xml:space="preserve"> </w:t>
      </w:r>
      <w:r>
        <w:rPr>
          <w:rStyle w:val="ConstantTok"/>
        </w:rPr>
        <w:t xml:space="preserve">TRUE</w:t>
      </w:r>
      <w:r>
        <w:rPr>
          <w:rStyle w:val="NormalTok"/>
        </w:rPr>
        <w:t xml:space="preserve">,</w:t>
      </w:r>
      <w:r>
        <w:rPr>
          <w:rStyle w:val="AttributeTok"/>
        </w:rPr>
        <w:t xml:space="preserve">labels_track_height =</w:t>
      </w:r>
      <w:r>
        <w:rPr>
          <w:rStyle w:val="NormalTok"/>
        </w:rPr>
        <w:t xml:space="preserve"> </w:t>
      </w:r>
      <w:r>
        <w:rPr>
          <w:rStyle w:val="DecValTok"/>
        </w:rPr>
        <w:t xml:space="preserve">16</w:t>
      </w:r>
      <w:r>
        <w:rPr>
          <w:rStyle w:val="NormalTok"/>
        </w:rPr>
        <w:t xml:space="preserve">,</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CommentTok"/>
        </w:rPr>
        <w:t xml:space="preserve">#Plot the Dendrogram of AGNES</w:t>
      </w:r>
    </w:p>
    <w:p>
      <w:pPr>
        <w:pStyle w:val="FirstParagraph"/>
      </w:pPr>
      <w:r>
        <w:drawing>
          <wp:inline>
            <wp:extent cx="4620126" cy="3696101"/>
            <wp:effectExtent b="0" l="0" r="0" t="0"/>
            <wp:docPr descr="" title="" id="56" name="Picture"/>
            <a:graphic>
              <a:graphicData uri="http://schemas.openxmlformats.org/drawingml/2006/picture">
                <pic:pic>
                  <pic:nvPicPr>
                    <pic:cNvPr descr="Assignment_5_files/figure-docx/unnamed-chunk-2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(hc_ward_ValidB, </w:t>
      </w:r>
      <w:r>
        <w:rPr>
          <w:rStyle w:val="AttributeTok"/>
        </w:rPr>
        <w:t xml:space="preserve">k =</w:t>
      </w:r>
      <w:r>
        <w:rPr>
          <w:rStyle w:val="NormalTok"/>
        </w:rPr>
        <w:t xml:space="preserve"> </w:t>
      </w:r>
      <w:r>
        <w:rPr>
          <w:rStyle w:val="DecValTok"/>
        </w:rPr>
        <w:t xml:space="preserve">5</w:t>
      </w:r>
      <w:r>
        <w:rPr>
          <w:rStyle w:val="NormalTok"/>
        </w:rPr>
        <w:t xml:space="preserve">,</w:t>
      </w:r>
      <w:r>
        <w:rPr>
          <w:rStyle w:val="AttributeTok"/>
        </w:rPr>
        <w:t xml:space="preserve">main =</w:t>
      </w:r>
      <w:r>
        <w:rPr>
          <w:rStyle w:val="NormalTok"/>
        </w:rPr>
        <w:t xml:space="preserve"> </w:t>
      </w:r>
      <w:r>
        <w:rPr>
          <w:rStyle w:val="StringTok"/>
        </w:rPr>
        <w:t xml:space="preserve">"Validation B- Dendrogram of AGNES"</w:t>
      </w:r>
      <w:r>
        <w:rPr>
          <w:rStyle w:val="NormalTok"/>
        </w:rPr>
        <w:t xml:space="preserve">,</w:t>
      </w:r>
      <w:r>
        <w:br/>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"purple"</w:t>
      </w:r>
      <w:r>
        <w:rPr>
          <w:rStyle w:val="NormalTok"/>
        </w:rPr>
        <w:t xml:space="preserve">, </w:t>
      </w:r>
      <w:r>
        <w:rPr>
          <w:rStyle w:val="StringTok"/>
        </w:rPr>
        <w:t xml:space="preserve">"darkgreen"</w:t>
      </w:r>
      <w:r>
        <w:rPr>
          <w:rStyle w:val="NormalTok"/>
        </w:rPr>
        <w:t xml:space="preserve">, </w:t>
      </w:r>
      <w:r>
        <w:rPr>
          <w:rStyle w:val="StringTok"/>
        </w:rPr>
        <w:t xml:space="preserve">"darkorange"</w:t>
      </w:r>
      <w:r>
        <w:rPr>
          <w:rStyle w:val="NormalTok"/>
        </w:rPr>
        <w:t xml:space="preserve">, </w:t>
      </w:r>
      <w:r>
        <w:rPr>
          <w:rStyle w:val="StringTok"/>
        </w:rPr>
        <w:t xml:space="preserve">"darkred"</w:t>
      </w:r>
      <w:r>
        <w:rPr>
          <w:rStyle w:val="NormalTok"/>
        </w:rPr>
        <w:t xml:space="preserve">), </w:t>
      </w:r>
      <w:r>
        <w:br/>
      </w:r>
      <w:r>
        <w:rPr>
          <w:rStyle w:val="AttributeTok"/>
        </w:rPr>
        <w:t xml:space="preserve">color_labels_by_k =</w:t>
      </w:r>
      <w:r>
        <w:rPr>
          <w:rStyle w:val="NormalTok"/>
        </w:rPr>
        <w:t xml:space="preserve"> </w:t>
      </w:r>
      <w:r>
        <w:rPr>
          <w:rStyle w:val="ConstantTok"/>
        </w:rPr>
        <w:t xml:space="preserve">TRUE</w:t>
      </w:r>
      <w:r>
        <w:rPr>
          <w:rStyle w:val="NormalTok"/>
        </w:rPr>
        <w:t xml:space="preserve">,</w:t>
      </w:r>
      <w:r>
        <w:rPr>
          <w:rStyle w:val="AttributeTok"/>
        </w:rPr>
        <w:t xml:space="preserve">labels_track_height =</w:t>
      </w:r>
      <w:r>
        <w:rPr>
          <w:rStyle w:val="NormalTok"/>
        </w:rPr>
        <w:t xml:space="preserve"> </w:t>
      </w:r>
      <w:r>
        <w:rPr>
          <w:rStyle w:val="DecValTok"/>
        </w:rPr>
        <w:t xml:space="preserve">16</w:t>
      </w:r>
      <w:r>
        <w:rPr>
          <w:rStyle w:val="NormalTok"/>
        </w:rPr>
        <w:t xml:space="preserve">,</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CommentTok"/>
        </w:rPr>
        <w:t xml:space="preserve">#Plot the Dendrogram of AGNES</w:t>
      </w:r>
    </w:p>
    <w:p>
      <w:pPr>
        <w:pStyle w:val="FirstParagraph"/>
      </w:pPr>
      <w:r>
        <w:drawing>
          <wp:inline>
            <wp:extent cx="4620126" cy="3696101"/>
            <wp:effectExtent b="0" l="0" r="0" t="0"/>
            <wp:docPr descr="" title="" id="59" name="Picture"/>
            <a:graphic>
              <a:graphicData uri="http://schemas.openxmlformats.org/drawingml/2006/picture">
                <pic:pic>
                  <pic:nvPicPr>
                    <pic:cNvPr descr="Assignment_5_files/figure-docx/unnamed-chunk-24-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#Q3:PartB: Method1 Use the cluster centroids from A to assign each record in partition B (each record is assigned to the cluster with the closest centroid)</w:t>
      </w:r>
    </w:p>
    <w:p>
      <w:pPr>
        <w:pStyle w:val="SourceCode"/>
      </w:pPr>
      <w:r>
        <w:rPr>
          <w:rStyle w:val="NormalTok"/>
        </w:rPr>
        <w:t xml:space="preserve">Clustered_df_A </w:t>
      </w:r>
      <w:r>
        <w:rPr>
          <w:rStyle w:val="OtherTok"/>
        </w:rPr>
        <w:t xml:space="preserve">&lt;-</w:t>
      </w:r>
      <w:r>
        <w:rPr>
          <w:rStyle w:val="FunctionTok"/>
        </w:rPr>
        <w:t xml:space="preserve">cutree</w:t>
      </w:r>
      <w:r>
        <w:rPr>
          <w:rStyle w:val="NormalTok"/>
        </w:rPr>
        <w:t xml:space="preserve"> (hc_ward_TrainA, </w:t>
      </w:r>
      <w:r>
        <w:rPr>
          <w:rStyle w:val="AttributeTok"/>
        </w:rPr>
        <w:t xml:space="preserve">k=</w:t>
      </w:r>
      <w:r>
        <w:rPr>
          <w:rStyle w:val="DecValTok"/>
        </w:rPr>
        <w:t xml:space="preserve">5</w:t>
      </w:r>
      <w:r>
        <w:rPr>
          <w:rStyle w:val="NormalTok"/>
        </w:rPr>
        <w:t xml:space="preserve">)</w:t>
      </w:r>
      <w:r>
        <w:br/>
      </w:r>
      <w:r>
        <w:rPr>
          <w:rStyle w:val="NormalTok"/>
        </w:rPr>
        <w:t xml:space="preserve">Clusters_A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(TrainingA, Clustered_df_A))</w:t>
      </w:r>
      <w:r>
        <w:br/>
      </w:r>
      <w:r>
        <w:rPr>
          <w:rStyle w:val="FunctionTok"/>
        </w:rPr>
        <w:t xml:space="preserve">nrow</w:t>
      </w:r>
      <w:r>
        <w:rPr>
          <w:rStyle w:val="NormalTok"/>
        </w:rPr>
        <w:t xml:space="preserve">(Clusters_A)</w:t>
      </w:r>
      <w:r>
        <w:rPr>
          <w:rStyle w:val="CommentTok"/>
        </w:rPr>
        <w:t xml:space="preserve">#55</w:t>
      </w:r>
    </w:p>
    <w:p>
      <w:pPr>
        <w:pStyle w:val="SourceCode"/>
      </w:pPr>
      <w:r>
        <w:rPr>
          <w:rStyle w:val="VerbatimChar"/>
        </w:rPr>
        <w:t xml:space="preserve">## [1] 55</w:t>
      </w:r>
    </w:p>
    <w:p>
      <w:pPr>
        <w:pStyle w:val="SourceCode"/>
      </w:pPr>
      <w:r>
        <w:rPr>
          <w:rStyle w:val="NormalTok"/>
        </w:rPr>
        <w:t xml:space="preserve">Clust_1 </w:t>
      </w:r>
      <w:r>
        <w:rPr>
          <w:rStyle w:val="OtherTok"/>
        </w:rPr>
        <w:t xml:space="preserve">&lt;-</w:t>
      </w:r>
      <w:r>
        <w:rPr>
          <w:rStyle w:val="NormalTok"/>
        </w:rPr>
        <w:t xml:space="preserve"> </w:t>
      </w:r>
      <w:r>
        <w:rPr>
          <w:rStyle w:val="FunctionTok"/>
        </w:rPr>
        <w:t xml:space="preserve">colMeans</w:t>
      </w:r>
      <w:r>
        <w:rPr>
          <w:rStyle w:val="NormalTok"/>
        </w:rPr>
        <w:t xml:space="preserve"> (Clusters_A [Clusters_A</w:t>
      </w:r>
      <w:r>
        <w:rPr>
          <w:rStyle w:val="SpecialCharTok"/>
        </w:rPr>
        <w:t xml:space="preserve">$</w:t>
      </w:r>
      <w:r>
        <w:rPr>
          <w:rStyle w:val="NormalTok"/>
        </w:rPr>
        <w:t xml:space="preserve"> Clustered_df_A </w:t>
      </w:r>
      <w:r>
        <w:rPr>
          <w:rStyle w:val="SpecialCharTok"/>
        </w:rPr>
        <w:t xml:space="preserve">==</w:t>
      </w:r>
      <w:r>
        <w:rPr>
          <w:rStyle w:val="NormalTok"/>
        </w:rPr>
        <w:t xml:space="preserve"> </w:t>
      </w:r>
      <w:r>
        <w:rPr>
          <w:rStyle w:val="StringTok"/>
        </w:rPr>
        <w:t xml:space="preserve">"1"</w:t>
      </w:r>
      <w:r>
        <w:rPr>
          <w:rStyle w:val="NormalTok"/>
        </w:rPr>
        <w:t xml:space="preserve"> ,]) </w:t>
      </w:r>
      <w:r>
        <w:rPr>
          <w:rStyle w:val="CommentTok"/>
        </w:rPr>
        <w:t xml:space="preserve">#This results in a vector of mean values for each column of the data, which represents the centroid of cluster 1 </w:t>
      </w:r>
      <w:r>
        <w:br/>
      </w:r>
      <w:r>
        <w:rPr>
          <w:rStyle w:val="NormalTok"/>
        </w:rPr>
        <w:t xml:space="preserve">Clustered_df_B </w:t>
      </w:r>
      <w:r>
        <w:rPr>
          <w:rStyle w:val="OtherTok"/>
        </w:rPr>
        <w:t xml:space="preserve">&lt;-</w:t>
      </w:r>
      <w:r>
        <w:rPr>
          <w:rStyle w:val="FunctionTok"/>
        </w:rPr>
        <w:t xml:space="preserve">cutree</w:t>
      </w:r>
      <w:r>
        <w:rPr>
          <w:rStyle w:val="NormalTok"/>
        </w:rPr>
        <w:t xml:space="preserve"> (hc_ward_ValidB, </w:t>
      </w:r>
      <w:r>
        <w:rPr>
          <w:rStyle w:val="AttributeTok"/>
        </w:rPr>
        <w:t xml:space="preserve">k=</w:t>
      </w:r>
      <w:r>
        <w:rPr>
          <w:rStyle w:val="DecValTok"/>
        </w:rPr>
        <w:t xml:space="preserve">5</w:t>
      </w:r>
      <w:r>
        <w:rPr>
          <w:rStyle w:val="NormalTok"/>
        </w:rPr>
        <w:t xml:space="preserve">)</w:t>
      </w:r>
      <w:r>
        <w:br/>
      </w:r>
      <w:r>
        <w:rPr>
          <w:rStyle w:val="NormalTok"/>
        </w:rPr>
        <w:t xml:space="preserve">Clusters_B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(ValidationB, Clustered_df_B))</w:t>
      </w:r>
      <w:r>
        <w:br/>
      </w:r>
      <w:r>
        <w:rPr>
          <w:rStyle w:val="FunctionTok"/>
        </w:rPr>
        <w:t xml:space="preserve">nrow</w:t>
      </w:r>
      <w:r>
        <w:rPr>
          <w:rStyle w:val="NormalTok"/>
        </w:rPr>
        <w:t xml:space="preserve">(Clusters_B)</w:t>
      </w:r>
      <w:r>
        <w:rPr>
          <w:rStyle w:val="CommentTok"/>
        </w:rPr>
        <w:t xml:space="preserve">#55</w:t>
      </w:r>
    </w:p>
    <w:p>
      <w:pPr>
        <w:pStyle w:val="SourceCode"/>
      </w:pPr>
      <w:r>
        <w:rPr>
          <w:rStyle w:val="VerbatimChar"/>
        </w:rPr>
        <w:t xml:space="preserve">## [1] 19</w:t>
      </w:r>
    </w:p>
    <w:p>
      <w:pPr>
        <w:pStyle w:val="SourceCode"/>
      </w:pPr>
      <w:r>
        <w:rPr>
          <w:rStyle w:val="NormalTok"/>
        </w:rPr>
        <w:t xml:space="preserve">Clust_2 </w:t>
      </w:r>
      <w:r>
        <w:rPr>
          <w:rStyle w:val="OtherTok"/>
        </w:rPr>
        <w:t xml:space="preserve">&lt;-</w:t>
      </w:r>
      <w:r>
        <w:rPr>
          <w:rStyle w:val="NormalTok"/>
        </w:rPr>
        <w:t xml:space="preserve"> </w:t>
      </w:r>
      <w:r>
        <w:rPr>
          <w:rStyle w:val="FunctionTok"/>
        </w:rPr>
        <w:t xml:space="preserve">colMeans</w:t>
      </w:r>
      <w:r>
        <w:rPr>
          <w:rStyle w:val="NormalTok"/>
        </w:rPr>
        <w:t xml:space="preserve"> (Clusters_B [Clusters_B</w:t>
      </w:r>
      <w:r>
        <w:rPr>
          <w:rStyle w:val="SpecialCharTok"/>
        </w:rPr>
        <w:t xml:space="preserve">$</w:t>
      </w:r>
      <w:r>
        <w:rPr>
          <w:rStyle w:val="NormalTok"/>
        </w:rPr>
        <w:t xml:space="preserve"> Clustered_df_B </w:t>
      </w:r>
      <w:r>
        <w:rPr>
          <w:rStyle w:val="SpecialCharTok"/>
        </w:rPr>
        <w:t xml:space="preserve">==</w:t>
      </w:r>
      <w:r>
        <w:rPr>
          <w:rStyle w:val="NormalTok"/>
        </w:rPr>
        <w:t xml:space="preserve"> </w:t>
      </w:r>
      <w:r>
        <w:rPr>
          <w:rStyle w:val="StringTok"/>
        </w:rPr>
        <w:t xml:space="preserve">"1"</w:t>
      </w:r>
      <w:r>
        <w:rPr>
          <w:rStyle w:val="NormalTok"/>
        </w:rPr>
        <w:t xml:space="preserve"> ,]) </w:t>
      </w:r>
      <w:r>
        <w:rPr>
          <w:rStyle w:val="CommentTok"/>
        </w:rPr>
        <w:t xml:space="preserve">#This results in a vector of mean values for each column of the data, which represents the centroid of cluster 2 </w:t>
      </w:r>
      <w:r>
        <w:br/>
      </w:r>
      <w:r>
        <w:rPr>
          <w:rStyle w:val="NormalTok"/>
        </w:rPr>
        <w:t xml:space="preserve">Centroid </w:t>
      </w:r>
      <w:r>
        <w:rPr>
          <w:rStyle w:val="OtherTok"/>
        </w:rPr>
        <w:t xml:space="preserve">&lt;-</w:t>
      </w:r>
      <w:r>
        <w:rPr>
          <w:rStyle w:val="FunctionTok"/>
        </w:rPr>
        <w:t xml:space="preserve">rbind</w:t>
      </w:r>
      <w:r>
        <w:rPr>
          <w:rStyle w:val="NormalTok"/>
        </w:rPr>
        <w:t xml:space="preserve">(Clust_1, Clust_2)</w:t>
      </w:r>
      <w:r>
        <w:br/>
      </w:r>
      <w:r>
        <w:rPr>
          <w:rStyle w:val="NormalTok"/>
        </w:rPr>
        <w:t xml:space="preserve">Centroid </w:t>
      </w:r>
    </w:p>
    <w:p>
      <w:pPr>
        <w:pStyle w:val="SourceCode"/>
      </w:pPr>
      <w:r>
        <w:rPr>
          <w:rStyle w:val="VerbatimChar"/>
        </w:rPr>
        <w:t xml:space="preserve">##          calories    protein        fat     sodium       fiber      carbo</w:t>
      </w:r>
      <w:r>
        <w:br/>
      </w:r>
      <w:r>
        <w:rPr>
          <w:rStyle w:val="VerbatimChar"/>
        </w:rPr>
        <w:t xml:space="preserve">## Clust_1 -2.201871  1.3817478 -0.3310734  0.1727901  3.64131237 -2.0718749</w:t>
      </w:r>
      <w:r>
        <w:br/>
      </w:r>
      <w:r>
        <w:rPr>
          <w:rStyle w:val="VerbatimChar"/>
        </w:rPr>
        <w:t xml:space="preserve">## Clust_2  0.149818 -0.2449462  0.2483051 -0.2702057 -0.02091106 -0.7977876</w:t>
      </w:r>
      <w:r>
        <w:br/>
      </w:r>
      <w:r>
        <w:rPr>
          <w:rStyle w:val="VerbatimChar"/>
        </w:rPr>
        <w:t xml:space="preserve">##             sugars    potass   vitamins     weight      cups     rating</w:t>
      </w:r>
      <w:r>
        <w:br/>
      </w:r>
      <w:r>
        <w:rPr>
          <w:rStyle w:val="VerbatimChar"/>
        </w:rPr>
        <w:t xml:space="preserve">## Clust_1 -0.7894824 2.9837813 -0.1818422 -0.2008324 -1.845255  2.2426479</w:t>
      </w:r>
      <w:r>
        <w:br/>
      </w:r>
      <w:r>
        <w:rPr>
          <w:rStyle w:val="VerbatimChar"/>
        </w:rPr>
        <w:t xml:space="preserve">## Clust_2  1.0648712 0.1796942 -0.1818422  0.3369228 -0.303848 -0.5618826</w:t>
      </w:r>
      <w:r>
        <w:br/>
      </w:r>
      <w:r>
        <w:rPr>
          <w:rStyle w:val="VerbatimChar"/>
        </w:rPr>
        <w:t xml:space="preserve">##         Clustered_df_A</w:t>
      </w:r>
      <w:r>
        <w:br/>
      </w:r>
      <w:r>
        <w:rPr>
          <w:rStyle w:val="VerbatimChar"/>
        </w:rPr>
        <w:t xml:space="preserve">## Clust_1              1</w:t>
      </w:r>
      <w:r>
        <w:br/>
      </w:r>
      <w:r>
        <w:rPr>
          <w:rStyle w:val="VerbatimChar"/>
        </w:rPr>
        <w:t xml:space="preserve">## Clust_2              1</w:t>
      </w:r>
    </w:p>
    <w:p>
      <w:pPr>
        <w:pStyle w:val="FirstParagraph"/>
      </w:pPr>
      <w:r>
        <w:t xml:space="preserve">#On overall level the both the cluster seems fine but also a slight difference is -</w:t>
      </w:r>
      <w:r>
        <w:t xml:space="preserve"> </w:t>
      </w:r>
      <w:r>
        <w:t xml:space="preserve">#Cluster_1 has a higher fiber and potassium content compared to Cluster_2, which may suggest that cereals in this cluster are healthier or more nutrient-dense.</w:t>
      </w:r>
      <w:r>
        <w:t xml:space="preserve"> </w:t>
      </w:r>
      <w:r>
        <w:t xml:space="preserve">#Cluster_2 has a higher sugar content compared to Cluster_1, which may suggest that cereals in this cluster are less healthy or have more added sugars.</w:t>
      </w:r>
    </w:p>
    <w:p>
      <w:pPr>
        <w:pStyle w:val="BodyText"/>
      </w:pPr>
      <w:r>
        <w:t xml:space="preserve">#Q3:PartB: Method2 Use the cluster centroids from A to assign each record in partition B (each record is assigned to the cluster with the closest centroid)</w:t>
      </w:r>
    </w:p>
    <w:p>
      <w:pPr>
        <w:pStyle w:val="BodyText"/>
      </w:pPr>
      <w:r>
        <w:t xml:space="preserve">#In order to predict the calculate distances between each record in data set B and the cluster centroids</w:t>
      </w:r>
    </w:p>
    <w:p>
      <w:pPr>
        <w:pStyle w:val="SourceCode"/>
      </w:pPr>
      <w:r>
        <w:rPr>
          <w:rStyle w:val="NormalTok"/>
        </w:rPr>
        <w:t xml:space="preserve">distances </w:t>
      </w:r>
      <w:r>
        <w:rPr>
          <w:rStyle w:val="OtherTok"/>
        </w:rPr>
        <w:t xml:space="preserve">&lt;-</w:t>
      </w:r>
      <w:r>
        <w:rPr>
          <w:rStyle w:val="NormalTok"/>
        </w:rPr>
        <w:t xml:space="preserve"> </w:t>
      </w:r>
      <w:r>
        <w:rPr>
          <w:rStyle w:val="FunctionTok"/>
        </w:rPr>
        <w:t xml:space="preserve">dist</w:t>
      </w:r>
      <w:r>
        <w:rPr>
          <w:rStyle w:val="NormalTok"/>
        </w:rPr>
        <w:t xml:space="preserve">(ValidationB[, </w:t>
      </w:r>
      <w:r>
        <w:rPr>
          <w:rStyle w:val="SpecialCharTok"/>
        </w:rPr>
        <w:t xml:space="preserve">-</w:t>
      </w:r>
      <w:r>
        <w:rPr>
          <w:rStyle w:val="DecValTok"/>
        </w:rPr>
        <w:t xml:space="preserve">1</w:t>
      </w:r>
      <w:r>
        <w:rPr>
          <w:rStyle w:val="NormalTok"/>
        </w:rPr>
        <w:t xml:space="preserve">], TrainingA,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#This line calculates the pairwise distances between the validation and the training samples, using the Euclidean distance metric.</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(distances) </w:t>
      </w:r>
      <w:r>
        <w:rPr>
          <w:rStyle w:val="CommentTok"/>
        </w:rPr>
        <w:t xml:space="preserve">#This line performs hierarchical clustering on the distances object, using the default "complete" linkage method</w:t>
      </w:r>
      <w:r>
        <w:br/>
      </w:r>
      <w:r>
        <w:rPr>
          <w:rStyle w:val="NormalTok"/>
        </w:rPr>
        <w:t xml:space="preserve">clusterB </w:t>
      </w:r>
      <w:r>
        <w:rPr>
          <w:rStyle w:val="OtherTok"/>
        </w:rPr>
        <w:t xml:space="preserve">&lt;-</w:t>
      </w:r>
      <w:r>
        <w:rPr>
          <w:rStyle w:val="NormalTok"/>
        </w:rPr>
        <w:t xml:space="preserve"> </w:t>
      </w:r>
      <w:r>
        <w:rPr>
          <w:rStyle w:val="FunctionTok"/>
        </w:rPr>
        <w:t xml:space="preserve">cutree</w:t>
      </w:r>
      <w:r>
        <w:rPr>
          <w:rStyle w:val="NormalTok"/>
        </w:rPr>
        <w:t xml:space="preserve">(hc, </w:t>
      </w:r>
      <w:r>
        <w:rPr>
          <w:rStyle w:val="AttributeTok"/>
        </w:rPr>
        <w:t xml:space="preserve">k =</w:t>
      </w:r>
      <w:r>
        <w:rPr>
          <w:rStyle w:val="NormalTok"/>
        </w:rPr>
        <w:t xml:space="preserve"> </w:t>
      </w:r>
      <w:r>
        <w:rPr>
          <w:rStyle w:val="DecValTok"/>
        </w:rPr>
        <w:t xml:space="preserve">5</w:t>
      </w:r>
      <w:r>
        <w:rPr>
          <w:rStyle w:val="NormalTok"/>
        </w:rPr>
        <w:t xml:space="preserve">) </w:t>
      </w:r>
      <w:r>
        <w:rPr>
          <w:rStyle w:val="CommentTok"/>
        </w:rPr>
        <w:t xml:space="preserve">#This line cuts the hierarchical tree into five clusters based on the hc object, using the cutree()</w:t>
      </w:r>
      <w:r>
        <w:br/>
      </w:r>
      <w:r>
        <w:rPr>
          <w:rStyle w:val="NormalTok"/>
        </w:rPr>
        <w:t xml:space="preserve">ValidationB</w:t>
      </w:r>
      <w:r>
        <w:rPr>
          <w:rStyle w:val="SpecialCharTok"/>
        </w:rPr>
        <w:t xml:space="preserve">$</w:t>
      </w:r>
      <w:r>
        <w:rPr>
          <w:rStyle w:val="NormalTok"/>
        </w:rPr>
        <w:t xml:space="preserve">cluster </w:t>
      </w:r>
      <w:r>
        <w:rPr>
          <w:rStyle w:val="OtherTok"/>
        </w:rPr>
        <w:t xml:space="preserve">&lt;-</w:t>
      </w:r>
      <w:r>
        <w:rPr>
          <w:rStyle w:val="NormalTok"/>
        </w:rPr>
        <w:t xml:space="preserve"> clusterB </w:t>
      </w:r>
      <w:r>
        <w:rPr>
          <w:rStyle w:val="CommentTok"/>
        </w:rPr>
        <w:t xml:space="preserve">#This line adds a new column to the ValidationB data frame called "cluster"</w:t>
      </w:r>
    </w:p>
    <w:p>
      <w:pPr>
        <w:pStyle w:val="SourceCode"/>
      </w:pPr>
      <w:r>
        <w:rPr>
          <w:rStyle w:val="VerbatimChar"/>
        </w:rPr>
        <w:t xml:space="preserve">## Warning in ValidationB$cluster &lt;- clusterB: Coercing LHS to a list</w:t>
      </w:r>
    </w:p>
    <w:p>
      <w:pPr>
        <w:pStyle w:val="SourceCode"/>
      </w:pPr>
      <w:r>
        <w:rPr>
          <w:rStyle w:val="NormalTok"/>
        </w:rPr>
        <w:t xml:space="preserve">ValidationB</w:t>
      </w:r>
      <w:r>
        <w:rPr>
          <w:rStyle w:val="SpecialCharTok"/>
        </w:rPr>
        <w:t xml:space="preserve">$</w:t>
      </w:r>
      <w:r>
        <w:rPr>
          <w:rStyle w:val="NormalTok"/>
        </w:rPr>
        <w:t xml:space="preserve">cluster</w:t>
      </w:r>
    </w:p>
    <w:p>
      <w:pPr>
        <w:pStyle w:val="SourceCode"/>
      </w:pPr>
      <w:r>
        <w:rPr>
          <w:rStyle w:val="VerbatimChar"/>
        </w:rPr>
        <w:t xml:space="preserve">##               Raisin_Bran           Raisin_Nut_Bran            Raisin_Squares </w:t>
      </w:r>
      <w:r>
        <w:br/>
      </w:r>
      <w:r>
        <w:rPr>
          <w:rStyle w:val="VerbatimChar"/>
        </w:rPr>
        <w:t xml:space="preserve">##                         1                         1                         2 </w:t>
      </w:r>
      <w:r>
        <w:br/>
      </w:r>
      <w:r>
        <w:rPr>
          <w:rStyle w:val="VerbatimChar"/>
        </w:rPr>
        <w:t xml:space="preserve">##                 Rice_Chex             Rice_Krispies            Shredded_Wheat </w:t>
      </w:r>
      <w:r>
        <w:br/>
      </w:r>
      <w:r>
        <w:rPr>
          <w:rStyle w:val="VerbatimChar"/>
        </w:rPr>
        <w:t xml:space="preserve">##                         3                         3                         2 </w:t>
      </w:r>
      <w:r>
        <w:br/>
      </w:r>
      <w:r>
        <w:rPr>
          <w:rStyle w:val="VerbatimChar"/>
        </w:rPr>
        <w:t xml:space="preserve">##    Shredded_Wheat_'n'Bran Shredded_Wheat_spoon_size                    Smacks </w:t>
      </w:r>
      <w:r>
        <w:br/>
      </w:r>
      <w:r>
        <w:rPr>
          <w:rStyle w:val="VerbatimChar"/>
        </w:rPr>
        <w:t xml:space="preserve">##                         2                         2                         1 </w:t>
      </w:r>
      <w:r>
        <w:br/>
      </w:r>
      <w:r>
        <w:rPr>
          <w:rStyle w:val="VerbatimChar"/>
        </w:rPr>
        <w:t xml:space="preserve">##                 Special_K   Strawberry_Fruit_Wheats         Total_Corn_Flakes </w:t>
      </w:r>
      <w:r>
        <w:br/>
      </w:r>
      <w:r>
        <w:rPr>
          <w:rStyle w:val="VerbatimChar"/>
        </w:rPr>
        <w:t xml:space="preserve">##                         4                         2                         3 </w:t>
      </w:r>
      <w:r>
        <w:br/>
      </w:r>
      <w:r>
        <w:rPr>
          <w:rStyle w:val="VerbatimChar"/>
        </w:rPr>
        <w:t xml:space="preserve">##         Total_Raisin_Bran         Total_Whole_Grain                   Triples </w:t>
      </w:r>
      <w:r>
        <w:br/>
      </w:r>
      <w:r>
        <w:rPr>
          <w:rStyle w:val="VerbatimChar"/>
        </w:rPr>
        <w:t xml:space="preserve">##                         5                         3                         3 </w:t>
      </w:r>
      <w:r>
        <w:br/>
      </w:r>
      <w:r>
        <w:rPr>
          <w:rStyle w:val="VerbatimChar"/>
        </w:rPr>
        <w:t xml:space="preserve">##                      Trix                Wheat_Chex                  Wheaties </w:t>
      </w:r>
      <w:r>
        <w:br/>
      </w:r>
      <w:r>
        <w:rPr>
          <w:rStyle w:val="VerbatimChar"/>
        </w:rPr>
        <w:t xml:space="preserve">##                         1                         3                         3 </w:t>
      </w:r>
      <w:r>
        <w:br/>
      </w:r>
      <w:r>
        <w:rPr>
          <w:rStyle w:val="VerbatimChar"/>
        </w:rPr>
        <w:t xml:space="preserve">##       Wheaties_Honey_Gold </w:t>
      </w:r>
      <w:r>
        <w:br/>
      </w:r>
      <w:r>
        <w:rPr>
          <w:rStyle w:val="VerbatimChar"/>
        </w:rPr>
        <w:t xml:space="preserve">##                         3</w:t>
      </w:r>
    </w:p>
    <w:p>
      <w:pPr>
        <w:pStyle w:val="FirstParagraph"/>
      </w:pPr>
      <w:r>
        <w:t xml:space="preserve">#The predicted clusters of B on the basis of centroids of A almost classified same except 3 cereals which are</w:t>
      </w:r>
      <w:r>
        <w:t xml:space="preserve"> </w:t>
      </w:r>
      <w:r>
        <w:t xml:space="preserve">“</w:t>
      </w:r>
      <w:r>
        <w:t xml:space="preserve">special_K</w:t>
      </w:r>
      <w:r>
        <w:t xml:space="preserve">”</w:t>
      </w:r>
      <w:r>
        <w:t xml:space="preserve">,</w:t>
      </w:r>
      <w:r>
        <w:t xml:space="preserve"> </w:t>
      </w:r>
      <w:r>
        <w:t xml:space="preserve">“</w:t>
      </w:r>
      <w:r>
        <w:t xml:space="preserve">Total_CF</w:t>
      </w:r>
      <w:r>
        <w:t xml:space="preserve">”</w:t>
      </w:r>
      <w:r>
        <w:t xml:space="preserve"> </w:t>
      </w:r>
      <w:r>
        <w:t xml:space="preserve">and</w:t>
      </w:r>
      <w:r>
        <w:t xml:space="preserve"> </w:t>
      </w:r>
      <w:r>
        <w:t xml:space="preserve">“</w:t>
      </w:r>
      <w:r>
        <w:t xml:space="preserve">Total_WG</w:t>
      </w:r>
      <w:r>
        <w:t xml:space="preserve">”</w:t>
      </w:r>
      <w:r>
        <w:t xml:space="preserve">. Out of 19 only 3 observation changed their cluster after comparing the validation data set with Training dataset.It means the stability of clusters are really high.</w:t>
      </w:r>
    </w:p>
    <w:p>
      <w:pPr>
        <w:pStyle w:val="BodyText"/>
      </w:pPr>
      <w:r>
        <w:t xml:space="preserve">#Q3:PartC: Assess how consistent the cluster assignments are compared to the assignments based on all the data</w:t>
      </w:r>
    </w:p>
    <w:p>
      <w:pPr>
        <w:pStyle w:val="BodyText"/>
      </w:pPr>
      <w:r>
        <w:t xml:space="preserve">#Method 1: We are comparing the mean values of each feature for the two clusters identified in the two datasets. These centroids can be used to compare the features of the two clusters and explore differences or similarities between them.Here we can see that Cluster_1 has a higher fiber and potassium content compared to Cluster_2, which may suggest that cereals in this cluster are healthier or more nutrient-dense.Cluster_2 has a higher sugar content compared to Cluster_1, which may suggest that cereals in this cluster are less healthy or have more added sugars hence cluster 2 rating is really low compared to cluster 1.</w:t>
      </w:r>
    </w:p>
    <w:p>
      <w:pPr>
        <w:pStyle w:val="BodyText"/>
      </w:pPr>
      <w:r>
        <w:t xml:space="preserve">#Method 2:This method calculates the pairwise Euclidean distances between the records in the ValidationB dataset and the cluster centroids obtained from the TrainingA dataset using hierarchical clustering with complete linkage method.This enables the prediction of the cluster labels for the validation dataset using the centroids obtained from the training dataset. hence we can see the stability of validation data set on the basis of training dataset. We can see the cereals are cluster exactly the same except</w:t>
      </w:r>
      <w:r>
        <w:t xml:space="preserve"> </w:t>
      </w:r>
      <w:r>
        <w:t xml:space="preserve">“</w:t>
      </w:r>
      <w:r>
        <w:t xml:space="preserve">special_K</w:t>
      </w:r>
      <w:r>
        <w:t xml:space="preserve">”</w:t>
      </w:r>
      <w:r>
        <w:t xml:space="preserve">,</w:t>
      </w:r>
      <w:r>
        <w:t xml:space="preserve"> </w:t>
      </w:r>
      <w:r>
        <w:t xml:space="preserve">“</w:t>
      </w:r>
      <w:r>
        <w:t xml:space="preserve">Total_CF</w:t>
      </w:r>
      <w:r>
        <w:t xml:space="preserve">”</w:t>
      </w:r>
      <w:r>
        <w:t xml:space="preserve"> </w:t>
      </w:r>
      <w:r>
        <w:t xml:space="preserve">and</w:t>
      </w:r>
      <w:r>
        <w:t xml:space="preserve"> </w:t>
      </w:r>
      <w:r>
        <w:t xml:space="preserve">“</w:t>
      </w:r>
      <w:r>
        <w:t xml:space="preserve">Total_WG</w:t>
      </w:r>
      <w:r>
        <w:t xml:space="preserve">”</w:t>
      </w:r>
      <w:r>
        <w:t xml:space="preserve">. Out of 19 only 3 observation changed their cluster after comparing the validation data set with Training dataset.It means the stability of clusters are really high.</w:t>
      </w:r>
    </w:p>
    <w:p>
      <w:pPr>
        <w:pStyle w:val="BodyText"/>
      </w:pPr>
      <w:r>
        <w:t xml:space="preserve">#Q4:The elementary public schools would like to choose a set of cereals to include in their daily cafeterias. Every day a different cereal is offered, but all cereals should support a healthy diet. For this goal, you are requested to find a cluster of</w:t>
      </w:r>
      <w:r>
        <w:t xml:space="preserve"> </w:t>
      </w:r>
      <w:r>
        <w:t xml:space="preserve">“</w:t>
      </w:r>
      <w:r>
        <w:t xml:space="preserve">healthy cereals.</w:t>
      </w:r>
      <w:r>
        <w:t xml:space="preserve">”</w:t>
      </w:r>
      <w:r>
        <w:t xml:space="preserve">Should the data be normalized? If not, how should they be used in the cluster analysis?</w:t>
      </w:r>
    </w:p>
    <w:p>
      <w:pPr>
        <w:pStyle w:val="BodyText"/>
      </w:pPr>
      <w:r>
        <w:t xml:space="preserve">#To analyze which group of cereals are healthier to distribute daily in cafeterias in elementary public schools,we will use the non-standardized dataset. In my opinion, it is more meaningful and easier to compare if we look at the variables in their original scale.Here is a table summarizing the number of cereals per cluster:</w:t>
      </w:r>
    </w:p>
    <w:p>
      <w:pPr>
        <w:pStyle w:val="SourceCode"/>
      </w:pPr>
      <w:r>
        <w:rPr>
          <w:rStyle w:val="NormalTok"/>
        </w:rPr>
        <w:t xml:space="preserve">Healthy_data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 (cs1, cs2_5 ))</w:t>
      </w:r>
      <w:r>
        <w:br/>
      </w:r>
      <w:r>
        <w:rPr>
          <w:rStyle w:val="NormalTok"/>
        </w:rPr>
        <w:t xml:space="preserve">Healthy_data_sort </w:t>
      </w:r>
      <w:r>
        <w:rPr>
          <w:rStyle w:val="OtherTok"/>
        </w:rPr>
        <w:t xml:space="preserve">&lt;-</w:t>
      </w:r>
      <w:r>
        <w:rPr>
          <w:rStyle w:val="NormalTok"/>
        </w:rPr>
        <w:t xml:space="preserve"> Healthy_data[</w:t>
      </w:r>
      <w:r>
        <w:rPr>
          <w:rStyle w:val="FunctionTok"/>
        </w:rPr>
        <w:t xml:space="preserve">order</w:t>
      </w:r>
      <w:r>
        <w:rPr>
          <w:rStyle w:val="NormalTok"/>
        </w:rPr>
        <w:t xml:space="preserve">(Healthy_data</w:t>
      </w:r>
      <w:r>
        <w:rPr>
          <w:rStyle w:val="SpecialCharTok"/>
        </w:rPr>
        <w:t xml:space="preserve">$</w:t>
      </w:r>
      <w:r>
        <w:rPr>
          <w:rStyle w:val="NormalTok"/>
        </w:rPr>
        <w:t xml:space="preserve">cs2_5),</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br/>
      </w:r>
      <w:r>
        <w:rPr>
          <w:rStyle w:val="NormalTok"/>
        </w:rPr>
        <w:t xml:space="preserve">Count_cluster </w:t>
      </w:r>
      <w:r>
        <w:rPr>
          <w:rStyle w:val="OtherTok"/>
        </w:rPr>
        <w:t xml:space="preserve">&lt;-</w:t>
      </w:r>
      <w:r>
        <w:rPr>
          <w:rStyle w:val="NormalTok"/>
        </w:rPr>
        <w:t xml:space="preserve"> Healthy_data_sort </w:t>
      </w:r>
      <w:r>
        <w:rPr>
          <w:rStyle w:val="SpecialCharTok"/>
        </w:rPr>
        <w:t xml:space="preserve">%&gt;%</w:t>
      </w:r>
      <w:r>
        <w:rPr>
          <w:rStyle w:val="NormalTok"/>
        </w:rPr>
        <w:t xml:space="preserve"> </w:t>
      </w:r>
      <w:r>
        <w:rPr>
          <w:rStyle w:val="FunctionTok"/>
        </w:rPr>
        <w:t xml:space="preserve">group_by</w:t>
      </w:r>
      <w:r>
        <w:rPr>
          <w:rStyle w:val="NormalTok"/>
        </w:rPr>
        <w:t xml:space="preserve">(cs2_5)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FunctionTok"/>
        </w:rPr>
        <w:t xml:space="preserve">print</w:t>
      </w:r>
      <w:r>
        <w:rPr>
          <w:rStyle w:val="NormalTok"/>
        </w:rPr>
        <w:t xml:space="preserve">(Count_cluster)</w:t>
      </w:r>
    </w:p>
    <w:p>
      <w:pPr>
        <w:pStyle w:val="SourceCode"/>
      </w:pPr>
      <w:r>
        <w:rPr>
          <w:rStyle w:val="VerbatimChar"/>
        </w:rPr>
        <w:t xml:space="preserve">## # A tibble: 5 × 2</w:t>
      </w:r>
      <w:r>
        <w:br/>
      </w:r>
      <w:r>
        <w:rPr>
          <w:rStyle w:val="VerbatimChar"/>
        </w:rPr>
        <w:t xml:space="preserve">##   cs2_5 count</w:t>
      </w:r>
      <w:r>
        <w:br/>
      </w:r>
      <w:r>
        <w:rPr>
          <w:rStyle w:val="VerbatimChar"/>
        </w:rPr>
        <w:t xml:space="preserve">##   &lt;int&gt; &lt;int&gt;</w:t>
      </w:r>
      <w:r>
        <w:br/>
      </w:r>
      <w:r>
        <w:rPr>
          <w:rStyle w:val="VerbatimChar"/>
        </w:rPr>
        <w:t xml:space="preserve">## 1     1     3</w:t>
      </w:r>
      <w:r>
        <w:br/>
      </w:r>
      <w:r>
        <w:rPr>
          <w:rStyle w:val="VerbatimChar"/>
        </w:rPr>
        <w:t xml:space="preserve">## 2     2    19</w:t>
      </w:r>
      <w:r>
        <w:br/>
      </w:r>
      <w:r>
        <w:rPr>
          <w:rStyle w:val="VerbatimChar"/>
        </w:rPr>
        <w:t xml:space="preserve">## 3     3    21</w:t>
      </w:r>
      <w:r>
        <w:br/>
      </w:r>
      <w:r>
        <w:rPr>
          <w:rStyle w:val="VerbatimChar"/>
        </w:rPr>
        <w:t xml:space="preserve">## 4     4    22</w:t>
      </w:r>
      <w:r>
        <w:br/>
      </w:r>
      <w:r>
        <w:rPr>
          <w:rStyle w:val="VerbatimChar"/>
        </w:rPr>
        <w:t xml:space="preserve">## 5     5     9</w:t>
      </w:r>
    </w:p>
    <w:p>
      <w:pPr>
        <w:pStyle w:val="SourceCode"/>
      </w:pPr>
      <w:r>
        <w:rPr>
          <w:rStyle w:val="CommentTok"/>
        </w:rPr>
        <w:t xml:space="preserve">#Summary table showing the median of each variable</w:t>
      </w:r>
      <w:r>
        <w:br/>
      </w:r>
      <w:r>
        <w:rPr>
          <w:rStyle w:val="NormalTok"/>
        </w:rPr>
        <w:t xml:space="preserve">Healthy_data_Var </w:t>
      </w:r>
      <w:r>
        <w:rPr>
          <w:rStyle w:val="OtherTok"/>
        </w:rPr>
        <w:t xml:space="preserve">&lt;-</w:t>
      </w:r>
      <w:r>
        <w:rPr>
          <w:rStyle w:val="NormalTok"/>
        </w:rPr>
        <w:t xml:space="preserve"> Healthy_data [,</w:t>
      </w:r>
      <w:r>
        <w:rPr>
          <w:rStyle w:val="DecValTok"/>
        </w:rPr>
        <w:t xml:space="preserve">4</w:t>
      </w:r>
      <w:r>
        <w:rPr>
          <w:rStyle w:val="SpecialCharTok"/>
        </w:rPr>
        <w:t xml:space="preserve">:</w:t>
      </w:r>
      <w:r>
        <w:rPr>
          <w:rStyle w:val="DecValTok"/>
        </w:rPr>
        <w:t xml:space="preserve">17</w:t>
      </w:r>
      <w:r>
        <w:rPr>
          <w:rStyle w:val="NormalTok"/>
        </w:rPr>
        <w:t xml:space="preserve">]</w:t>
      </w:r>
      <w:r>
        <w:br/>
      </w:r>
      <w:r>
        <w:rPr>
          <w:rStyle w:val="NormalTok"/>
        </w:rPr>
        <w:t xml:space="preserve">cluster_table </w:t>
      </w:r>
      <w:r>
        <w:rPr>
          <w:rStyle w:val="OtherTok"/>
        </w:rPr>
        <w:t xml:space="preserve">&lt;-</w:t>
      </w:r>
      <w:r>
        <w:rPr>
          <w:rStyle w:val="NormalTok"/>
        </w:rPr>
        <w:t xml:space="preserve"> Healthy_data_Var </w:t>
      </w:r>
      <w:r>
        <w:rPr>
          <w:rStyle w:val="SpecialCharTok"/>
        </w:rPr>
        <w:t xml:space="preserve">%&gt;%</w:t>
      </w:r>
      <w:r>
        <w:rPr>
          <w:rStyle w:val="NormalTok"/>
        </w:rPr>
        <w:t xml:space="preserve"> </w:t>
      </w:r>
      <w:r>
        <w:rPr>
          <w:rStyle w:val="FunctionTok"/>
        </w:rPr>
        <w:t xml:space="preserve">group_by</w:t>
      </w:r>
      <w:r>
        <w:rPr>
          <w:rStyle w:val="NormalTok"/>
        </w:rPr>
        <w:t xml:space="preserve">(cs2_5) </w:t>
      </w:r>
      <w:r>
        <w:rPr>
          <w:rStyle w:val="SpecialCharTok"/>
        </w:rPr>
        <w:t xml:space="preserve">%&gt;%</w:t>
      </w:r>
      <w:r>
        <w:rPr>
          <w:rStyle w:val="NormalTok"/>
        </w:rPr>
        <w:t xml:space="preserve"> </w:t>
      </w:r>
      <w:r>
        <w:br/>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.fns =</w:t>
      </w:r>
      <w:r>
        <w:rPr>
          <w:rStyle w:val="NormalTok"/>
        </w:rPr>
        <w:t xml:space="preserve"> median))</w:t>
      </w:r>
      <w:r>
        <w:br/>
      </w:r>
      <w:r>
        <w:rPr>
          <w:rStyle w:val="FunctionTok"/>
        </w:rPr>
        <w:t xml:space="preserve">print</w:t>
      </w:r>
      <w:r>
        <w:rPr>
          <w:rStyle w:val="NormalTok"/>
        </w:rPr>
        <w:t xml:space="preserve">(cluster_table)</w:t>
      </w:r>
    </w:p>
    <w:p>
      <w:pPr>
        <w:pStyle w:val="SourceCode"/>
      </w:pPr>
      <w:r>
        <w:rPr>
          <w:rStyle w:val="VerbatimChar"/>
        </w:rPr>
        <w:t xml:space="preserve">## # A tibble: 5 × 14</w:t>
      </w:r>
      <w:r>
        <w:br/>
      </w:r>
      <w:r>
        <w:rPr>
          <w:rStyle w:val="VerbatimChar"/>
        </w:rPr>
        <w:t xml:space="preserve">##   cs2_5 calories protein   fat sodium fiber carbo sugars potass vitamins shelf</w:t>
      </w:r>
      <w:r>
        <w:br/>
      </w:r>
      <w:r>
        <w:rPr>
          <w:rStyle w:val="VerbatimChar"/>
        </w:rPr>
        <w:t xml:space="preserve">##   &lt;int&gt;    &lt;dbl&gt;   &lt;dbl&gt; &lt;dbl&gt;  &lt;dbl&gt; &lt;dbl&gt; &lt;dbl&gt;  &lt;dbl&gt;  &lt;dbl&gt;    &lt;dbl&gt; &lt;dbl&gt;</w:t>
      </w:r>
      <w:r>
        <w:br/>
      </w:r>
      <w:r>
        <w:rPr>
          <w:rStyle w:val="VerbatimChar"/>
        </w:rPr>
        <w:t xml:space="preserve">## 1     1       70       4   1      140    10   7        5    320       25   3  </w:t>
      </w:r>
      <w:r>
        <w:br/>
      </w:r>
      <w:r>
        <w:rPr>
          <w:rStyle w:val="VerbatimChar"/>
        </w:rPr>
        <w:t xml:space="preserve">## 2     2      120       3   2      150     3  14        9    140       25   3  </w:t>
      </w:r>
      <w:r>
        <w:br/>
      </w:r>
      <w:r>
        <w:rPr>
          <w:rStyle w:val="VerbatimChar"/>
        </w:rPr>
        <w:t xml:space="preserve">## 3     3      110       1   1      180     0  12       12     40       25   2  </w:t>
      </w:r>
      <w:r>
        <w:br/>
      </w:r>
      <w:r>
        <w:rPr>
          <w:rStyle w:val="VerbatimChar"/>
        </w:rPr>
        <w:t xml:space="preserve">## 4     4      105       2   0.5    220     1  17.5      3     70       25   2.5</w:t>
      </w:r>
      <w:r>
        <w:br/>
      </w:r>
      <w:r>
        <w:rPr>
          <w:rStyle w:val="VerbatimChar"/>
        </w:rPr>
        <w:t xml:space="preserve">## 5     5       90       2   0        0     3  15        0     95        0   2  </w:t>
      </w:r>
      <w:r>
        <w:br/>
      </w:r>
      <w:r>
        <w:rPr>
          <w:rStyle w:val="VerbatimChar"/>
        </w:rPr>
        <w:t xml:space="preserve">## # ℹ 3 more variables: weight &lt;dbl&gt;, cups &lt;dbl&gt;, rating &lt;dbl&gt;</w:t>
      </w:r>
    </w:p>
    <w:bookmarkEnd w:id="61"/>
    <w:bookmarkEnd w:id="62"/>
    <w:bookmarkStart w:id="66" w:name="create-bar-graph"/>
    <w:p>
      <w:pPr>
        <w:pStyle w:val="Heading1"/>
      </w:pPr>
      <w:r>
        <w:t xml:space="preserve">Create bar graph</w:t>
      </w:r>
    </w:p>
    <w:p>
      <w:pPr>
        <w:pStyle w:val="SourceCode"/>
      </w:pPr>
      <w:r>
        <w:rPr>
          <w:rStyle w:val="NormalTok"/>
        </w:rPr>
        <w:t xml:space="preserve">calories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Calories"</w:t>
      </w:r>
      <w:r>
        <w:rPr>
          <w:rStyle w:val="NormalTok"/>
        </w:rPr>
        <w:t xml:space="preserve">)</w:t>
      </w:r>
      <w:r>
        <w:br/>
      </w:r>
      <w:r>
        <w:br/>
      </w:r>
      <w:r>
        <w:rPr>
          <w:rStyle w:val="NormalTok"/>
        </w:rPr>
        <w:t xml:space="preserve">protein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protein))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"protein"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Protein"</w:t>
      </w:r>
      <w:r>
        <w:rPr>
          <w:rStyle w:val="NormalTok"/>
        </w:rPr>
        <w:t xml:space="preserve">)</w:t>
      </w:r>
      <w:r>
        <w:br/>
      </w:r>
      <w:r>
        <w:br/>
      </w:r>
      <w:r>
        <w:rPr>
          <w:rStyle w:val="NormalTok"/>
        </w:rPr>
        <w:t xml:space="preserve">fat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fat))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"fat"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Fat"</w:t>
      </w:r>
      <w:r>
        <w:rPr>
          <w:rStyle w:val="NormalTok"/>
        </w:rPr>
        <w:t xml:space="preserve">)</w:t>
      </w:r>
      <w:r>
        <w:br/>
      </w:r>
      <w:r>
        <w:br/>
      </w:r>
      <w:r>
        <w:rPr>
          <w:rStyle w:val="NormalTok"/>
        </w:rPr>
        <w:t xml:space="preserve">sodium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sodium))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"sodium"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sodium"</w:t>
      </w:r>
      <w:r>
        <w:rPr>
          <w:rStyle w:val="NormalTok"/>
        </w:rPr>
        <w:t xml:space="preserve">)</w:t>
      </w:r>
      <w:r>
        <w:br/>
      </w:r>
      <w:r>
        <w:br/>
      </w:r>
      <w:r>
        <w:rPr>
          <w:rStyle w:val="NormalTok"/>
        </w:rPr>
        <w:t xml:space="preserve">fiber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fiber))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"fiber"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fiber"</w:t>
      </w:r>
      <w:r>
        <w:rPr>
          <w:rStyle w:val="NormalTok"/>
        </w:rPr>
        <w:t xml:space="preserve">)</w:t>
      </w:r>
      <w:r>
        <w:br/>
      </w:r>
      <w:r>
        <w:br/>
      </w:r>
      <w:r>
        <w:rPr>
          <w:rStyle w:val="NormalTok"/>
        </w:rPr>
        <w:t xml:space="preserve">carbo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carbo))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"carbo"</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carbo"</w:t>
      </w:r>
      <w:r>
        <w:rPr>
          <w:rStyle w:val="NormalTok"/>
        </w:rPr>
        <w:t xml:space="preserve">)</w:t>
      </w:r>
      <w:r>
        <w:br/>
      </w:r>
      <w:r>
        <w:br/>
      </w:r>
      <w:r>
        <w:rPr>
          <w:rStyle w:val="NormalTok"/>
        </w:rPr>
        <w:t xml:space="preserve">sugars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sugars))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"sugars"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sugars"</w:t>
      </w:r>
      <w:r>
        <w:rPr>
          <w:rStyle w:val="NormalTok"/>
        </w:rPr>
        <w:t xml:space="preserve">)</w:t>
      </w:r>
      <w:r>
        <w:br/>
      </w:r>
      <w:r>
        <w:br/>
      </w:r>
      <w:r>
        <w:rPr>
          <w:rStyle w:val="NormalTok"/>
        </w:rPr>
        <w:t xml:space="preserve">potass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potass))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"potass"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potass"</w:t>
      </w:r>
      <w:r>
        <w:rPr>
          <w:rStyle w:val="NormalTok"/>
        </w:rPr>
        <w:t xml:space="preserve">)</w:t>
      </w:r>
      <w:r>
        <w:br/>
      </w:r>
      <w:r>
        <w:br/>
      </w:r>
      <w:r>
        <w:rPr>
          <w:rStyle w:val="NormalTok"/>
        </w:rPr>
        <w:t xml:space="preserve">rating </w:t>
      </w:r>
      <w:r>
        <w:rPr>
          <w:rStyle w:val="OtherTok"/>
        </w:rPr>
        <w:t xml:space="preserve">&lt;-</w:t>
      </w:r>
      <w:r>
        <w:rPr>
          <w:rStyle w:val="NormalTok"/>
        </w:rPr>
        <w:t xml:space="preserve"> </w:t>
      </w:r>
      <w:r>
        <w:rPr>
          <w:rStyle w:val="FunctionTok"/>
        </w:rPr>
        <w:t xml:space="preserve">ggplot</w:t>
      </w:r>
      <w:r>
        <w:rPr>
          <w:rStyle w:val="NormalTok"/>
        </w:rPr>
        <w:t xml:space="preserve">(cluster_table, </w:t>
      </w:r>
      <w:r>
        <w:rPr>
          <w:rStyle w:val="FunctionTok"/>
        </w:rPr>
        <w:t xml:space="preserve">aes</w:t>
      </w:r>
      <w:r>
        <w:rPr>
          <w:rStyle w:val="NormalTok"/>
        </w:rPr>
        <w:t xml:space="preserve">(</w:t>
      </w:r>
      <w:r>
        <w:rPr>
          <w:rStyle w:val="AttributeTok"/>
        </w:rPr>
        <w:t xml:space="preserve">x =</w:t>
      </w:r>
      <w:r>
        <w:rPr>
          <w:rStyle w:val="NormalTok"/>
        </w:rPr>
        <w:t xml:space="preserve"> cs2_5, </w:t>
      </w:r>
      <w:r>
        <w:rPr>
          <w:rStyle w:val="AttributeTok"/>
        </w:rPr>
        <w:t xml:space="preserve">y =</w:t>
      </w:r>
      <w:r>
        <w:rPr>
          <w:rStyle w:val="NormalTok"/>
        </w:rPr>
        <w:t xml:space="preserve"> rating))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AttributeTok"/>
        </w:rPr>
        <w:t xml:space="preserve">y =</w:t>
      </w:r>
      <w:r>
        <w:rPr>
          <w:rStyle w:val="NormalTok"/>
        </w:rPr>
        <w:t xml:space="preserve"> </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"Cluster by rating"</w:t>
      </w:r>
      <w:r>
        <w:rPr>
          <w:rStyle w:val="NormalTok"/>
        </w:rPr>
        <w:t xml:space="preserve">)</w:t>
      </w:r>
      <w:r>
        <w:br/>
      </w:r>
      <w:r>
        <w:br/>
      </w:r>
      <w:r>
        <w:rPr>
          <w:rStyle w:val="FunctionTok"/>
        </w:rPr>
        <w:t xml:space="preserve">plot_grid</w:t>
      </w:r>
      <w:r>
        <w:rPr>
          <w:rStyle w:val="NormalTok"/>
        </w:rPr>
        <w:t xml:space="preserve">(calories, protein, fat, sodium, fiber, carbo, sugars, potass, rating)</w:t>
      </w:r>
    </w:p>
    <w:p>
      <w:pPr>
        <w:pStyle w:val="FirstParagraph"/>
      </w:pPr>
      <w:r>
        <w:drawing>
          <wp:inline>
            <wp:extent cx="4620126" cy="3696101"/>
            <wp:effectExtent b="0" l="0" r="0" t="0"/>
            <wp:docPr descr="" title="" id="64" name="Picture"/>
            <a:graphic>
              <a:graphicData uri="http://schemas.openxmlformats.org/drawingml/2006/picture">
                <pic:pic>
                  <pic:nvPicPr>
                    <pic:cNvPr descr="Assignment_5_files/figure-docx/unnamed-chunk-2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graphs, we can see that Cluster 1 has the lowest values for calories, fat, and sugars and the highest values for protein, fiber, and vitamins, which suggests that it may contain cereals that are generally considered healthier options and thats why it has very high rating as well. That why Cluster 1 fits the needs of our client! Nevertheless, part of our client’s petition is to have a different cereal per day, which this cluster does not satisfy this need. For this reason, we will also recommend cluster 5 to satisfy this request. Cluster 5 has zero fats, Zero sugars, and it has the second-lowest number of calories after cluster 1. It also has a good number of proteins and fiber.On the other hand, Cluster 3 has the highest values for calories and sugars and the lowest values for protein, fiber, and vitamins, which suggests that it may contain cereals that are generally considered less healthy. we saw the same insight from our correlation plot high sugar less rating because its less healthy. However, it’s important to note that this is just a general observation and individual cereals within each cluster may vary in terms of their nutritional value.</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Krishna Kumar Tavva - 811283461</dc:creator>
  <cp:keywords/>
  <dcterms:created xsi:type="dcterms:W3CDTF">2023-04-16T21:28:24Z</dcterms:created>
  <dcterms:modified xsi:type="dcterms:W3CDTF">2023-04-16T21:28:24Z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2023-04-15</vt:lpwstr>
  </property>
  <property fmtid="{D5CDD505-2E9C-101B-9397-08002B2CF9AE}" pid="3" name="output">
    <vt:lpwstr/>
  </property>
</Properties>
</file>