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e8e68326aa1ac294388669d10cb81f16af83ac"/>
    <w:p>
      <w:pPr>
        <w:pStyle w:val="Heading1"/>
      </w:pPr>
      <w:r>
        <w:t xml:space="preserve">Multi-Layer Perceptron (MLP) – Parameter Counting and Notation</w:t>
      </w:r>
    </w:p>
    <w:bookmarkStart w:id="9" w:name="why-this-topic-is-important"/>
    <w:p>
      <w:pPr>
        <w:pStyle w:val="Heading2"/>
      </w:pPr>
      <w:r>
        <w:t xml:space="preserve">1. Why This Topic Is Important</w:t>
      </w:r>
    </w:p>
    <w:p>
      <w:pPr>
        <w:pStyle w:val="FirstParagraph"/>
      </w:pPr>
      <w:r>
        <w:t xml:space="preserve">In the previous lectures, we understood:</w:t>
      </w:r>
    </w:p>
    <w:p>
      <w:pPr>
        <w:pStyle w:val="Compact"/>
        <w:numPr>
          <w:ilvl w:val="0"/>
          <w:numId w:val="1001"/>
        </w:numPr>
      </w:pPr>
      <w:r>
        <w:t xml:space="preserve">What a Perceptron is</w:t>
      </w:r>
    </w:p>
    <w:p>
      <w:pPr>
        <w:pStyle w:val="Compact"/>
        <w:numPr>
          <w:ilvl w:val="0"/>
          <w:numId w:val="1001"/>
        </w:numPr>
      </w:pPr>
      <w:r>
        <w:t xml:space="preserve">How a Perceptron works</w:t>
      </w:r>
    </w:p>
    <w:p>
      <w:pPr>
        <w:pStyle w:val="Compact"/>
        <w:numPr>
          <w:ilvl w:val="0"/>
          <w:numId w:val="1001"/>
        </w:numPr>
      </w:pPr>
      <w:r>
        <w:t xml:space="preserve">How to train a Perceptron</w:t>
      </w:r>
    </w:p>
    <w:p>
      <w:pPr>
        <w:pStyle w:val="Compact"/>
        <w:numPr>
          <w:ilvl w:val="0"/>
          <w:numId w:val="1001"/>
        </w:numPr>
      </w:pPr>
      <w:r>
        <w:t xml:space="preserve">The limitation of a single Perceptron</w:t>
      </w:r>
    </w:p>
    <w:p>
      <w:pPr>
        <w:pStyle w:val="Compact"/>
        <w:numPr>
          <w:ilvl w:val="0"/>
          <w:numId w:val="1001"/>
        </w:numPr>
      </w:pPr>
      <w:r>
        <w:t xml:space="preserve">Why a Multi-Layer Perceptron (MLP) is required</w:t>
      </w:r>
    </w:p>
    <w:p>
      <w:pPr>
        <w:pStyle w:val="FirstParagraph"/>
      </w:pPr>
      <w:r>
        <w:t xml:space="preserve">Now we move deeper into</w:t>
      </w:r>
      <w:r>
        <w:t xml:space="preserve"> </w:t>
      </w:r>
      <w:r>
        <w:rPr>
          <w:b/>
          <w:bCs/>
        </w:rPr>
        <w:t xml:space="preserve">Multi-Layer Perceptrons</w:t>
      </w:r>
      <w:r>
        <w:t xml:space="preserve">.</w:t>
      </w:r>
    </w:p>
    <w:p>
      <w:pPr>
        <w:pStyle w:val="BodyText"/>
      </w:pPr>
      <w:r>
        <w:t xml:space="preserve">The most confusing part of an MLP is often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 </w:t>
      </w:r>
      <w:r>
        <w:t xml:space="preserve">because a neural network contains:</w:t>
      </w:r>
    </w:p>
    <w:p>
      <w:pPr>
        <w:pStyle w:val="Compact"/>
        <w:numPr>
          <w:ilvl w:val="0"/>
          <w:numId w:val="1002"/>
        </w:numPr>
      </w:pPr>
      <w:r>
        <w:t xml:space="preserve">Many neurons</w:t>
      </w:r>
    </w:p>
    <w:p>
      <w:pPr>
        <w:pStyle w:val="Compact"/>
        <w:numPr>
          <w:ilvl w:val="0"/>
          <w:numId w:val="1002"/>
        </w:numPr>
      </w:pPr>
      <w:r>
        <w:t xml:space="preserve">Many weights</w:t>
      </w:r>
    </w:p>
    <w:p>
      <w:pPr>
        <w:pStyle w:val="Compact"/>
        <w:numPr>
          <w:ilvl w:val="0"/>
          <w:numId w:val="1002"/>
        </w:numPr>
      </w:pPr>
      <w:r>
        <w:t xml:space="preserve">Many biases</w:t>
      </w:r>
    </w:p>
    <w:p>
      <w:pPr>
        <w:pStyle w:val="Compact"/>
        <w:numPr>
          <w:ilvl w:val="0"/>
          <w:numId w:val="1002"/>
        </w:numPr>
      </w:pPr>
      <w:r>
        <w:t xml:space="preserve">Multiple layers</w:t>
      </w:r>
    </w:p>
    <w:p>
      <w:pPr>
        <w:pStyle w:val="FirstParagraph"/>
      </w:pPr>
      <w:r>
        <w:t xml:space="preserve">Therefore, before learning backpropagation, we must understand how to:</w:t>
      </w:r>
    </w:p>
    <w:p>
      <w:pPr>
        <w:pStyle w:val="Compact"/>
        <w:numPr>
          <w:ilvl w:val="0"/>
          <w:numId w:val="1003"/>
        </w:numPr>
      </w:pPr>
      <w:r>
        <w:t xml:space="preserve">Count trainable parameters</w:t>
      </w:r>
    </w:p>
    <w:p>
      <w:pPr>
        <w:pStyle w:val="Compact"/>
        <w:numPr>
          <w:ilvl w:val="0"/>
          <w:numId w:val="1003"/>
        </w:numPr>
      </w:pPr>
      <w:r>
        <w:t xml:space="preserve">Name weights correctly</w:t>
      </w:r>
    </w:p>
    <w:p>
      <w:pPr>
        <w:pStyle w:val="Compact"/>
        <w:numPr>
          <w:ilvl w:val="0"/>
          <w:numId w:val="1003"/>
        </w:numPr>
      </w:pPr>
      <w:r>
        <w:t xml:space="preserve">Name biases correctly</w:t>
      </w:r>
    </w:p>
    <w:p>
      <w:pPr>
        <w:pStyle w:val="Compact"/>
        <w:numPr>
          <w:ilvl w:val="0"/>
          <w:numId w:val="1003"/>
        </w:numPr>
      </w:pPr>
      <w:r>
        <w:t xml:space="preserve">Name neuron outputs correctly</w:t>
      </w:r>
    </w:p>
    <w:p>
      <w:pPr>
        <w:pStyle w:val="FirstParagraph"/>
      </w:pPr>
      <w:r>
        <w:t xml:space="preserve">This notation will make backpropagation much easier to understand.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ample-neural-network-architecture"/>
    <w:p>
      <w:pPr>
        <w:pStyle w:val="Heading1"/>
      </w:pPr>
      <w:r>
        <w:t xml:space="preserve">2. Example Neural Network Architecture</w:t>
      </w:r>
    </w:p>
    <w:p>
      <w:pPr>
        <w:pStyle w:val="FirstParagraph"/>
      </w:pPr>
      <w:r>
        <w:t xml:space="preserve">Consider a neural network with:</w:t>
      </w:r>
    </w:p>
    <w:p>
      <w:pPr>
        <w:pStyle w:val="Compact"/>
        <w:numPr>
          <w:ilvl w:val="0"/>
          <w:numId w:val="1004"/>
        </w:numPr>
      </w:pPr>
      <w:r>
        <w:t xml:space="preserve">Input Layer</w:t>
      </w:r>
    </w:p>
    <w:p>
      <w:pPr>
        <w:pStyle w:val="Compact"/>
        <w:numPr>
          <w:ilvl w:val="0"/>
          <w:numId w:val="1004"/>
        </w:numPr>
      </w:pPr>
      <w:r>
        <w:t xml:space="preserve">First hidden layer</w:t>
      </w:r>
    </w:p>
    <w:p>
      <w:pPr>
        <w:pStyle w:val="Compact"/>
        <w:numPr>
          <w:ilvl w:val="0"/>
          <w:numId w:val="1004"/>
        </w:numPr>
      </w:pPr>
      <w:r>
        <w:t xml:space="preserve">Second hidden layer</w:t>
      </w:r>
    </w:p>
    <w:p>
      <w:pPr>
        <w:pStyle w:val="Compact"/>
        <w:numPr>
          <w:ilvl w:val="0"/>
          <w:numId w:val="1004"/>
        </w:numPr>
      </w:pPr>
      <w:r>
        <w:t xml:space="preserve">Output Layer</w:t>
      </w:r>
    </w:p>
    <w:p>
      <w:pPr>
        <w:pStyle w:val="FirstParagraph"/>
      </w:pPr>
      <w:r>
        <w:t xml:space="preserve">We can represent the layers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L_0</w:t>
      </w:r>
      <w:r>
        <w:t xml:space="preserve"> </w:t>
      </w:r>
      <w:r>
        <w:t xml:space="preserve">L_1</w:t>
      </w:r>
      <w:r>
        <w:t xml:space="preserve"> </w:t>
      </w:r>
      <w:r>
        <w:t xml:space="preserve">L_2</w:t>
      </w:r>
      <w:r>
        <w:t xml:space="preserve"> </w:t>
      </w:r>
      <w:r>
        <w:t xml:space="preserve">L_3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(L_0) = Input Layer</w:t>
      </w:r>
    </w:p>
    <w:p>
      <w:pPr>
        <w:pStyle w:val="Compact"/>
        <w:numPr>
          <w:ilvl w:val="0"/>
          <w:numId w:val="1005"/>
        </w:numPr>
      </w:pPr>
      <w:r>
        <w:t xml:space="preserve">(L_1) = First Hidden Layer</w:t>
      </w:r>
    </w:p>
    <w:p>
      <w:pPr>
        <w:pStyle w:val="Compact"/>
        <w:numPr>
          <w:ilvl w:val="0"/>
          <w:numId w:val="1005"/>
        </w:numPr>
      </w:pPr>
      <w:r>
        <w:t xml:space="preserve">(L_2) = Second Hidden Layer</w:t>
      </w:r>
    </w:p>
    <w:p>
      <w:pPr>
        <w:pStyle w:val="Compact"/>
        <w:numPr>
          <w:ilvl w:val="0"/>
          <w:numId w:val="1005"/>
        </w:numPr>
      </w:pPr>
      <w:r>
        <w:t xml:space="preserve">(L_3) = Output Layer</w:t>
      </w:r>
    </w:p>
    <w:p>
      <w:pPr>
        <w:pStyle w:val="FirstParagraph"/>
      </w:pPr>
      <w:r>
        <w:t xml:space="preserve">The input layer can be considered</w:t>
      </w:r>
      <w:r>
        <w:t xml:space="preserve"> </w:t>
      </w:r>
      <w:r>
        <w:rPr>
          <w:b/>
          <w:bCs/>
        </w:rPr>
        <w:t xml:space="preserve">Layer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what-are-trainable-parameters"/>
    <w:p>
      <w:pPr>
        <w:pStyle w:val="Heading1"/>
      </w:pPr>
      <w:r>
        <w:t xml:space="preserve">3. What Are Trainable Parameters?</w:t>
      </w:r>
    </w:p>
    <w:p>
      <w:pPr>
        <w:pStyle w:val="FirstParagraph"/>
      </w:pPr>
      <w:r>
        <w:t xml:space="preserve">Trainable parameters are the values that the neural network learns during training.</w:t>
      </w:r>
    </w:p>
    <w:p>
      <w:pPr>
        <w:pStyle w:val="BodyText"/>
      </w:pPr>
      <w:r>
        <w:t xml:space="preserve">They are mainly:</w:t>
      </w:r>
    </w:p>
    <w:bookmarkStart w:id="12" w:name="weights"/>
    <w:p>
      <w:pPr>
        <w:pStyle w:val="Heading3"/>
      </w:pPr>
      <w:r>
        <w:t xml:space="preserve">1.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bookmarkEnd w:id="12"/>
    <w:bookmarkStart w:id="13" w:name="biases"/>
    <w:p>
      <w:pPr>
        <w:pStyle w:val="Heading3"/>
      </w:pPr>
      <w:r>
        <w:t xml:space="preserve">2. Biases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During training, the</w:t>
      </w:r>
      <w:r>
        <w:t xml:space="preserve"> </w:t>
      </w:r>
      <w:r>
        <w:rPr>
          <w:b/>
          <w:bCs/>
        </w:rPr>
        <w:t xml:space="preserve">backpropagation algorithm</w:t>
      </w:r>
      <w:r>
        <w:t xml:space="preserve"> </w:t>
      </w:r>
      <w:r>
        <w:t xml:space="preserve">adjusts these values to minimize the loss.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unting-trainable-parameters"/>
    <w:p>
      <w:pPr>
        <w:pStyle w:val="Heading1"/>
      </w:pPr>
      <w:r>
        <w:t xml:space="preserve">4. Counting Trainable Parameters</w:t>
      </w:r>
    </w:p>
    <w:p>
      <w:pPr>
        <w:pStyle w:val="FirstParagraph"/>
      </w:pPr>
      <w:r>
        <w:t xml:space="preserve">Suppose a neural network has:</w:t>
      </w:r>
    </w:p>
    <w:p>
      <w:pPr>
        <w:pStyle w:val="Compact"/>
        <w:numPr>
          <w:ilvl w:val="0"/>
          <w:numId w:val="1006"/>
        </w:numPr>
      </w:pPr>
      <w:r>
        <w:t xml:space="preserve">4 input features</w:t>
      </w:r>
    </w:p>
    <w:p>
      <w:pPr>
        <w:pStyle w:val="Compact"/>
        <w:numPr>
          <w:ilvl w:val="0"/>
          <w:numId w:val="1006"/>
        </w:numPr>
      </w:pPr>
      <w:r>
        <w:t xml:space="preserve">3 neurons in Hidden Layer 1</w:t>
      </w:r>
    </w:p>
    <w:p>
      <w:pPr>
        <w:pStyle w:val="Compact"/>
        <w:numPr>
          <w:ilvl w:val="0"/>
          <w:numId w:val="1006"/>
        </w:numPr>
      </w:pPr>
      <w:r>
        <w:t xml:space="preserve">4 neurons in Hidden Layer 2</w:t>
      </w:r>
    </w:p>
    <w:p>
      <w:pPr>
        <w:pStyle w:val="Compact"/>
        <w:numPr>
          <w:ilvl w:val="0"/>
          <w:numId w:val="1006"/>
        </w:numPr>
      </w:pPr>
      <w:r>
        <w:t xml:space="preserve">3 neurons in the Output Layer</w:t>
      </w:r>
    </w:p>
    <w:p>
      <w:pPr>
        <w:pStyle w:val="FirstParagraph"/>
      </w:pPr>
      <w:r>
        <w:t xml:space="preserve">Then we calculate the parameters layer by layer.</w:t>
      </w:r>
    </w:p>
    <w:p>
      <w:r>
        <w:pict>
          <v:rect style="width:0;height:1.5pt" o:hralign="center" o:hrstd="t" o:hr="t"/>
        </w:pict>
      </w:r>
    </w:p>
    <w:bookmarkStart w:id="15" w:name="connection-input-hidden-layer-1"/>
    <w:p>
      <w:pPr>
        <w:pStyle w:val="Heading2"/>
      </w:pPr>
      <w:r>
        <w:t xml:space="preserve">Connection: Input → Hidden Layer 1</w:t>
      </w:r>
    </w:p>
    <w:p>
      <w:pPr>
        <w:pStyle w:val="FirstParagraph"/>
      </w:pPr>
      <w:r>
        <w:t xml:space="preserve">There are:</w:t>
      </w:r>
    </w:p>
    <w:p>
      <w:pPr>
        <w:pStyle w:val="Compact"/>
        <w:numPr>
          <w:ilvl w:val="0"/>
          <w:numId w:val="1007"/>
        </w:numPr>
      </w:pPr>
      <w:r>
        <w:t xml:space="preserve">4 input neurons</w:t>
      </w:r>
    </w:p>
    <w:p>
      <w:pPr>
        <w:pStyle w:val="Compact"/>
        <w:numPr>
          <w:ilvl w:val="0"/>
          <w:numId w:val="1007"/>
        </w:numPr>
      </w:pPr>
      <w:r>
        <w:t xml:space="preserve">3 neurons in Hidden Layer 1</w:t>
      </w:r>
    </w:p>
    <w:p>
      <w:pPr>
        <w:pStyle w:val="FirstParagraph"/>
      </w:pPr>
      <w:r>
        <w:t xml:space="preserve">Every input neuron is connected to every neuron in the next layer.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= 12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there are: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Hidden Layer 1 contains 3 neurons, so there are: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12+3=15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trainable parameters.</w:t>
      </w:r>
    </w:p>
    <w:p>
      <w:r>
        <w:pict>
          <v:rect style="width:0;height:1.5pt" o:hralign="center" o:hrstd="t" o:hr="t"/>
        </w:pict>
      </w:r>
    </w:p>
    <w:bookmarkEnd w:id="15"/>
    <w:bookmarkStart w:id="16" w:name="connection-hidden-layer-1-hidden-layer-2"/>
    <w:p>
      <w:pPr>
        <w:pStyle w:val="Heading2"/>
      </w:pPr>
      <w:r>
        <w:t xml:space="preserve">Connection: Hidden Layer 1 → Hidden Layer 2</w:t>
      </w:r>
    </w:p>
    <w:p>
      <w:pPr>
        <w:pStyle w:val="FirstParagraph"/>
      </w:pPr>
      <w:r>
        <w:t xml:space="preserve">There are:</w:t>
      </w:r>
    </w:p>
    <w:p>
      <w:pPr>
        <w:pStyle w:val="Compact"/>
        <w:numPr>
          <w:ilvl w:val="0"/>
          <w:numId w:val="1008"/>
        </w:numPr>
      </w:pPr>
      <w:r>
        <w:t xml:space="preserve">3 neurons in Hidden Layer 1</w:t>
      </w:r>
    </w:p>
    <w:p>
      <w:pPr>
        <w:pStyle w:val="Compact"/>
        <w:numPr>
          <w:ilvl w:val="0"/>
          <w:numId w:val="1008"/>
        </w:numPr>
      </w:pPr>
      <w:r>
        <w:t xml:space="preserve">4 neurons in Hidden Layer 2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=12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weights.</w:t>
      </w:r>
    </w:p>
    <w:p>
      <w:pPr>
        <w:pStyle w:val="BodyText"/>
      </w:pPr>
      <w:r>
        <w:t xml:space="preserve">There are 4 neurons in Hidden Layer 2: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12+4=16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trainable parameters.</w:t>
      </w:r>
    </w:p>
    <w:p>
      <w:r>
        <w:pict>
          <v:rect style="width:0;height:1.5pt" o:hralign="center" o:hrstd="t" o:hr="t"/>
        </w:pict>
      </w:r>
    </w:p>
    <w:bookmarkEnd w:id="16"/>
    <w:bookmarkStart w:id="17" w:name="connection-hidden-layer-2-output-layer"/>
    <w:p>
      <w:pPr>
        <w:pStyle w:val="Heading2"/>
      </w:pPr>
      <w:r>
        <w:t xml:space="preserve">Connection: Hidden Layer 2 → Output Layer</w:t>
      </w:r>
    </w:p>
    <w:p>
      <w:pPr>
        <w:pStyle w:val="FirstParagraph"/>
      </w:pPr>
      <w:r>
        <w:t xml:space="preserve">There are:</w:t>
      </w:r>
    </w:p>
    <w:p>
      <w:pPr>
        <w:pStyle w:val="Compact"/>
        <w:numPr>
          <w:ilvl w:val="0"/>
          <w:numId w:val="1009"/>
        </w:numPr>
      </w:pPr>
      <w:r>
        <w:t xml:space="preserve">4 neurons in Hidden Layer 2</w:t>
      </w:r>
    </w:p>
    <w:p>
      <w:pPr>
        <w:pStyle w:val="Compact"/>
        <w:numPr>
          <w:ilvl w:val="0"/>
          <w:numId w:val="1009"/>
        </w:numPr>
      </w:pPr>
      <w:r>
        <w:t xml:space="preserve">3 output neurons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=12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weights.</w:t>
      </w:r>
    </w:p>
    <w:p>
      <w:pPr>
        <w:pStyle w:val="BodyText"/>
      </w:pPr>
      <w:r>
        <w:t xml:space="preserve">There are 3 output neurons: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12+3=15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trainable parameters.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total-trainable-parameters"/>
    <w:p>
      <w:pPr>
        <w:pStyle w:val="Heading1"/>
      </w:pPr>
      <w:r>
        <w:t xml:space="preserve">5. Total Trainable Parameters</w:t>
      </w:r>
    </w:p>
    <w:p>
      <w:pPr>
        <w:pStyle w:val="FirstParagraph"/>
      </w:pPr>
      <w:r>
        <w:t xml:space="preserve">Now add everything: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15+16+15=46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19" w:name="general-formula"/>
    <w:p>
      <w:pPr>
        <w:pStyle w:val="Heading3"/>
      </w:pPr>
      <w:r>
        <w:t xml:space="preserve">General Formula</w:t>
      </w:r>
    </w:p>
    <w:p>
      <w:pPr>
        <w:pStyle w:val="FirstParagraph"/>
      </w:pPr>
      <w:r>
        <w:t xml:space="preserve">For a fully connected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second term represents the biases.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f1f87a0c5d4bb97cc74e6f5b06fccb350bfbc8"/>
    <w:p>
      <w:pPr>
        <w:pStyle w:val="Heading1"/>
      </w:pPr>
      <w:r>
        <w:t xml:space="preserve">6. Important Shortcut for Parameter Counting</w:t>
      </w:r>
    </w:p>
    <w:p>
      <w:pPr>
        <w:pStyle w:val="FirstParagraph"/>
      </w:pPr>
      <w:r>
        <w:t xml:space="preserve">If a layer has:</w:t>
      </w:r>
    </w:p>
    <w:p>
      <w:pPr>
        <w:pStyle w:val="Compact"/>
        <w:numPr>
          <w:ilvl w:val="0"/>
          <w:numId w:val="1010"/>
        </w:numPr>
      </w:pPr>
      <w:r>
        <w:t xml:space="preserve">(n) neurons coming from the previous layer</w:t>
      </w:r>
    </w:p>
    <w:p>
      <w:pPr>
        <w:pStyle w:val="Compact"/>
        <w:numPr>
          <w:ilvl w:val="0"/>
          <w:numId w:val="1010"/>
        </w:numPr>
      </w:pPr>
      <w:r>
        <w:t xml:space="preserve">(m) neurons in the current layer</w:t>
      </w:r>
    </w:p>
    <w:p>
      <w:pPr>
        <w:pStyle w:val="FirstParagraph"/>
      </w:pPr>
      <w:r>
        <w:t xml:space="preserve">then:</w:t>
      </w:r>
    </w:p>
    <w:bookmarkStart w:id="21" w:name="weights-1"/>
    <w:p>
      <w:pPr>
        <w:pStyle w:val="Heading3"/>
      </w:pPr>
      <w:r>
        <w:t xml:space="preserve">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n</w:t>
      </w:r>
      <w:r>
        <w:t xml:space="preserve">m</w:t>
      </w:r>
      <w:r>
        <w:t xml:space="preserve"> </w:t>
      </w:r>
      <w:r>
        <w:t xml:space="preserve">]</w:t>
      </w:r>
    </w:p>
    <w:bookmarkEnd w:id="21"/>
    <w:bookmarkStart w:id="22" w:name="biases-1"/>
    <w:p>
      <w:pPr>
        <w:pStyle w:val="Heading3"/>
      </w:pPr>
      <w:r>
        <w:t xml:space="preserve">Biases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</w:t>
      </w:r>
      <w:r>
        <w:t xml:space="preserve"> </w:t>
      </w:r>
      <w:r>
        <w:t xml:space="preserve">]</w:t>
      </w:r>
    </w:p>
    <w:bookmarkEnd w:id="22"/>
    <w:bookmarkStart w:id="23" w:name="total"/>
    <w:p>
      <w:pPr>
        <w:pStyle w:val="Heading3"/>
      </w:pPr>
      <w:r>
        <w:t xml:space="preserve">Total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eight-notation"/>
    <w:p>
      <w:pPr>
        <w:pStyle w:val="Heading1"/>
      </w:pPr>
      <w:r>
        <w:t xml:space="preserve">7. Weight Notation</w:t>
      </w:r>
    </w:p>
    <w:p>
      <w:pPr>
        <w:pStyle w:val="FirstParagraph"/>
      </w:pPr>
      <w:r>
        <w:t xml:space="preserve">Now we need to learn how weights are named.</w:t>
      </w:r>
    </w:p>
    <w:p>
      <w:pPr>
        <w:pStyle w:val="BodyText"/>
      </w:pPr>
      <w:r>
        <w:t xml:space="preserve">The standard notation used in neural networks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placement of indices can vary between textbooks, but the lecture uses the following convention.</w:t>
      </w:r>
    </w:p>
    <w:p>
      <w:r>
        <w:pict>
          <v:rect style="width:0;height:1.5pt" o:hralign="center" o:hrstd="t" o:hr="t"/>
        </w:pict>
      </w:r>
    </w:p>
    <w:bookmarkStart w:id="28" w:name="meaning-of-w_ijk"/>
    <w:p>
      <w:pPr>
        <w:pStyle w:val="Heading2"/>
      </w:pPr>
      <w:r>
        <w:t xml:space="preserve">Meaning of (W_{ij}^{(k)})</w:t>
      </w:r>
    </w:p>
    <w:bookmarkStart w:id="25" w:name="k"/>
    <w:p>
      <w:pPr>
        <w:pStyle w:val="Heading3"/>
      </w:pPr>
      <w:r>
        <w:t xml:space="preserve">(k)</w:t>
      </w:r>
    </w:p>
    <w:p>
      <w:pPr>
        <w:pStyle w:val="FirstParagraph"/>
      </w:pPr>
      <w:r>
        <w:t xml:space="preserve">Represents the</w:t>
      </w:r>
      <w:r>
        <w:t xml:space="preserve"> </w:t>
      </w:r>
      <w:r>
        <w:rPr>
          <w:b/>
          <w:bCs/>
        </w:rPr>
        <w:t xml:space="preserve">layer that the weight enters</w:t>
      </w:r>
      <w:r>
        <w:t xml:space="preserve">.</w:t>
      </w:r>
    </w:p>
    <w:bookmarkEnd w:id="25"/>
    <w:bookmarkStart w:id="26" w:name="i"/>
    <w:p>
      <w:pPr>
        <w:pStyle w:val="Heading3"/>
      </w:pPr>
      <w:r>
        <w:t xml:space="preserve">(i)</w:t>
      </w:r>
    </w:p>
    <w:p>
      <w:pPr>
        <w:pStyle w:val="FirstParagraph"/>
      </w:pPr>
      <w:r>
        <w:t xml:space="preserve">Represents the neuron number in the</w:t>
      </w:r>
      <w:r>
        <w:t xml:space="preserve"> </w:t>
      </w:r>
      <w:r>
        <w:rPr>
          <w:b/>
          <w:bCs/>
        </w:rPr>
        <w:t xml:space="preserve">previous layer</w:t>
      </w:r>
      <w:r>
        <w:t xml:space="preserve"> </w:t>
      </w:r>
      <w:r>
        <w:t xml:space="preserve">from which the connection originates.</w:t>
      </w:r>
    </w:p>
    <w:bookmarkEnd w:id="26"/>
    <w:bookmarkStart w:id="27" w:name="j"/>
    <w:p>
      <w:pPr>
        <w:pStyle w:val="Heading3"/>
      </w:pPr>
      <w:r>
        <w:t xml:space="preserve">(j)</w:t>
      </w:r>
    </w:p>
    <w:p>
      <w:pPr>
        <w:pStyle w:val="FirstParagraph"/>
      </w:pPr>
      <w:r>
        <w:t xml:space="preserve">Represents the neuron number in the</w:t>
      </w:r>
      <w:r>
        <w:t xml:space="preserve"> </w:t>
      </w:r>
      <w:r>
        <w:rPr>
          <w:b/>
          <w:bCs/>
        </w:rPr>
        <w:t xml:space="preserve">current layer</w:t>
      </w:r>
      <w:r>
        <w:t xml:space="preserve"> </w:t>
      </w:r>
      <w:r>
        <w:t xml:space="preserve">where the connection terminates.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example-of-weight-notation"/>
    <w:p>
      <w:pPr>
        <w:pStyle w:val="Heading1"/>
      </w:pPr>
      <w:r>
        <w:t xml:space="preserve">8. Example of Weight Notation</w:t>
      </w:r>
    </w:p>
    <w:p>
      <w:pPr>
        <w:pStyle w:val="FirstParagraph"/>
      </w:pPr>
      <w:r>
        <w:t xml:space="preserve">Suppose we have: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L_0</w:t>
      </w:r>
      <w:r>
        <w:t xml:space="preserve"> </w:t>
      </w:r>
      <w:r>
        <w:t xml:space="preserve">L_1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a weight connects:</w:t>
      </w:r>
    </w:p>
    <w:p>
      <w:pPr>
        <w:pStyle w:val="Compact"/>
        <w:numPr>
          <w:ilvl w:val="0"/>
          <w:numId w:val="1011"/>
        </w:numPr>
      </w:pPr>
      <w:r>
        <w:t xml:space="preserve">Neuron 1 of Layer 0</w:t>
      </w:r>
    </w:p>
    <w:p>
      <w:pPr>
        <w:pStyle w:val="Compact"/>
        <w:numPr>
          <w:ilvl w:val="0"/>
          <w:numId w:val="1011"/>
        </w:numPr>
      </w:pPr>
      <w:r>
        <w:t xml:space="preserve">to Neuron 2 of Layer 1</w:t>
      </w:r>
    </w:p>
    <w:p>
      <w:pPr>
        <w:pStyle w:val="FirstParagraph"/>
      </w:pPr>
      <w:r>
        <w:t xml:space="preserve">then it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12"/>
        </w:numPr>
      </w:pPr>
      <w:r>
        <w:t xml:space="preserve">Superscript (1) → the weight enters Layer 1</w:t>
      </w:r>
    </w:p>
    <w:p>
      <w:pPr>
        <w:pStyle w:val="Compact"/>
        <w:numPr>
          <w:ilvl w:val="0"/>
          <w:numId w:val="1012"/>
        </w:numPr>
      </w:pPr>
      <w:r>
        <w:t xml:space="preserve">First subscript (1) → comes from neuron 1</w:t>
      </w:r>
    </w:p>
    <w:p>
      <w:pPr>
        <w:pStyle w:val="Compact"/>
        <w:numPr>
          <w:ilvl w:val="0"/>
          <w:numId w:val="1012"/>
        </w:numPr>
      </w:pPr>
      <w:r>
        <w:t xml:space="preserve">Second subscript (2) → goes to neuron 2</w:t>
      </w:r>
    </w:p>
    <w:p>
      <w:r>
        <w:pict>
          <v:rect style="width:0;height:1.5pt" o:hralign="center" o:hrstd="t" o:hr="t"/>
        </w:pict>
      </w:r>
    </w:p>
    <w:bookmarkStart w:id="30" w:name="another-example"/>
    <w:p>
      <w:pPr>
        <w:pStyle w:val="Heading2"/>
      </w:pPr>
      <w:r>
        <w:t xml:space="preserve">Another Example</w:t>
      </w:r>
    </w:p>
    <w:p>
      <w:pPr>
        <w:pStyle w:val="FirstParagraph"/>
      </w:pPr>
      <w:r>
        <w:t xml:space="preserve">A connection from:</w:t>
      </w:r>
    </w:p>
    <w:p>
      <w:pPr>
        <w:pStyle w:val="Compact"/>
        <w:numPr>
          <w:ilvl w:val="0"/>
          <w:numId w:val="1013"/>
        </w:numPr>
      </w:pPr>
      <w:r>
        <w:t xml:space="preserve">Neuron 3 of Layer 1</w:t>
      </w:r>
    </w:p>
    <w:p>
      <w:pPr>
        <w:pStyle w:val="Compact"/>
        <w:numPr>
          <w:ilvl w:val="0"/>
          <w:numId w:val="1013"/>
        </w:numPr>
      </w:pPr>
      <w:r>
        <w:t xml:space="preserve">to Neuron 2 of Layer 2</w:t>
      </w:r>
    </w:p>
    <w:p>
      <w:pPr>
        <w:pStyle w:val="FirstParagraph"/>
      </w:pPr>
      <w:r>
        <w:t xml:space="preserve">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Here:</w:t>
      </w:r>
    </w:p>
    <w:p>
      <w:pPr>
        <w:pStyle w:val="Compact"/>
        <w:numPr>
          <w:ilvl w:val="0"/>
          <w:numId w:val="1014"/>
        </w:numPr>
      </w:pPr>
      <w:r>
        <w:t xml:space="preserve">(2) → enters Layer 2</w:t>
      </w:r>
    </w:p>
    <w:p>
      <w:pPr>
        <w:pStyle w:val="Compact"/>
        <w:numPr>
          <w:ilvl w:val="0"/>
          <w:numId w:val="1014"/>
        </w:numPr>
      </w:pPr>
      <w:r>
        <w:t xml:space="preserve">(3) → comes from neuron 3 of Layer 1</w:t>
      </w:r>
    </w:p>
    <w:p>
      <w:pPr>
        <w:pStyle w:val="Compact"/>
        <w:numPr>
          <w:ilvl w:val="0"/>
          <w:numId w:val="1014"/>
        </w:numPr>
      </w:pPr>
      <w:r>
        <w:t xml:space="preserve">(2) → goes to neuron 2 of Layer 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asy-way-to-remember-weight-notation"/>
    <w:p>
      <w:pPr>
        <w:pStyle w:val="Heading1"/>
      </w:pPr>
      <w:r>
        <w:t xml:space="preserve">9. Easy Way to Remember Weight Notation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</w:t>
      </w:r>
      <w:r>
        <w:t xml:space="preserve">}^{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W_{ij}^{(k)}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means:</w:t>
      </w:r>
    </w:p>
    <w:p>
      <w:pPr>
        <w:pStyle w:val="BlockText"/>
      </w:pPr>
      <w:r>
        <w:rPr>
          <w:b/>
          <w:bCs/>
        </w:rPr>
        <w:t xml:space="preserve">From neuron (i), to neuron (j), entering layer (k).</w:t>
      </w:r>
    </w:p>
    <w:p>
      <w:pPr>
        <w:pStyle w:val="FirstParagraph"/>
      </w:pPr>
      <w:r>
        <w:t xml:space="preserve">This is extremely useful when dealing with large neural networks.</w:t>
      </w:r>
    </w:p>
    <w:p>
      <w:r>
        <w:pict>
          <v:rect style="width:0;height:1.5pt" o:hralign="center" o:hrstd="t" o:hr="t"/>
        </w:pict>
      </w:r>
    </w:p>
    <w:bookmarkEnd w:id="32"/>
    <w:bookmarkStart w:id="34" w:name="bias-notation"/>
    <w:p>
      <w:pPr>
        <w:pStyle w:val="Heading1"/>
      </w:pPr>
      <w:r>
        <w:t xml:space="preserve">10. Bias Notation</w:t>
      </w:r>
    </w:p>
    <w:p>
      <w:pPr>
        <w:pStyle w:val="FirstParagraph"/>
      </w:pPr>
      <w:r>
        <w:t xml:space="preserve">Biases are generally represented using: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w:r>
        <w:t xml:space="preserve">(k) = layer number</w:t>
      </w:r>
    </w:p>
    <w:p>
      <w:pPr>
        <w:pStyle w:val="Compact"/>
        <w:numPr>
          <w:ilvl w:val="0"/>
          <w:numId w:val="1015"/>
        </w:numPr>
      </w:pPr>
      <w:r>
        <w:t xml:space="preserve">(j) = neuron number in that layer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t xml:space="preserve">“from neuron”</w:t>
      </w:r>
      <w:r>
        <w:t xml:space="preserve"> </w:t>
      </w:r>
      <w:r>
        <w:t xml:space="preserve">index because a bias is associated with a neuron rather than a connection between two neurons.</w:t>
      </w:r>
    </w:p>
    <w:p>
      <w:r>
        <w:pict>
          <v:rect style="width:0;height:1.5pt" o:hralign="center" o:hrstd="t" o:hr="t"/>
        </w:pict>
      </w:r>
    </w:p>
    <w:bookmarkStart w:id="3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The bias of the first neuron in Layer 1: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bias of the third neuron in Layer 2: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bias of the second neuron in Layer 3: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tput-activation-notation"/>
    <w:p>
      <w:pPr>
        <w:pStyle w:val="Heading1"/>
      </w:pPr>
      <w:r>
        <w:t xml:space="preserve">11. Output / Activation Notation</w:t>
      </w:r>
    </w:p>
    <w:p>
      <w:pPr>
        <w:pStyle w:val="FirstParagraph"/>
      </w:pPr>
      <w:r>
        <w:t xml:space="preserve">The output of a neuron is commonly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6"/>
        </w:numPr>
      </w:pPr>
      <w:r>
        <w:t xml:space="preserve">(k) = layer number</w:t>
      </w:r>
    </w:p>
    <w:p>
      <w:pPr>
        <w:pStyle w:val="Compact"/>
        <w:numPr>
          <w:ilvl w:val="0"/>
          <w:numId w:val="1016"/>
        </w:numPr>
      </w:pPr>
      <w:r>
        <w:t xml:space="preserve">(j) = neuron number in that layer</w:t>
      </w:r>
    </w:p>
    <w:p>
      <w:pPr>
        <w:pStyle w:val="FirstParagraph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a_j^{(k)}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means:</w:t>
      </w:r>
    </w:p>
    <w:p>
      <w:pPr>
        <w:pStyle w:val="BlockText"/>
      </w:pPr>
      <w:r>
        <w:t xml:space="preserve">Output/activation of neuron (j) in layer (k).</w:t>
      </w:r>
    </w:p>
    <w:p>
      <w:r>
        <w:pict>
          <v:rect style="width:0;height:1.5pt" o:hralign="center" o:hrstd="t" o:hr="t"/>
        </w:pict>
      </w:r>
    </w:p>
    <w:bookmarkEnd w:id="35"/>
    <w:bookmarkStart w:id="36" w:name="example-of-activation-notation"/>
    <w:p>
      <w:pPr>
        <w:pStyle w:val="Heading1"/>
      </w:pPr>
      <w:r>
        <w:t xml:space="preserve">12. Example of Activation Notation</w:t>
      </w:r>
    </w:p>
    <w:p>
      <w:pPr>
        <w:pStyle w:val="FirstParagraph"/>
      </w:pPr>
      <w:r>
        <w:t xml:space="preserve">Suppose we have the first neuron of Layer 1.</w:t>
      </w:r>
    </w:p>
    <w:p>
      <w:pPr>
        <w:pStyle w:val="BodyText"/>
      </w:pPr>
      <w:r>
        <w:t xml:space="preserve">Its output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second neuron of Layer 1: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third neuron of Layer 2: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first output neuron: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37" w:name="X236be260340f9f0b3ce27853c0b06c8ca0d7a58"/>
    <w:p>
      <w:pPr>
        <w:pStyle w:val="Heading1"/>
      </w:pPr>
      <w:r>
        <w:t xml:space="preserve">13. Relationship Between Weights, Bias, and Output</w:t>
      </w:r>
    </w:p>
    <w:p>
      <w:pPr>
        <w:pStyle w:val="FirstParagraph"/>
      </w:pPr>
      <w:r>
        <w:t xml:space="preserve">For a neuron in Layer (k), its weighted input is calculated using the outputs of the previous layer.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z_j^{(k)}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i W</w:t>
      </w:r>
      <w:r>
        <w:t xml:space="preserve">{ij}</w:t>
      </w:r>
      <w:r>
        <w:rPr>
          <w:vertAlign w:val="superscript"/>
        </w:rPr>
        <w:t xml:space="preserve">{(k)}a_i</w:t>
      </w:r>
      <w:r>
        <w:t xml:space="preserve">{(k-1)}</w:t>
      </w:r>
      <w:r>
        <w:t xml:space="preserve"> </w:t>
      </w:r>
      <w:r>
        <w:t xml:space="preserve">+b_j^{(k)}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an activation function is applied: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a_j^{(k)}</w:t>
      </w:r>
      <w:r>
        <w:t xml:space="preserve"> </w:t>
      </w:r>
      <w:r>
        <w:t xml:space="preserve">=</w:t>
      </w:r>
      <w:r>
        <w:t xml:space="preserve"> </w:t>
      </w:r>
      <w:r>
        <w:t xml:space="preserve">f(z_j^{(k)})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8" w:name="example-1"/>
    <w:p>
      <w:pPr>
        <w:pStyle w:val="Heading1"/>
      </w:pPr>
      <w:r>
        <w:t xml:space="preserve">14. Example</w:t>
      </w:r>
    </w:p>
    <w:p>
      <w:pPr>
        <w:pStyle w:val="FirstParagraph"/>
      </w:pPr>
      <w:r>
        <w:t xml:space="preserve">Suppose neuron 1 in Layer 1 receives inputs from three neurons in Layer 0.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z_1^{(1)}</w:t>
      </w:r>
      <w:r>
        <w:t xml:space="preserve"> </w:t>
      </w:r>
      <w:r>
        <w:t xml:space="preserve">=</w:t>
      </w:r>
      <w:r>
        <w:t xml:space="preserve"> </w:t>
      </w:r>
      <w:r>
        <w:t xml:space="preserve">W_{11}</w:t>
      </w:r>
      <w:r>
        <w:rPr>
          <w:vertAlign w:val="superscript"/>
        </w:rPr>
        <w:t xml:space="preserve">{(1)}a_1</w:t>
      </w:r>
      <w:r>
        <w:t xml:space="preserve">{(0)}</w:t>
      </w:r>
    </w:p>
    <w:p>
      <w:pPr>
        <w:numPr>
          <w:ilvl w:val="0"/>
          <w:numId w:val="1017"/>
        </w:numPr>
      </w:pPr>
      <w:r>
        <w:t xml:space="preserve">W_{21}</w:t>
      </w:r>
      <w:r>
        <w:rPr>
          <w:vertAlign w:val="superscript"/>
        </w:rPr>
        <w:t xml:space="preserve">{(1)}a_2</w:t>
      </w:r>
      <w:r>
        <w:t xml:space="preserve">{(0)}</w:t>
      </w:r>
    </w:p>
    <w:p>
      <w:pPr>
        <w:numPr>
          <w:ilvl w:val="0"/>
          <w:numId w:val="1017"/>
        </w:numPr>
      </w:pPr>
      <w:r>
        <w:t xml:space="preserve">W_{31}</w:t>
      </w:r>
      <w:r>
        <w:rPr>
          <w:vertAlign w:val="superscript"/>
        </w:rPr>
        <w:t xml:space="preserve">{(1)}a_3</w:t>
      </w:r>
      <w:r>
        <w:t xml:space="preserve">{(0)}</w:t>
      </w:r>
    </w:p>
    <w:p>
      <w:pPr>
        <w:numPr>
          <w:ilvl w:val="0"/>
          <w:numId w:val="1017"/>
        </w:numPr>
      </w:pPr>
      <w:r>
        <w:t xml:space="preserve">b_1^{(1)}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After applying the activation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a_1^{(1)}</w:t>
      </w:r>
      <w:r>
        <w:t xml:space="preserve"> </w:t>
      </w:r>
      <w:r>
        <w:t xml:space="preserve">=</w:t>
      </w:r>
      <w:r>
        <w:t xml:space="preserve"> </w:t>
      </w:r>
      <w:r>
        <w:t xml:space="preserve">f(z_1^{(1)})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output becomes an input to the next layer.</w:t>
      </w:r>
    </w:p>
    <w:p>
      <w:r>
        <w:pict>
          <v:rect style="width:0;height:1.5pt" o:hralign="center" o:hrstd="t" o:hr="t"/>
        </w:pict>
      </w:r>
    </w:p>
    <w:bookmarkEnd w:id="38"/>
    <w:bookmarkStart w:id="41" w:name="X9575cab5f3aa1693dc533ae3adc7be623ba8d3e"/>
    <w:p>
      <w:pPr>
        <w:pStyle w:val="Heading1"/>
      </w:pPr>
      <w:r>
        <w:t xml:space="preserve">15. Important Difference Between Weight and Bias</w:t>
      </w:r>
    </w:p>
    <w:bookmarkStart w:id="39" w:name="weight"/>
    <w:p>
      <w:pPr>
        <w:pStyle w:val="Heading3"/>
      </w:pPr>
      <w:r>
        <w:t xml:space="preserve">Weight</w:t>
      </w:r>
    </w:p>
    <w:p>
      <w:pPr>
        <w:pStyle w:val="FirstParagraph"/>
      </w:pPr>
      <w:r>
        <w:t xml:space="preserve">A weight belongs to a</w:t>
      </w:r>
      <w:r>
        <w:t xml:space="preserve"> </w:t>
      </w:r>
      <w:r>
        <w:rPr>
          <w:b/>
          <w:bCs/>
        </w:rPr>
        <w:t xml:space="preserve">connection between two neurons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W_{32}^{(2)}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 a connection from one neuron to another.</w:t>
      </w:r>
    </w:p>
    <w:bookmarkEnd w:id="39"/>
    <w:bookmarkStart w:id="40" w:name="bias"/>
    <w:p>
      <w:pPr>
        <w:pStyle w:val="Heading3"/>
      </w:pPr>
      <w:r>
        <w:t xml:space="preserve">Bias</w:t>
      </w:r>
    </w:p>
    <w:p>
      <w:pPr>
        <w:pStyle w:val="FirstParagraph"/>
      </w:pPr>
      <w:r>
        <w:t xml:space="preserve">A bias belongs to a</w:t>
      </w:r>
      <w:r>
        <w:t xml:space="preserve"> </w:t>
      </w:r>
      <w:r>
        <w:rPr>
          <w:b/>
          <w:bCs/>
        </w:rPr>
        <w:t xml:space="preserve">neuron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b_2^{(2)}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 the bias of neuron 2 in Layer 2.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16391954525464774c8401eb00eb62f38e63c77"/>
    <w:p>
      <w:pPr>
        <w:pStyle w:val="Heading1"/>
      </w:pPr>
      <w:r>
        <w:t xml:space="preserve">16. Why Notation Is Important for Backpropagation</w:t>
      </w:r>
    </w:p>
    <w:p>
      <w:pPr>
        <w:pStyle w:val="FirstParagraph"/>
      </w:pPr>
      <w:r>
        <w:t xml:space="preserve">Backpropagation involves calculating derivatives such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we don’t understand which weight belongs to which connection, these calculations become very confusing.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means:</w:t>
      </w:r>
    </w:p>
    <w:p>
      <w:pPr>
        <w:pStyle w:val="BlockText"/>
      </w:pPr>
      <w:r>
        <w:t xml:space="preserve">How much does the loss (L) change when the weight connecting neuron 1 of the previous layer to neuron 2 of Layer 1 changes?</w:t>
      </w:r>
    </w:p>
    <w:p>
      <w:pPr>
        <w:pStyle w:val="FirstParagraph"/>
      </w:pPr>
      <w:r>
        <w:t xml:space="preserve">This is why proper notation must be understood before learning backpropagation.</w:t>
      </w:r>
    </w:p>
    <w:p>
      <w:r>
        <w:pict>
          <v:rect style="width:0;height:1.5pt" o:hralign="center" o:hrstd="t" o:hr="t"/>
        </w:pict>
      </w:r>
    </w:p>
    <w:bookmarkEnd w:id="42"/>
    <w:bookmarkStart w:id="43" w:name="fully-connected-neural-network"/>
    <w:p>
      <w:pPr>
        <w:pStyle w:val="Heading1"/>
      </w:pPr>
      <w:r>
        <w:t xml:space="preserve">17. Fully Connected Neural Network</w:t>
      </w:r>
    </w:p>
    <w:p>
      <w:pPr>
        <w:pStyle w:val="FirstParagraph"/>
      </w:pPr>
      <w:r>
        <w:t xml:space="preserve">The architecture discussed here is a</w:t>
      </w:r>
      <w:r>
        <w:t xml:space="preserve"> </w:t>
      </w:r>
      <w:r>
        <w:rPr>
          <w:b/>
          <w:bCs/>
        </w:rPr>
        <w:t xml:space="preserve">fully connected neural network</w:t>
      </w:r>
      <w:r>
        <w:t xml:space="preserve">.</w:t>
      </w:r>
    </w:p>
    <w:p>
      <w:pPr>
        <w:pStyle w:val="BodyText"/>
      </w:pPr>
      <w:r>
        <w:t xml:space="preserve">This means:</w:t>
      </w:r>
    </w:p>
    <w:p>
      <w:pPr>
        <w:pStyle w:val="BlockText"/>
      </w:pPr>
      <w:r>
        <w:t xml:space="preserve">Every neuron in one layer is connected to every neuron in the next layer.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Input Layer       Hidden 1       Hidden 2       Output</w:t>
      </w:r>
      <w:r>
        <w:br/>
      </w:r>
      <w:r>
        <w:br/>
      </w:r>
      <w:r>
        <w:rPr>
          <w:rStyle w:val="VerbatimChar"/>
        </w:rPr>
        <w:t xml:space="preserve">  ● ───────────→    ● ─────────→    ● ─────────→   ●</w:t>
      </w:r>
      <w:r>
        <w:br/>
      </w:r>
      <w:r>
        <w:rPr>
          <w:rStyle w:val="VerbatimChar"/>
        </w:rPr>
        <w:t xml:space="preserve">  ● ───────────→    ● ─────────→    ● ─────────→   ●</w:t>
      </w:r>
      <w:r>
        <w:br/>
      </w:r>
      <w:r>
        <w:rPr>
          <w:rStyle w:val="VerbatimChar"/>
        </w:rPr>
        <w:t xml:space="preserve">  ● ───────────→    ● ─────────→    ● ─────────→   ●</w:t>
      </w:r>
      <w:r>
        <w:br/>
      </w:r>
      <w:r>
        <w:rPr>
          <w:rStyle w:val="VerbatimChar"/>
        </w:rPr>
        <w:t xml:space="preserve">  ● ───────────→</w:t>
      </w:r>
    </w:p>
    <w:p>
      <w:pPr>
        <w:pStyle w:val="FirstParagraph"/>
      </w:pPr>
      <w:r>
        <w:t xml:space="preserve">Every connection has a weight.</w:t>
      </w:r>
    </w:p>
    <w:p>
      <w:pPr>
        <w:pStyle w:val="BodyText"/>
      </w:pPr>
      <w:r>
        <w:t xml:space="preserve">Every neuron in the receiving layer has a bias.</w:t>
      </w:r>
    </w:p>
    <w:p>
      <w:r>
        <w:pict>
          <v:rect style="width:0;height:1.5pt" o:hralign="center" o:hrstd="t" o:hr="t"/>
        </w:pict>
      </w:r>
    </w:p>
    <w:bookmarkEnd w:id="43"/>
    <w:bookmarkStart w:id="47" w:name="three-things-you-must-know"/>
    <w:p>
      <w:pPr>
        <w:pStyle w:val="Heading1"/>
      </w:pPr>
      <w:r>
        <w:t xml:space="preserve">18. Three Things You Must Know</w:t>
      </w:r>
    </w:p>
    <w:p>
      <w:pPr>
        <w:pStyle w:val="FirstParagraph"/>
      </w:pPr>
      <w:r>
        <w:t xml:space="preserve">For any neural network, you should be able to identify:</w:t>
      </w:r>
    </w:p>
    <w:bookmarkStart w:id="44" w:name="weight-1"/>
    <w:p>
      <w:pPr>
        <w:pStyle w:val="Heading3"/>
      </w:pPr>
      <w:r>
        <w:t xml:space="preserve">1. Weight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W_{ij}^{(k)}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a connection between neurons.</w:t>
      </w:r>
    </w:p>
    <w:bookmarkEnd w:id="44"/>
    <w:bookmarkStart w:id="45" w:name="bias-1"/>
    <w:p>
      <w:pPr>
        <w:pStyle w:val="Heading3"/>
      </w:pPr>
      <w:r>
        <w:t xml:space="preserve">2. Bias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b_j^{(k)}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the bias of a neuron.</w:t>
      </w:r>
    </w:p>
    <w:bookmarkEnd w:id="45"/>
    <w:bookmarkStart w:id="46" w:name="outputactivation"/>
    <w:p>
      <w:pPr>
        <w:pStyle w:val="Heading3"/>
      </w:pPr>
      <w:r>
        <w:t xml:space="preserve">3. Output/Activation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a_j^{(k)}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the output of a neuron.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quick-parameter-counting-formula"/>
    <w:p>
      <w:pPr>
        <w:pStyle w:val="Heading1"/>
      </w:pPr>
      <w:r>
        <w:t xml:space="preserve">19. Quick Parameter Counting Formula</w:t>
      </w:r>
    </w:p>
    <w:p>
      <w:pPr>
        <w:pStyle w:val="FirstParagraph"/>
      </w:pPr>
      <w:r>
        <w:t xml:space="preserve">For a network: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n_0</w:t>
      </w:r>
      <w:r>
        <w:t xml:space="preserve"> </w:t>
      </w:r>
      <w:r>
        <w:t xml:space="preserve">n_1</w:t>
      </w:r>
      <w:r>
        <w:t xml:space="preserve"> </w:t>
      </w:r>
      <w:r>
        <w:t xml:space="preserve">n_2</w:t>
      </w:r>
      <w:r>
        <w:t xml:space="preserve"> </w:t>
      </w:r>
      <w:r>
        <w:t xml:space="preserve">n_3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total number of trainable parameters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(n_0n_1+n_1)</w:t>
      </w:r>
    </w:p>
    <w:p>
      <w:pPr>
        <w:numPr>
          <w:ilvl w:val="0"/>
          <w:numId w:val="1018"/>
        </w:numPr>
      </w:pPr>
      <w:r>
        <w:t xml:space="preserve">(n_1n_2+n_2)</w:t>
      </w:r>
    </w:p>
    <w:p>
      <w:pPr>
        <w:numPr>
          <w:ilvl w:val="0"/>
          <w:numId w:val="1018"/>
        </w:numPr>
      </w:pPr>
      <w:r>
        <w:t xml:space="preserve">(n_2n_3+n_3)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formula is useful for exams and interviews.</w:t>
      </w:r>
    </w:p>
    <w:p>
      <w:r>
        <w:pict>
          <v:rect style="width:0;height:1.5pt" o:hralign="center" o:hrstd="t" o:hr="t"/>
        </w:pict>
      </w:r>
    </w:p>
    <w:bookmarkEnd w:id="48"/>
    <w:bookmarkStart w:id="54" w:name="common-mistakes"/>
    <w:p>
      <w:pPr>
        <w:pStyle w:val="Heading1"/>
      </w:pPr>
      <w:r>
        <w:t xml:space="preserve">20. Common Mistakes</w:t>
      </w:r>
    </w:p>
    <w:bookmarkStart w:id="49" w:name="mistake-1-forgetting-biases"/>
    <w:p>
      <w:pPr>
        <w:pStyle w:val="Heading3"/>
      </w:pPr>
      <w:r>
        <w:t xml:space="preserve">Mistake 1: Forgetting Biases</w:t>
      </w:r>
    </w:p>
    <w:p>
      <w:pPr>
        <w:pStyle w:val="FirstParagraph"/>
      </w:pPr>
      <w:r>
        <w:t xml:space="preserve">If there are 12 weights, the number of parameters is not necessarily 12.</w:t>
      </w:r>
    </w:p>
    <w:p>
      <w:pPr>
        <w:pStyle w:val="BodyText"/>
      </w:pPr>
      <w:r>
        <w:t xml:space="preserve">You must also count biases.</w:t>
      </w:r>
    </w:p>
    <w:bookmarkEnd w:id="49"/>
    <w:bookmarkStart w:id="50" w:name="mistake-2-counting-input-biases"/>
    <w:p>
      <w:pPr>
        <w:pStyle w:val="Heading3"/>
      </w:pPr>
      <w:r>
        <w:t xml:space="preserve">Mistake 2: Counting Input Biases</w:t>
      </w:r>
    </w:p>
    <w:p>
      <w:pPr>
        <w:pStyle w:val="FirstParagraph"/>
      </w:pPr>
      <w:r>
        <w:t xml:space="preserve">Normally, biases are associated with neurons in the receiving/learned layers, not the raw input features.</w:t>
      </w:r>
    </w:p>
    <w:bookmarkEnd w:id="50"/>
    <w:bookmarkStart w:id="51" w:name="mistake-3-confusing-weight-indices"/>
    <w:p>
      <w:pPr>
        <w:pStyle w:val="Heading3"/>
      </w:pPr>
      <w:r>
        <w:t xml:space="preserve">Mistake 3: Confusing Weight Indices</w:t>
      </w:r>
    </w:p>
    <w:p>
      <w:pPr>
        <w:pStyle w:val="FirstParagraph"/>
      </w:pPr>
      <w:r>
        <w:t xml:space="preserve">Always identify:</w:t>
      </w:r>
    </w:p>
    <w:p>
      <w:pPr>
        <w:pStyle w:val="Compact"/>
        <w:numPr>
          <w:ilvl w:val="0"/>
          <w:numId w:val="1019"/>
        </w:numPr>
      </w:pPr>
      <w:r>
        <w:t xml:space="preserve">Where the weight comes from</w:t>
      </w:r>
    </w:p>
    <w:p>
      <w:pPr>
        <w:pStyle w:val="Compact"/>
        <w:numPr>
          <w:ilvl w:val="0"/>
          <w:numId w:val="1019"/>
        </w:numPr>
      </w:pPr>
      <w:r>
        <w:t xml:space="preserve">Where the weight goes</w:t>
      </w:r>
    </w:p>
    <w:p>
      <w:pPr>
        <w:pStyle w:val="Compact"/>
        <w:numPr>
          <w:ilvl w:val="0"/>
          <w:numId w:val="1019"/>
        </w:numPr>
      </w:pPr>
      <w:r>
        <w:t xml:space="preserve">Which layer it enters</w:t>
      </w:r>
    </w:p>
    <w:bookmarkEnd w:id="51"/>
    <w:bookmarkStart w:id="52" w:name="X8d85fe7d83fdeb5c58fbf8bc720b7e68ff92a4c"/>
    <w:p>
      <w:pPr>
        <w:pStyle w:val="Heading3"/>
      </w:pPr>
      <w:r>
        <w:t xml:space="preserve">Mistake 4: Not Understanding Layer Numbering</w:t>
      </w:r>
    </w:p>
    <w:p>
      <w:pPr>
        <w:pStyle w:val="FirstParagraph"/>
      </w:pPr>
      <w:r>
        <w:t xml:space="preserve">The input layer is often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L_1,L_2,L_3,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are subsequent layers.</w:t>
      </w:r>
    </w:p>
    <w:bookmarkEnd w:id="52"/>
    <w:bookmarkStart w:id="53" w:name="X8bd7541cf8e3f2e6593696503025bed8cb3c2b1"/>
    <w:p>
      <w:pPr>
        <w:pStyle w:val="Heading3"/>
      </w:pPr>
      <w:r>
        <w:t xml:space="preserve">Mistake 5: Starting Backpropagation Without Understanding Notation</w:t>
      </w:r>
    </w:p>
    <w:p>
      <w:pPr>
        <w:pStyle w:val="FirstParagraph"/>
      </w:pPr>
      <w:r>
        <w:t xml:space="preserve">This makes the equations unnecessarily difficult.</w:t>
      </w:r>
    </w:p>
    <w:p>
      <w:pPr>
        <w:pStyle w:val="BodyText"/>
      </w:pPr>
      <w:r>
        <w:t xml:space="preserve">First understand: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W,</w:t>
      </w:r>
      <w:r>
        <w:t xml:space="preserve">b,</w:t>
      </w:r>
      <w:r>
        <w:t xml:space="preserve">z,</w:t>
      </w:r>
      <w:r>
        <w:t xml:space="preserve">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learn backpropagation.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mportant-terminology"/>
    <w:p>
      <w:pPr>
        <w:pStyle w:val="Heading1"/>
      </w:pPr>
      <w:r>
        <w:t xml:space="preserve">21. Important 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Parameter associated with a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Parameter associated with a neuron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Output of a neuron after activation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Trainable Parameter</w:t>
            </w:r>
          </w:p>
        </w:tc>
        <w:tc>
          <w:tcPr/>
          <w:p>
            <w:pPr>
              <w:pStyle w:val="Compact"/>
            </w:pPr>
            <w:r>
              <w:t xml:space="preserve">Weight or bias learned during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Collection of neurons at the same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Connected</w:t>
            </w:r>
          </w:p>
        </w:tc>
        <w:tc>
          <w:tcPr/>
          <w:p>
            <w:pPr>
              <w:pStyle w:val="Compact"/>
            </w:pPr>
            <w:r>
              <w:t xml:space="preserve">Every neuron connects to every neuron in the next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(W_{ij}^{(k)})</w:t>
            </w:r>
          </w:p>
        </w:tc>
        <w:tc>
          <w:tcPr/>
          <w:p>
            <w:pPr>
              <w:pStyle w:val="Compact"/>
            </w:pPr>
            <w:r>
              <w:t xml:space="preserve">Weight connecting previous-layer neuron (i) to current-layer neuron (j)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(b_j^{(k)})</w:t>
            </w:r>
          </w:p>
        </w:tc>
        <w:tc>
          <w:tcPr/>
          <w:p>
            <w:pPr>
              <w:pStyle w:val="Compact"/>
            </w:pPr>
            <w:r>
              <w:t xml:space="preserve">Bias of neuron (j) in layer 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(a_j^{(k)})</w:t>
            </w:r>
          </w:p>
        </w:tc>
        <w:tc>
          <w:tcPr/>
          <w:p>
            <w:pPr>
              <w:pStyle w:val="Compact"/>
            </w:pPr>
            <w:r>
              <w:t xml:space="preserve">Activation/output of neuron (j) in layer 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(z_j^{(k)})</w:t>
            </w:r>
          </w:p>
        </w:tc>
        <w:tc>
          <w:tcPr/>
          <w:p>
            <w:pPr>
              <w:pStyle w:val="Compact"/>
            </w:pPr>
            <w:r>
              <w:t xml:space="preserve">Weighted sum before activation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62" w:name="quick-revision"/>
    <w:p>
      <w:pPr>
        <w:pStyle w:val="Heading1"/>
      </w:pPr>
      <w:r>
        <w:t xml:space="preserve">22. Quick Revision</w:t>
      </w:r>
    </w:p>
    <w:bookmarkStart w:id="56" w:name="trainable-parameters"/>
    <w:p>
      <w:pPr>
        <w:pStyle w:val="Heading3"/>
      </w:pPr>
      <w:r>
        <w:t xml:space="preserve">Trainable Parameters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56"/>
    <w:bookmarkStart w:id="57" w:name="parameters-between-two-layers"/>
    <w:p>
      <w:pPr>
        <w:pStyle w:val="Heading3"/>
      </w:pPr>
      <w:r>
        <w:t xml:space="preserve">Parameters between two layers</w:t>
      </w:r>
    </w:p>
    <w:p>
      <w:pPr>
        <w:pStyle w:val="FirstParagraph"/>
      </w:pPr>
      <w:r>
        <w:t xml:space="preserve">If previous layer has (n) neurons and current layer has (m) neurons: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57"/>
    <w:bookmarkStart w:id="58" w:name="weight-2"/>
    <w:p>
      <w:pPr>
        <w:pStyle w:val="Heading3"/>
      </w:pPr>
      <w:r>
        <w:t xml:space="preserve">Weight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Think:</w:t>
      </w:r>
    </w:p>
    <w:p>
      <w:pPr>
        <w:pStyle w:val="BodyText"/>
      </w:pPr>
      <w:r>
        <w:rPr>
          <w:b/>
          <w:bCs/>
        </w:rPr>
        <w:t xml:space="preserve">FROM → TO → LAYER</w:t>
      </w:r>
    </w:p>
    <w:bookmarkEnd w:id="58"/>
    <w:bookmarkStart w:id="59" w:name="bias-2"/>
    <w:p>
      <w:pPr>
        <w:pStyle w:val="Heading3"/>
      </w:pPr>
      <w:r>
        <w:t xml:space="preserve">Bias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Think:</w:t>
      </w:r>
    </w:p>
    <w:p>
      <w:pPr>
        <w:pStyle w:val="BodyText"/>
      </w:pPr>
      <w:r>
        <w:rPr>
          <w:b/>
          <w:bCs/>
        </w:rPr>
        <w:t xml:space="preserve">Neuron → Layer</w:t>
      </w:r>
    </w:p>
    <w:bookmarkEnd w:id="59"/>
    <w:bookmarkStart w:id="60" w:name="activation"/>
    <w:p>
      <w:pPr>
        <w:pStyle w:val="Heading3"/>
      </w:pPr>
      <w:r>
        <w:t xml:space="preserve">Activation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Think:</w:t>
      </w:r>
    </w:p>
    <w:p>
      <w:pPr>
        <w:pStyle w:val="BodyText"/>
      </w:pPr>
      <w:r>
        <w:rPr>
          <w:b/>
          <w:bCs/>
        </w:rPr>
        <w:t xml:space="preserve">Neuron Output → Layer</w:t>
      </w:r>
    </w:p>
    <w:bookmarkEnd w:id="60"/>
    <w:bookmarkStart w:id="61" w:name="neuron-calculation"/>
    <w:p>
      <w:pPr>
        <w:pStyle w:val="Heading3"/>
      </w:pPr>
      <w:r>
        <w:t xml:space="preserve">Neuron calculation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one-minute-memory-trick"/>
    <w:p>
      <w:pPr>
        <w:pStyle w:val="Heading1"/>
      </w:pPr>
      <w:r>
        <w:t xml:space="preserve">23. One-Minute Memory Trick</w:t>
      </w:r>
    </w:p>
    <w:p>
      <w:pPr>
        <w:pStyle w:val="FirstParagraph"/>
      </w:pPr>
      <w:r>
        <w:t xml:space="preserve">Remember these four symbols: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(W) →</w:t>
      </w:r>
      <w:r>
        <w:t xml:space="preserve"> </w:t>
      </w:r>
      <w:r>
        <w:rPr>
          <w:b/>
          <w:bCs/>
        </w:rPr>
        <w:t xml:space="preserve">Weight</w:t>
      </w:r>
    </w:p>
    <w:p>
      <w:pPr>
        <w:pStyle w:val="Compact"/>
        <w:numPr>
          <w:ilvl w:val="0"/>
          <w:numId w:val="1020"/>
        </w:numPr>
      </w:pPr>
      <w:r>
        <w:t xml:space="preserve">(b) →</w:t>
      </w:r>
      <w:r>
        <w:t xml:space="preserve"> </w:t>
      </w:r>
      <w:r>
        <w:rPr>
          <w:b/>
          <w:bCs/>
        </w:rPr>
        <w:t xml:space="preserve">Bias</w:t>
      </w:r>
    </w:p>
    <w:p>
      <w:pPr>
        <w:pStyle w:val="Compact"/>
        <w:numPr>
          <w:ilvl w:val="0"/>
          <w:numId w:val="1020"/>
        </w:numPr>
      </w:pPr>
      <w:r>
        <w:t xml:space="preserve">(z) →</w:t>
      </w:r>
      <w:r>
        <w:t xml:space="preserve"> </w:t>
      </w:r>
      <w:r>
        <w:rPr>
          <w:b/>
          <w:bCs/>
        </w:rPr>
        <w:t xml:space="preserve">Weighted Sum</w:t>
      </w:r>
    </w:p>
    <w:p>
      <w:pPr>
        <w:pStyle w:val="Compact"/>
        <w:numPr>
          <w:ilvl w:val="0"/>
          <w:numId w:val="1020"/>
        </w:numPr>
      </w:pPr>
      <w:r>
        <w:t xml:space="preserve">(a) →</w:t>
      </w:r>
      <w:r>
        <w:t xml:space="preserve"> </w:t>
      </w:r>
      <w:r>
        <w:rPr>
          <w:b/>
          <w:bCs/>
        </w:rPr>
        <w:t xml:space="preserve">Activation/Output</w:t>
      </w:r>
    </w:p>
    <w:p>
      <w:pPr>
        <w:pStyle w:val="FirstParagraph"/>
      </w:pPr>
      <w:r>
        <w:t xml:space="preserve">And remember: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3"/>
    <w:bookmarkStart w:id="65" w:name="final-takeaway"/>
    <w:p>
      <w:pPr>
        <w:pStyle w:val="Heading1"/>
      </w:pPr>
      <w:r>
        <w:t xml:space="preserve">Final Takeaway</w:t>
      </w:r>
    </w:p>
    <w:p>
      <w:pPr>
        <w:pStyle w:val="FirstParagraph"/>
      </w:pPr>
      <w:r>
        <w:t xml:space="preserve">Before learning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, you should be completely comfortable with:</w:t>
      </w:r>
    </w:p>
    <w:p>
      <w:pPr>
        <w:pStyle w:val="Compact"/>
        <w:numPr>
          <w:ilvl w:val="0"/>
          <w:numId w:val="1021"/>
        </w:numPr>
      </w:pPr>
      <w:r>
        <w:t xml:space="preserve">Counting trainable parameters</w:t>
      </w:r>
    </w:p>
    <w:p>
      <w:pPr>
        <w:pStyle w:val="Compact"/>
        <w:numPr>
          <w:ilvl w:val="0"/>
          <w:numId w:val="1021"/>
        </w:numPr>
      </w:pPr>
      <w:r>
        <w:t xml:space="preserve">Identifying weights</w:t>
      </w:r>
    </w:p>
    <w:p>
      <w:pPr>
        <w:pStyle w:val="Compact"/>
        <w:numPr>
          <w:ilvl w:val="0"/>
          <w:numId w:val="1021"/>
        </w:numPr>
      </w:pPr>
      <w:r>
        <w:t xml:space="preserve">Identifying biases</w:t>
      </w:r>
    </w:p>
    <w:p>
      <w:pPr>
        <w:pStyle w:val="Compact"/>
        <w:numPr>
          <w:ilvl w:val="0"/>
          <w:numId w:val="1021"/>
        </w:numPr>
      </w:pPr>
      <w:r>
        <w:t xml:space="preserve">Identifying neuron outputs</w:t>
      </w:r>
    </w:p>
    <w:p>
      <w:pPr>
        <w:pStyle w:val="Compact"/>
        <w:numPr>
          <w:ilvl w:val="0"/>
          <w:numId w:val="1021"/>
        </w:numPr>
      </w:pPr>
      <w:r>
        <w:t xml:space="preserve">Understanding layer numbering</w:t>
      </w:r>
    </w:p>
    <w:p>
      <w:pPr>
        <w:pStyle w:val="Compact"/>
        <w:numPr>
          <w:ilvl w:val="0"/>
          <w:numId w:val="1021"/>
        </w:numPr>
      </w:pPr>
      <w:r>
        <w:t xml:space="preserve">Understanding weight notation</w:t>
      </w:r>
    </w:p>
    <w:p>
      <w:pPr>
        <w:pStyle w:val="Compact"/>
        <w:numPr>
          <w:ilvl w:val="0"/>
          <w:numId w:val="1021"/>
        </w:numPr>
      </w:pPr>
      <w:r>
        <w:t xml:space="preserve">Understanding activation notation</w:t>
      </w:r>
    </w:p>
    <w:p>
      <w:pPr>
        <w:pStyle w:val="FirstParagraph"/>
      </w:pPr>
      <w:r>
        <w:t xml:space="preserve">Once this notation is clear, the equations of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 </w:t>
      </w:r>
      <w:r>
        <w:t xml:space="preserve">become much easier to follow.</w:t>
      </w:r>
    </w:p>
    <w:bookmarkStart w:id="64" w:name="next-topic"/>
    <w:p>
      <w:pPr>
        <w:pStyle w:val="Heading2"/>
      </w:pPr>
      <w:r>
        <w:t xml:space="preserve">Next Topic</w:t>
      </w:r>
    </w:p>
    <w:p>
      <w:pPr>
        <w:pStyle w:val="FirstParagraph"/>
      </w:pPr>
      <w:r>
        <w:rPr>
          <w:b/>
          <w:bCs/>
        </w:rPr>
        <w:t xml:space="preserve">How to train a Multi-Layer Perceptron using Backpropagation and how weights and biases are updated during training.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