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backpropagation-part-1-the-what"/>
    <w:p>
      <w:pPr>
        <w:pStyle w:val="Heading1"/>
      </w:pPr>
      <w:r>
        <w:t xml:space="preserve">Backpropagation – Part 1: The What</w: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Backpropagation is one of the most important topics in Deep Learning.</w:t>
      </w:r>
    </w:p>
    <w:p>
      <w:pPr>
        <w:pStyle w:val="BodyText"/>
      </w:pPr>
      <w:r>
        <w:t xml:space="preserve">The topic can be understood using three questions: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is Backpropagation?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How</w:t>
      </w:r>
      <w:r>
        <w:t xml:space="preserve"> </w:t>
      </w:r>
      <w:r>
        <w:t xml:space="preserve">does Backpropagation work?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</w:t>
      </w:r>
      <w:r>
        <w:t xml:space="preserve"> </w:t>
      </w:r>
      <w:r>
        <w:t xml:space="preserve">does Backpropagation work this way?</w:t>
      </w:r>
    </w:p>
    <w:p>
      <w:pPr>
        <w:pStyle w:val="FirstParagraph"/>
      </w:pPr>
      <w:r>
        <w:t xml:space="preserve">This lecture focuses on</w:t>
      </w:r>
      <w:r>
        <w:t xml:space="preserve"> </w:t>
      </w:r>
      <w:r>
        <w:rPr>
          <w:b/>
          <w:bCs/>
        </w:rPr>
        <w:t xml:space="preserve">“The What”</w:t>
      </w:r>
      <w:r>
        <w:t xml:space="preserve"> </w:t>
      </w:r>
      <w:r>
        <w:t xml:space="preserve">— understanding what Backpropagation is, its basic algorithm, and the mathematical intuition behind it.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what-is-backpropagation"/>
    <w:p>
      <w:pPr>
        <w:pStyle w:val="Heading1"/>
      </w:pPr>
      <w:r>
        <w:t xml:space="preserve">2. What is Backpropagation?</w:t>
      </w:r>
    </w:p>
    <w:bookmarkStart w:id="11" w:name="official-definition"/>
    <w:p>
      <w:pPr>
        <w:pStyle w:val="Heading3"/>
      </w:pPr>
      <w:r>
        <w:t xml:space="preserve">Official Definition</w:t>
      </w:r>
    </w:p>
    <w:p>
      <w:pPr>
        <w:pStyle w:val="FirstParagraph"/>
      </w:pPr>
      <w:r>
        <w:t xml:space="preserve">Backpropagation, short for</w:t>
      </w:r>
      <w:r>
        <w:t xml:space="preserve"> </w:t>
      </w:r>
      <w:r>
        <w:rPr>
          <w:b/>
          <w:bCs/>
        </w:rPr>
        <w:t xml:space="preserve">Backward Propagation of Errors</w:t>
      </w:r>
      <w:r>
        <w:t xml:space="preserve">, is an algorithm used for supervised learning of Artificial Neural Networks using Gradient Descent.</w:t>
      </w:r>
    </w:p>
    <w:p>
      <w:pPr>
        <w:pStyle w:val="BodyText"/>
      </w:pPr>
      <w:r>
        <w:t xml:space="preserve">Given a neural network and a loss function, Backpropagation calculates the</w:t>
      </w:r>
      <w:r>
        <w:t xml:space="preserve"> </w:t>
      </w:r>
      <w:r>
        <w:rPr>
          <w:b/>
          <w:bCs/>
        </w:rPr>
        <w:t xml:space="preserve">gradient of the loss function with respect to the network’s weights and biases</w:t>
      </w:r>
      <w:r>
        <w:t xml:space="preserve">.</w:t>
      </w:r>
    </w:p>
    <w:bookmarkEnd w:id="11"/>
    <w:bookmarkStart w:id="12" w:name="simple-definition"/>
    <w:p>
      <w:pPr>
        <w:pStyle w:val="Heading3"/>
      </w:pPr>
      <w:r>
        <w:t xml:space="preserve">Simple Definition</w:t>
      </w:r>
    </w:p>
    <w:p>
      <w:pPr>
        <w:pStyle w:val="BlockText"/>
      </w:pPr>
      <w:r>
        <w:rPr>
          <w:b/>
          <w:bCs/>
        </w:rPr>
        <w:t xml:space="preserve">Backpropagation is an algorithm used to train neural networks.</w:t>
      </w:r>
    </w:p>
    <w:p>
      <w:pPr>
        <w:pStyle w:val="FirstParagraph"/>
      </w:pPr>
      <w:r>
        <w:t xml:space="preserve">In simple words:</w:t>
      </w:r>
    </w:p>
    <w:p>
      <w:pPr>
        <w:pStyle w:val="BlockText"/>
      </w:pPr>
      <w:r>
        <w:t xml:space="preserve">For a given dataset, Backpropagation helps find suitable values of the</w:t>
      </w:r>
      <w:r>
        <w:t xml:space="preserve"> </w:t>
      </w:r>
      <w:r>
        <w:rPr>
          <w:b/>
          <w:bCs/>
        </w:rPr>
        <w:t xml:space="preserve">weights and biases</w:t>
      </w:r>
      <w:r>
        <w:t xml:space="preserve"> </w:t>
      </w:r>
      <w:r>
        <w:t xml:space="preserve">so that the neural network makes better predictions.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what-does-training-a-neural-network-mean"/>
    <w:p>
      <w:pPr>
        <w:pStyle w:val="Heading1"/>
      </w:pPr>
      <w:r>
        <w:t xml:space="preserve">3. What Does “Training a Neural Network” Mean?</w:t>
      </w:r>
    </w:p>
    <w:p>
      <w:pPr>
        <w:pStyle w:val="FirstParagraph"/>
      </w:pPr>
      <w:r>
        <w:t xml:space="preserve">Consider a regression dataset containing:</w:t>
      </w:r>
    </w:p>
    <w:p>
      <w:pPr>
        <w:pStyle w:val="Compact"/>
        <w:numPr>
          <w:ilvl w:val="0"/>
          <w:numId w:val="1002"/>
        </w:numPr>
      </w:pPr>
      <w:r>
        <w:t xml:space="preserve">Student CGPA</w:t>
      </w:r>
    </w:p>
    <w:p>
      <w:pPr>
        <w:pStyle w:val="Compact"/>
        <w:numPr>
          <w:ilvl w:val="0"/>
          <w:numId w:val="1002"/>
        </w:numPr>
      </w:pPr>
      <w:r>
        <w:t xml:space="preserve">Student IQ</w:t>
      </w:r>
    </w:p>
    <w:p>
      <w:pPr>
        <w:pStyle w:val="Compact"/>
        <w:numPr>
          <w:ilvl w:val="0"/>
          <w:numId w:val="1002"/>
        </w:numPr>
      </w:pPr>
      <w:r>
        <w:t xml:space="preserve">Placement package</w:t>
      </w:r>
    </w:p>
    <w:p>
      <w:pPr>
        <w:pStyle w:val="FirstParagraph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CGPA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Package (LPA)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</w:tbl>
    <w:p>
      <w:pPr>
        <w:pStyle w:val="BodyText"/>
      </w:pPr>
      <w:r>
        <w:t xml:space="preserve">Suppose we create a simple neural network:</w:t>
      </w:r>
    </w:p>
    <w:p>
      <w:pPr>
        <w:pStyle w:val="BodyText"/>
      </w:pPr>
      <w:r>
        <w:rPr>
          <w:b/>
          <w:bCs/>
        </w:rPr>
        <w:t xml:space="preserve">Inputs:</w:t>
      </w:r>
    </w:p>
    <w:p>
      <w:pPr>
        <w:pStyle w:val="Compact"/>
        <w:numPr>
          <w:ilvl w:val="0"/>
          <w:numId w:val="1003"/>
        </w:numPr>
      </w:pPr>
      <w:r>
        <w:t xml:space="preserve">CGPA</w:t>
      </w:r>
    </w:p>
    <w:p>
      <w:pPr>
        <w:pStyle w:val="Compact"/>
        <w:numPr>
          <w:ilvl w:val="0"/>
          <w:numId w:val="1003"/>
        </w:numPr>
      </w:pPr>
      <w:r>
        <w:t xml:space="preserve">IQ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Compact"/>
        <w:numPr>
          <w:ilvl w:val="0"/>
          <w:numId w:val="1004"/>
        </w:numPr>
      </w:pPr>
      <w:r>
        <w:t xml:space="preserve">Predicted Package</w:t>
      </w:r>
    </w:p>
    <w:p>
      <w:pPr>
        <w:pStyle w:val="FirstParagraph"/>
      </w:pPr>
      <w:r>
        <w:t xml:space="preserve">A neural network contains: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Weights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Biases</w:t>
      </w:r>
    </w:p>
    <w:p>
      <w:pPr>
        <w:pStyle w:val="FirstParagraph"/>
      </w:pPr>
      <w:r>
        <w:t xml:space="preserve">The connections between neurons have weights, and neurons have biases.</w:t>
      </w:r>
    </w:p>
    <w:p>
      <w:pPr>
        <w:pStyle w:val="BodyText"/>
      </w:pPr>
      <w:r>
        <w:t xml:space="preserve">Therefore, when we say:</w:t>
      </w:r>
    </w:p>
    <w:p>
      <w:pPr>
        <w:pStyle w:val="BlockText"/>
      </w:pPr>
      <w:r>
        <w:t xml:space="preserve">“We need to train the neural network”</w:t>
      </w:r>
    </w:p>
    <w:p>
      <w:pPr>
        <w:pStyle w:val="FirstParagraph"/>
      </w:pPr>
      <w:r>
        <w:t xml:space="preserve">we essentially mean:</w:t>
      </w:r>
    </w:p>
    <w:p>
      <w:pPr>
        <w:pStyle w:val="BlockText"/>
      </w:pPr>
      <w:r>
        <w:rPr>
          <w:b/>
          <w:bCs/>
        </w:rPr>
        <w:t xml:space="preserve">Find suitable values of weights and biases that minimize the prediction error.</w:t>
      </w:r>
    </w:p>
    <w:p>
      <w:r>
        <w:pict>
          <v:rect style="width:0;height:1.5pt" o:hralign="center" o:hrstd="t" o:hr="t"/>
        </w:pict>
      </w:r>
    </w:p>
    <w:bookmarkEnd w:id="14"/>
    <w:bookmarkStart w:id="17" w:name="Xc8d7b81d90190c4e1347863dc1a962de74b1e44"/>
    <w:p>
      <w:pPr>
        <w:pStyle w:val="Heading1"/>
      </w:pPr>
      <w:r>
        <w:t xml:space="preserve">4. Prerequisites for Understanding Backpropagation</w:t>
      </w:r>
    </w:p>
    <w:p>
      <w:pPr>
        <w:pStyle w:val="FirstParagraph"/>
      </w:pPr>
      <w:r>
        <w:t xml:space="preserve">Two topics should be understood before learning Backpropagation:</w:t>
      </w:r>
    </w:p>
    <w:bookmarkStart w:id="15" w:name="gradient-descent"/>
    <w:p>
      <w:pPr>
        <w:pStyle w:val="Heading3"/>
      </w:pPr>
      <w:r>
        <w:t xml:space="preserve">1. Gradient Descent</w:t>
      </w:r>
    </w:p>
    <w:p>
      <w:pPr>
        <w:pStyle w:val="FirstParagraph"/>
      </w:pPr>
      <w:r>
        <w:t xml:space="preserve">Gradient Descent is an optimization algorithm used to minimize a function.</w:t>
      </w:r>
    </w:p>
    <w:bookmarkEnd w:id="15"/>
    <w:bookmarkStart w:id="16" w:name="forward-propagation"/>
    <w:p>
      <w:pPr>
        <w:pStyle w:val="Heading3"/>
      </w:pPr>
      <w:r>
        <w:t xml:space="preserve">2. Forward Propagation</w:t>
      </w:r>
    </w:p>
    <w:p>
      <w:pPr>
        <w:pStyle w:val="FirstParagraph"/>
      </w:pPr>
      <w:r>
        <w:t xml:space="preserve">Forward Propagation is the process through which a neural network takes inputs and produces a prediction.</w:t>
      </w:r>
    </w:p>
    <w:p>
      <w:pPr>
        <w:pStyle w:val="BodyText"/>
      </w:pPr>
      <w:r>
        <w:t xml:space="preserve">The basic training flow is:</w:t>
      </w:r>
    </w:p>
    <w:p>
      <w:pPr>
        <w:pStyle w:val="BodyText"/>
      </w:pPr>
      <w:r>
        <w:rPr>
          <w:b/>
          <w:bCs/>
        </w:rPr>
        <w:t xml:space="preserve">Forward Propagation → Loss Calculation → Backpropagation → Parameter Update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example-neural-network"/>
    <w:p>
      <w:pPr>
        <w:pStyle w:val="Heading1"/>
      </w:pPr>
      <w:r>
        <w:t xml:space="preserve">5. Example Neural Network</w:t>
      </w:r>
    </w:p>
    <w:p>
      <w:pPr>
        <w:pStyle w:val="FirstParagraph"/>
      </w:pPr>
      <w:r>
        <w:t xml:space="preserve">Consider a simple neural network:</w:t>
      </w:r>
    </w:p>
    <w:bookmarkStart w:id="18" w:name="input-layer"/>
    <w:p>
      <w:pPr>
        <w:pStyle w:val="Heading3"/>
      </w:pPr>
      <w:r>
        <w:t xml:space="preserve">Input Layer</w:t>
      </w:r>
    </w:p>
    <w:p>
      <w:pPr>
        <w:pStyle w:val="Compact"/>
        <w:numPr>
          <w:ilvl w:val="0"/>
          <w:numId w:val="1006"/>
        </w:numPr>
      </w:pPr>
      <w:r>
        <w:t xml:space="preserve">IQ</w:t>
      </w:r>
    </w:p>
    <w:p>
      <w:pPr>
        <w:pStyle w:val="Compact"/>
        <w:numPr>
          <w:ilvl w:val="0"/>
          <w:numId w:val="1006"/>
        </w:numPr>
      </w:pPr>
      <w:r>
        <w:t xml:space="preserve">CGPA</w:t>
      </w:r>
    </w:p>
    <w:bookmarkEnd w:id="18"/>
    <w:bookmarkStart w:id="19" w:name="hidden-layer"/>
    <w:p>
      <w:pPr>
        <w:pStyle w:val="Heading3"/>
      </w:pPr>
      <w:r>
        <w:t xml:space="preserve">Hidden Layer</w:t>
      </w:r>
    </w:p>
    <w:p>
      <w:pPr>
        <w:pStyle w:val="Compact"/>
        <w:numPr>
          <w:ilvl w:val="0"/>
          <w:numId w:val="1007"/>
        </w:numPr>
      </w:pPr>
      <w:r>
        <w:t xml:space="preserve">Two neurons</w:t>
      </w:r>
    </w:p>
    <w:bookmarkEnd w:id="19"/>
    <w:bookmarkStart w:id="20" w:name="output-layer"/>
    <w:p>
      <w:pPr>
        <w:pStyle w:val="Heading3"/>
      </w:pPr>
      <w:r>
        <w:t xml:space="preserve">Output Layer</w:t>
      </w:r>
    </w:p>
    <w:p>
      <w:pPr>
        <w:pStyle w:val="Compact"/>
        <w:numPr>
          <w:ilvl w:val="0"/>
          <w:numId w:val="1008"/>
        </w:numPr>
      </w:pPr>
      <w:r>
        <w:t xml:space="preserve">One neuron</w:t>
      </w:r>
    </w:p>
    <w:p>
      <w:pPr>
        <w:pStyle w:val="FirstParagraph"/>
      </w:pPr>
      <w:r>
        <w:t xml:space="preserve">Since this is a</w:t>
      </w:r>
      <w:r>
        <w:t xml:space="preserve"> </w:t>
      </w:r>
      <w:r>
        <w:rPr>
          <w:b/>
          <w:bCs/>
        </w:rPr>
        <w:t xml:space="preserve">regression problem</w:t>
      </w:r>
      <w:r>
        <w:t xml:space="preserve">, linear activation is used in this example.</w:t>
      </w:r>
    </w:p>
    <w:p>
      <w:pPr>
        <w:pStyle w:val="BodyText"/>
      </w:pPr>
      <w:r>
        <w:t xml:space="preserve">The network contains:</w:t>
      </w:r>
    </w:p>
    <w:p>
      <w:pPr>
        <w:pStyle w:val="Compact"/>
        <w:numPr>
          <w:ilvl w:val="0"/>
          <w:numId w:val="1009"/>
        </w:numPr>
      </w:pPr>
      <w:r>
        <w:t xml:space="preserve">6 weights</w:t>
      </w:r>
    </w:p>
    <w:p>
      <w:pPr>
        <w:pStyle w:val="Compact"/>
        <w:numPr>
          <w:ilvl w:val="0"/>
          <w:numId w:val="1009"/>
        </w:numPr>
      </w:pPr>
      <w:r>
        <w:t xml:space="preserve">3 biases</w:t>
      </w:r>
    </w:p>
    <w:p>
      <w:pPr>
        <w:pStyle w:val="FirstParagraph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notation"/>
    <w:p>
      <w:pPr>
        <w:pStyle w:val="Heading1"/>
      </w:pPr>
      <w:r>
        <w:t xml:space="preserve">6. Notation</w:t>
      </w:r>
    </w:p>
    <w:p>
      <w:pPr>
        <w:pStyle w:val="FirstParagraph"/>
      </w:pPr>
      <w:r>
        <w:t xml:space="preserve">Let the weights and biases be represented as:</w:t>
      </w:r>
    </w:p>
    <w:bookmarkStart w:id="22" w:name="input-hidden-layer"/>
    <w:p>
      <w:pPr>
        <w:pStyle w:val="Heading3"/>
      </w:pPr>
      <w:r>
        <w:t xml:space="preserve">Input → Hidden Layer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W_{11}, W_{12}, W_{21}, W_{22}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B_{11}, B_{12}</w:t>
      </w:r>
      <w:r>
        <w:t xml:space="preserve"> </w:t>
      </w:r>
      <w:r>
        <w:t xml:space="preserve">]</w:t>
      </w:r>
    </w:p>
    <w:bookmarkEnd w:id="22"/>
    <w:bookmarkStart w:id="23" w:name="hidden-output-layer"/>
    <w:p>
      <w:pPr>
        <w:pStyle w:val="Heading3"/>
      </w:pPr>
      <w:r>
        <w:t xml:space="preserve">Hidden → Output Layer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W_{211}, W_{212}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B_{21}</w:t>
      </w:r>
      <w:r>
        <w:t xml:space="preserve"> </w:t>
      </w:r>
      <w:r>
        <w:t xml:space="preserve">]</w:t>
      </w:r>
    </w:p>
    <w:p>
      <w:pPr>
        <w:pStyle w:val="BlockText"/>
      </w:pPr>
      <w:r>
        <w:t xml:space="preserve">The exact indexing notation can vary between implementations. The important idea is that every connection has a weight and every neuron has a bias.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tep-0-initialize-weights-and-biases"/>
    <w:p>
      <w:pPr>
        <w:pStyle w:val="Heading1"/>
      </w:pPr>
      <w:r>
        <w:t xml:space="preserve">7. Step 0 – Initialize Weights and Biases</w:t>
      </w:r>
    </w:p>
    <w:p>
      <w:pPr>
        <w:pStyle w:val="FirstParagraph"/>
      </w:pPr>
      <w:r>
        <w:t xml:space="preserve">Before training begins, the network needs initial values for its parameters.</w:t>
      </w:r>
    </w:p>
    <w:p>
      <w:pPr>
        <w:pStyle w:val="BodyText"/>
      </w:pPr>
      <w:r>
        <w:t xml:space="preserve">Different initialization techniques exist.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10"/>
        </w:numPr>
      </w:pPr>
      <w:r>
        <w:t xml:space="preserve">Random initialization</w:t>
      </w:r>
    </w:p>
    <w:p>
      <w:pPr>
        <w:pStyle w:val="Compact"/>
        <w:numPr>
          <w:ilvl w:val="0"/>
          <w:numId w:val="1010"/>
        </w:numPr>
      </w:pPr>
      <w:r>
        <w:t xml:space="preserve">Xavier/Glorot initialization</w:t>
      </w:r>
    </w:p>
    <w:p>
      <w:pPr>
        <w:pStyle w:val="Compact"/>
        <w:numPr>
          <w:ilvl w:val="0"/>
          <w:numId w:val="1010"/>
        </w:numPr>
      </w:pPr>
      <w:r>
        <w:t xml:space="preserve">He initialization</w:t>
      </w:r>
    </w:p>
    <w:p>
      <w:pPr>
        <w:pStyle w:val="Compact"/>
        <w:numPr>
          <w:ilvl w:val="0"/>
          <w:numId w:val="1010"/>
        </w:numPr>
      </w:pPr>
      <w:r>
        <w:t xml:space="preserve">Other specialized methods</w:t>
      </w:r>
    </w:p>
    <w:p>
      <w:pPr>
        <w:pStyle w:val="FirstParagraph"/>
      </w:pPr>
      <w:r>
        <w:t xml:space="preserve">For simplicity, assume: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 = 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all weights, and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B = 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all biases.</w:t>
      </w:r>
    </w:p>
    <w:p>
      <w:pPr>
        <w:pStyle w:val="BodyText"/>
      </w:pPr>
      <w:r>
        <w:t xml:space="preserve">So the network starts with:</w:t>
      </w:r>
    </w:p>
    <w:p>
      <w:pPr>
        <w:pStyle w:val="Compact"/>
        <w:numPr>
          <w:ilvl w:val="0"/>
          <w:numId w:val="1011"/>
        </w:numPr>
      </w:pPr>
      <w:r>
        <w:t xml:space="preserve">All weights = 1</w:t>
      </w:r>
    </w:p>
    <w:p>
      <w:pPr>
        <w:pStyle w:val="Compact"/>
        <w:numPr>
          <w:ilvl w:val="0"/>
          <w:numId w:val="1011"/>
        </w:numPr>
      </w:pPr>
      <w:r>
        <w:t xml:space="preserve">All biases = 0</w:t>
      </w:r>
    </w:p>
    <w:p>
      <w:r>
        <w:pict>
          <v:rect style="width:0;height:1.5pt" o:hralign="center" o:hrstd="t" o:hr="t"/>
        </w:pict>
      </w:r>
    </w:p>
    <w:bookmarkEnd w:id="25"/>
    <w:bookmarkStart w:id="26" w:name="step-1-select-a-training-example"/>
    <w:p>
      <w:pPr>
        <w:pStyle w:val="Heading1"/>
      </w:pPr>
      <w:r>
        <w:t xml:space="preserve">8. Step 1 – Select a Training Example</w:t>
      </w:r>
    </w:p>
    <w:p>
      <w:pPr>
        <w:pStyle w:val="FirstParagraph"/>
      </w:pPr>
      <w:r>
        <w:t xml:space="preserve">Select one student from the dataset.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IQ = 80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CGPA = 8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Actual Package = 3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input is passed through the neural network.</w:t>
      </w:r>
    </w:p>
    <w:p>
      <w:r>
        <w:pict>
          <v:rect style="width:0;height:1.5pt" o:hralign="center" o:hrstd="t" o:hr="t"/>
        </w:pict>
      </w:r>
    </w:p>
    <w:bookmarkEnd w:id="26"/>
    <w:bookmarkStart w:id="27" w:name="step-2-forward-propagation"/>
    <w:p>
      <w:pPr>
        <w:pStyle w:val="Heading1"/>
      </w:pPr>
      <w:r>
        <w:t xml:space="preserve">9. Step 2 – Forward Propagation</w:t>
      </w:r>
    </w:p>
    <w:p>
      <w:pPr>
        <w:pStyle w:val="FirstParagraph"/>
      </w:pPr>
      <w:r>
        <w:t xml:space="preserve">Using the current weights and biases, the neural network calculates a prediction.</w:t>
      </w:r>
    </w:p>
    <w:p>
      <w:pPr>
        <w:pStyle w:val="BodyText"/>
      </w:pPr>
      <w:r>
        <w:t xml:space="preserve">For example, suppose the network predicts: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=18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while the actual value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y=3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Actual = 3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Prediction = 18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prediction is clearly incorrect.</w:t>
      </w:r>
    </w:p>
    <w:p>
      <w:pPr>
        <w:pStyle w:val="BodyText"/>
      </w:pPr>
      <w:r>
        <w:t xml:space="preserve">Why?</w:t>
      </w:r>
    </w:p>
    <w:p>
      <w:pPr>
        <w:pStyle w:val="BodyText"/>
      </w:pPr>
      <w:r>
        <w:t xml:space="preserve">Because the current values of the weights and biases are not yet optimal.</w:t>
      </w:r>
    </w:p>
    <w:p>
      <w:r>
        <w:pict>
          <v:rect style="width:0;height:1.5pt" o:hralign="center" o:hrstd="t" o:hr="t"/>
        </w:pict>
      </w:r>
    </w:p>
    <w:bookmarkEnd w:id="27"/>
    <w:bookmarkStart w:id="28" w:name="step-3-calculate-the-loss"/>
    <w:p>
      <w:pPr>
        <w:pStyle w:val="Heading1"/>
      </w:pPr>
      <w:r>
        <w:t xml:space="preserve">10. Step 3 – Calculate the Loss</w:t>
      </w:r>
    </w:p>
    <w:p>
      <w:pPr>
        <w:pStyle w:val="FirstParagraph"/>
      </w:pPr>
      <w:r>
        <w:t xml:space="preserve">We need a way to measure how wrong the prediction is.</w:t>
      </w:r>
    </w:p>
    <w:p>
      <w:pPr>
        <w:pStyle w:val="BodyText"/>
      </w:pPr>
      <w:r>
        <w:t xml:space="preserve">Therefore, we choose 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.</w:t>
      </w:r>
    </w:p>
    <w:p>
      <w:pPr>
        <w:pStyle w:val="BodyText"/>
      </w:pPr>
      <w:r>
        <w:t xml:space="preserve">Since this is a regression problem, suppose we use</w:t>
      </w:r>
      <w:r>
        <w:t xml:space="preserve"> </w:t>
      </w:r>
      <w:r>
        <w:rPr>
          <w:b/>
          <w:bCs/>
        </w:rPr>
        <w:t xml:space="preserve">Mean Squared Error (MSE)</w:t>
      </w:r>
      <w:r>
        <w:t xml:space="preserve">.</w:t>
      </w:r>
    </w:p>
    <w:p>
      <w:pPr>
        <w:pStyle w:val="BodyText"/>
      </w:pPr>
      <w:r>
        <w:t xml:space="preserve">For a single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L=(y-</w:t>
      </w:r>
      <w:r>
        <w:t xml:space="preserve">)^2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the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L=(3-18)^2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L=(-15)^2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Therefore, the current prediction produces a large error.</w:t>
      </w:r>
    </w:p>
    <w:p>
      <w:r>
        <w:pict>
          <v:rect style="width:0;height:1.5pt" o:hralign="center" o:hrstd="t" o:hr="t"/>
        </w:pict>
      </w:r>
    </w:p>
    <w:bookmarkEnd w:id="28"/>
    <w:bookmarkStart w:id="29" w:name="what-does-backpropagation-actually-do"/>
    <w:p>
      <w:pPr>
        <w:pStyle w:val="Heading1"/>
      </w:pPr>
      <w:r>
        <w:t xml:space="preserve">11. What Does Backpropagation Actually Do?</w:t>
      </w:r>
    </w:p>
    <w:p>
      <w:pPr>
        <w:pStyle w:val="FirstParagraph"/>
      </w:pPr>
      <w:r>
        <w:t xml:space="preserve">The goal of training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loss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L=(y-</w:t>
      </w:r>
      <w:r>
        <w:t xml:space="preserve">)^2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 are two quantities:</w:t>
      </w:r>
    </w:p>
    <w:p>
      <w:pPr>
        <w:pStyle w:val="Compact"/>
        <w:numPr>
          <w:ilvl w:val="0"/>
          <w:numId w:val="1012"/>
        </w:numPr>
      </w:pPr>
      <w:r>
        <w:t xml:space="preserve">(y) = actual value</w:t>
      </w:r>
    </w:p>
    <w:p>
      <w:pPr>
        <w:pStyle w:val="Compact"/>
        <w:numPr>
          <w:ilvl w:val="0"/>
          <w:numId w:val="1012"/>
        </w:numPr>
      </w:pPr>
      <w:r>
        <w:t xml:space="preserve">(</w:t>
      </w:r>
      <w:r>
        <w:t xml:space="preserve">) = predicted value</w:t>
      </w:r>
    </w:p>
    <w:p>
      <w:pPr>
        <w:pStyle w:val="FirstParagraph"/>
      </w:pPr>
      <w:r>
        <w:t xml:space="preserve">We</w:t>
      </w:r>
      <w:r>
        <w:t xml:space="preserve"> </w:t>
      </w:r>
      <w:r>
        <w:rPr>
          <w:b/>
          <w:bCs/>
        </w:rPr>
        <w:t xml:space="preserve">cannot change (y)</w:t>
      </w:r>
      <w:r>
        <w:t xml:space="preserve"> </w:t>
      </w:r>
      <w:r>
        <w:t xml:space="preserve">because it is the ground truth.</w:t>
      </w:r>
    </w:p>
    <w:p>
      <w:pPr>
        <w:pStyle w:val="BodyText"/>
      </w:pPr>
      <w:r>
        <w:t xml:space="preserve">Therefore, to reduce the loss, we need to change: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But (</w:t>
      </w:r>
      <w:r>
        <w:t xml:space="preserve">) depends on the network’s parameters.</w:t>
      </w:r>
    </w:p>
    <w:p>
      <w:pPr>
        <w:pStyle w:val="BodyText"/>
      </w:pPr>
      <w:r>
        <w:t xml:space="preserve">Therefore, we need to modify:</w:t>
      </w:r>
    </w:p>
    <w:p>
      <w:pPr>
        <w:pStyle w:val="Compact"/>
        <w:numPr>
          <w:ilvl w:val="0"/>
          <w:numId w:val="1013"/>
        </w:numPr>
      </w:pPr>
      <w:r>
        <w:t xml:space="preserve">Weights</w:t>
      </w:r>
    </w:p>
    <w:p>
      <w:pPr>
        <w:pStyle w:val="Compact"/>
        <w:numPr>
          <w:ilvl w:val="0"/>
          <w:numId w:val="1013"/>
        </w:numPr>
      </w:pPr>
      <w:r>
        <w:t xml:space="preserve">Biases</w:t>
      </w:r>
    </w:p>
    <w:p>
      <w:r>
        <w:pict>
          <v:rect style="width:0;height:1.5pt" o:hralign="center" o:hrstd="t" o:hr="t"/>
        </w:pict>
      </w:r>
    </w:p>
    <w:bookmarkEnd w:id="29"/>
    <w:bookmarkStart w:id="30" w:name="why-is-it-called-backpropagation"/>
    <w:p>
      <w:pPr>
        <w:pStyle w:val="Heading1"/>
      </w:pPr>
      <w:r>
        <w:t xml:space="preserve">12. Why is it Called “Backpropagation”?</w:t>
      </w:r>
    </w:p>
    <w:p>
      <w:pPr>
        <w:pStyle w:val="FirstParagraph"/>
      </w:pPr>
      <w:r>
        <w:t xml:space="preserve">The prediction depends on parameters in the previous layers.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</w:t>
      </w:r>
      <w:r>
        <w:t xml:space="preserve"> </w:t>
      </w:r>
      <w:r>
        <w:t xml:space="preserve"> </w:t>
      </w:r>
      <w:r>
        <w:t xml:space="preserve">W,B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If we want to reduce the loss, we need to determine:</w:t>
      </w:r>
    </w:p>
    <w:p>
      <w:pPr>
        <w:pStyle w:val="BlockText"/>
      </w:pPr>
      <w:r>
        <w:t xml:space="preserve">How should each weight and bias change so that the loss decreases?</w:t>
      </w:r>
    </w:p>
    <w:p>
      <w:pPr>
        <w:pStyle w:val="FirstParagraph"/>
      </w:pPr>
      <w:r>
        <w:t xml:space="preserve">The effect is traced</w:t>
      </w:r>
      <w:r>
        <w:t xml:space="preserve"> </w:t>
      </w:r>
      <w:r>
        <w:rPr>
          <w:b/>
          <w:bCs/>
        </w:rPr>
        <w:t xml:space="preserve">backward through the network</w:t>
      </w:r>
      <w:r>
        <w:t xml:space="preserve">.</w:t>
      </w:r>
    </w:p>
    <w:p>
      <w:pPr>
        <w:pStyle w:val="BodyText"/>
      </w:pPr>
      <w:r>
        <w:t xml:space="preserve">Therefore, the error is propagated backward.</w:t>
      </w:r>
    </w:p>
    <w:p>
      <w:pPr>
        <w:pStyle w:val="BodyText"/>
      </w:pPr>
      <w:r>
        <w:t xml:space="preserve">Hence the name: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0"/>
    <w:bookmarkStart w:id="31" w:name="dependency-hierarchy"/>
    <w:p>
      <w:pPr>
        <w:pStyle w:val="Heading1"/>
      </w:pPr>
      <w:r>
        <w:t xml:space="preserve">13. Dependency Hierarchy</w:t>
      </w:r>
    </w:p>
    <w:p>
      <w:pPr>
        <w:pStyle w:val="FirstParagraph"/>
      </w:pPr>
      <w:r>
        <w:t xml:space="preserve">Suppose the output neuron produces: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=O_{21}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output can be written as: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O_{21}</w:t>
      </w:r>
      <w:r>
        <w:t xml:space="preserve"> </w:t>
      </w:r>
      <w:r>
        <w:t xml:space="preserve">=</w:t>
      </w:r>
      <w:r>
        <w:t xml:space="preserve"> </w:t>
      </w:r>
      <w:r>
        <w:t xml:space="preserve">W_{211}O_{11}</w:t>
      </w:r>
    </w:p>
    <w:p>
      <w:pPr>
        <w:numPr>
          <w:ilvl w:val="0"/>
          <w:numId w:val="1014"/>
        </w:numPr>
      </w:pPr>
      <w:r>
        <w:t xml:space="preserve">W_{212}O_{12}</w:t>
      </w:r>
    </w:p>
    <w:p>
      <w:pPr>
        <w:numPr>
          <w:ilvl w:val="0"/>
          <w:numId w:val="1014"/>
        </w:numPr>
      </w:pPr>
      <w:r>
        <w:t xml:space="preserve">B_{21}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Therefore, the prediction depends on:</w:t>
      </w:r>
    </w:p>
    <w:p>
      <w:pPr>
        <w:pStyle w:val="Compact"/>
        <w:numPr>
          <w:ilvl w:val="0"/>
          <w:numId w:val="1015"/>
        </w:numPr>
      </w:pPr>
      <w:r>
        <w:t xml:space="preserve">(W_{211})</w:t>
      </w:r>
    </w:p>
    <w:p>
      <w:pPr>
        <w:pStyle w:val="Compact"/>
        <w:numPr>
          <w:ilvl w:val="0"/>
          <w:numId w:val="1015"/>
        </w:numPr>
      </w:pPr>
      <w:r>
        <w:t xml:space="preserve">(W_{212})</w:t>
      </w:r>
    </w:p>
    <w:p>
      <w:pPr>
        <w:pStyle w:val="Compact"/>
        <w:numPr>
          <w:ilvl w:val="0"/>
          <w:numId w:val="1015"/>
        </w:numPr>
      </w:pPr>
      <w:r>
        <w:t xml:space="preserve">(B_{21})</w:t>
      </w:r>
    </w:p>
    <w:p>
      <w:pPr>
        <w:pStyle w:val="Compact"/>
        <w:numPr>
          <w:ilvl w:val="0"/>
          <w:numId w:val="1015"/>
        </w:numPr>
      </w:pPr>
      <w:r>
        <w:t xml:space="preserve">(O_{11})</w:t>
      </w:r>
    </w:p>
    <w:p>
      <w:pPr>
        <w:pStyle w:val="Compact"/>
        <w:numPr>
          <w:ilvl w:val="0"/>
          <w:numId w:val="1015"/>
        </w:numPr>
      </w:pPr>
      <w:r>
        <w:t xml:space="preserve">(O_{12})</w:t>
      </w:r>
    </w:p>
    <w:p>
      <w:pPr>
        <w:pStyle w:val="FirstParagraph"/>
      </w:pPr>
      <w:r>
        <w:t xml:space="preserve">But the hidden-layer outputs themselves depend on earlier parameters.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O_{11}</w:t>
      </w:r>
      <w:r>
        <w:t xml:space="preserve"> </w:t>
      </w:r>
      <w:r>
        <w:t xml:space="preserve">=</w:t>
      </w:r>
      <w:r>
        <w:t xml:space="preserve"> </w:t>
      </w:r>
      <w:r>
        <w:t xml:space="preserve">X_1W_{11}</w:t>
      </w:r>
    </w:p>
    <w:p>
      <w:pPr>
        <w:numPr>
          <w:ilvl w:val="0"/>
          <w:numId w:val="1016"/>
        </w:numPr>
      </w:pPr>
      <w:r>
        <w:t xml:space="preserve">X_2W_{12}</w:t>
      </w:r>
    </w:p>
    <w:p>
      <w:pPr>
        <w:numPr>
          <w:ilvl w:val="0"/>
          <w:numId w:val="1016"/>
        </w:numPr>
      </w:pPr>
      <w:r>
        <w:t xml:space="preserve">B_{11}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O_{12}</w:t>
      </w:r>
      <w:r>
        <w:t xml:space="preserve"> </w:t>
      </w:r>
      <w:r>
        <w:t xml:space="preserve">=</w:t>
      </w:r>
      <w:r>
        <w:t xml:space="preserve"> </w:t>
      </w:r>
      <w:r>
        <w:t xml:space="preserve">X_1W_{21}</w:t>
      </w:r>
    </w:p>
    <w:p>
      <w:pPr>
        <w:numPr>
          <w:ilvl w:val="0"/>
          <w:numId w:val="1017"/>
        </w:numPr>
      </w:pPr>
      <w:r>
        <w:t xml:space="preserve">X_2W_{22}</w:t>
      </w:r>
    </w:p>
    <w:p>
      <w:pPr>
        <w:numPr>
          <w:ilvl w:val="0"/>
          <w:numId w:val="1017"/>
        </w:numPr>
      </w:pPr>
      <w:r>
        <w:t xml:space="preserve">B_{12}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18"/>
        </w:numPr>
      </w:pPr>
      <w:r>
        <w:t xml:space="preserve">(X_1) = IQ</w:t>
      </w:r>
    </w:p>
    <w:p>
      <w:pPr>
        <w:pStyle w:val="Compact"/>
        <w:numPr>
          <w:ilvl w:val="0"/>
          <w:numId w:val="1018"/>
        </w:numPr>
      </w:pPr>
      <w:r>
        <w:t xml:space="preserve">(X_2) = CGPA</w:t>
      </w:r>
    </w:p>
    <w:p>
      <w:pPr>
        <w:pStyle w:val="FirstParagraph"/>
      </w:pPr>
      <w:r>
        <w:t xml:space="preserve">Therefore, there is a hierarchy: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Weights/Biases</w:t>
      </w:r>
      <w:r>
        <w:t xml:space="preserve"> </w:t>
      </w:r>
      <w:r>
        <w:t xml:space="preserve"> </w:t>
      </w:r>
      <w:r>
        <w:t xml:space="preserve">Hidden Outputs</w:t>
      </w:r>
      <w:r>
        <w:t xml:space="preserve"> </w:t>
      </w:r>
      <w:r>
        <w:t xml:space="preserve"> </w:t>
      </w:r>
      <w:r>
        <w:t xml:space="preserve">Prediction</w:t>
      </w:r>
      <w:r>
        <w:t xml:space="preserve"> </w:t>
      </w:r>
      <w:r>
        <w:t xml:space="preserve"> </w:t>
      </w:r>
      <w:r>
        <w:t xml:space="preserve">Loss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To understand how changing an early weight affects the loss, we need to trace this dependency backward.</w:t>
      </w:r>
    </w:p>
    <w:p>
      <w:r>
        <w:pict>
          <v:rect style="width:0;height:1.5pt" o:hralign="center" o:hrstd="t" o:hr="t"/>
        </w:pict>
      </w:r>
    </w:p>
    <w:bookmarkEnd w:id="31"/>
    <w:bookmarkStart w:id="32" w:name="step-4-update-weights-and-biases"/>
    <w:p>
      <w:pPr>
        <w:pStyle w:val="Heading1"/>
      </w:pPr>
      <w:r>
        <w:t xml:space="preserve">14. Step 4 – Update Weights and Biases</w:t>
      </w:r>
    </w:p>
    <w:p>
      <w:pPr>
        <w:pStyle w:val="FirstParagraph"/>
      </w:pPr>
      <w:r>
        <w:t xml:space="preserve">Once the loss is calculated, we need to adjust the parameters.</w:t>
      </w:r>
    </w:p>
    <w:p>
      <w:pPr>
        <w:pStyle w:val="BodyText"/>
      </w:pPr>
      <w:r>
        <w:t xml:space="preserve">This is where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is used.</w:t>
      </w:r>
    </w:p>
    <w:p>
      <w:pPr>
        <w:pStyle w:val="BodyText"/>
      </w:pPr>
      <w:r>
        <w:t xml:space="preserve">For a weight: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a bias: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9"/>
        </w:numPr>
      </w:pPr>
      <w:r>
        <w:t xml:space="preserve">(</w:t>
      </w:r>
      <w:r>
        <w:t xml:space="preserve">) = learning rate</w:t>
      </w:r>
    </w:p>
    <w:p>
      <w:pPr>
        <w:pStyle w:val="Compact"/>
        <w:numPr>
          <w:ilvl w:val="0"/>
          <w:numId w:val="1019"/>
        </w:numPr>
      </w:pPr>
      <w:r>
        <w:t xml:space="preserve">(L) = loss</w:t>
      </w:r>
    </w:p>
    <w:p>
      <w:pPr>
        <w:pStyle w:val="Compact"/>
        <w:numPr>
          <w:ilvl w:val="0"/>
          <w:numId w:val="1019"/>
        </w:numPr>
      </w:pPr>
      <w:r>
        <w:t xml:space="preserve">(</w:t>
      </w:r>
      <w:r>
        <w:t xml:space="preserve">) = gradient of loss with respect to the weight</w:t>
      </w:r>
    </w:p>
    <w:p>
      <w:pPr>
        <w:pStyle w:val="Compact"/>
        <w:numPr>
          <w:ilvl w:val="0"/>
          <w:numId w:val="1019"/>
        </w:numPr>
      </w:pPr>
      <w:r>
        <w:t xml:space="preserve">(</w:t>
      </w:r>
      <w:r>
        <w:t xml:space="preserve">) = gradient of loss with respect to the bias</w:t>
      </w:r>
    </w:p>
    <w:p>
      <w:r>
        <w:pict>
          <v:rect style="width:0;height:1.5pt" o:hralign="center" o:hrstd="t" o:hr="t"/>
        </w:pict>
      </w:r>
    </w:p>
    <w:bookmarkEnd w:id="32"/>
    <w:bookmarkStart w:id="33" w:name="what-is-the-gradient"/>
    <w:p>
      <w:pPr>
        <w:pStyle w:val="Heading1"/>
      </w:pPr>
      <w:r>
        <w:t xml:space="preserve">15. What is the Gradient?</w:t>
      </w:r>
    </w:p>
    <w:p>
      <w:pPr>
        <w:pStyle w:val="FirstParagraph"/>
      </w:pPr>
      <w:r>
        <w:t xml:space="preserve">The most important quantity in Backpropagation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It tells us:</w:t>
      </w:r>
    </w:p>
    <w:p>
      <w:pPr>
        <w:pStyle w:val="BlockText"/>
      </w:pPr>
      <w:r>
        <w:rPr>
          <w:b/>
          <w:bCs/>
        </w:rPr>
        <w:t xml:space="preserve">How much will the loss change if a particular weight changes slightly?</w:t>
      </w:r>
    </w:p>
    <w:p>
      <w:pPr>
        <w:pStyle w:val="FirstParagraph"/>
      </w:pPr>
      <w:r>
        <w:t xml:space="preserve">In mathematical terms, a derivative measures the rate of change.</w:t>
      </w:r>
    </w:p>
    <w:p>
      <w:pPr>
        <w:pStyle w:val="BodyText"/>
      </w:pPr>
      <w:r>
        <w:t xml:space="preserve">For: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we ask:</w:t>
      </w:r>
    </w:p>
    <w:p>
      <w:pPr>
        <w:pStyle w:val="BlockText"/>
      </w:pPr>
      <w:r>
        <w:t xml:space="preserve">If (x) changes slightly, how does (y) change?</w:t>
      </w:r>
    </w:p>
    <w:p>
      <w:pPr>
        <w:pStyle w:val="FirstParagraph"/>
      </w:pPr>
      <w:r>
        <w:t xml:space="preserve">Graphically, this represents the</w:t>
      </w:r>
      <w:r>
        <w:t xml:space="preserve"> </w:t>
      </w:r>
      <w:r>
        <w:rPr>
          <w:b/>
          <w:bCs/>
        </w:rPr>
        <w:t xml:space="preserve">slope</w:t>
      </w:r>
      <w:r>
        <w:t xml:space="preserve">.</w:t>
      </w:r>
    </w:p>
    <w:p>
      <w:pPr>
        <w:pStyle w:val="BodyText"/>
      </w:pPr>
      <w:r>
        <w:t xml:space="preserve">Similarly: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tells us how the loss changes when the weight changes.</w:t>
      </w:r>
    </w:p>
    <w:p>
      <w:r>
        <w:pict>
          <v:rect style="width:0;height:1.5pt" o:hralign="center" o:hrstd="t" o:hr="t"/>
        </w:pict>
      </w:r>
    </w:p>
    <w:bookmarkEnd w:id="33"/>
    <w:bookmarkStart w:id="34" w:name="why-do-we-need-the-chain-rule"/>
    <w:p>
      <w:pPr>
        <w:pStyle w:val="Heading1"/>
      </w:pPr>
      <w:r>
        <w:t xml:space="preserve">16. Why Do We Need the Chain Rule?</w:t>
      </w:r>
    </w:p>
    <w:p>
      <w:pPr>
        <w:pStyle w:val="FirstParagraph"/>
      </w:pPr>
      <w:r>
        <w:t xml:space="preserve">Consider a weight in the first layer, such as (W_{11}).</w:t>
      </w:r>
    </w:p>
    <w:p>
      <w:pPr>
        <w:pStyle w:val="BodyText"/>
      </w:pPr>
      <w:r>
        <w:t xml:space="preserve">It does not directly affect the loss.</w:t>
      </w:r>
    </w:p>
    <w:p>
      <w:pPr>
        <w:pStyle w:val="BodyText"/>
      </w:pPr>
      <w:r>
        <w:t xml:space="preserve">Instead: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W_{11}</w:t>
      </w:r>
      <w:r>
        <w:t xml:space="preserve"> </w:t>
      </w:r>
      <w:r>
        <w:t xml:space="preserve"> </w:t>
      </w:r>
      <w:r>
        <w:t xml:space="preserve">O_{11}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L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Therefore, we cannot simply calculate the effect of (W_{11}) directly.</w:t>
      </w:r>
    </w:p>
    <w:p>
      <w:pPr>
        <w:pStyle w:val="BodyText"/>
      </w:pPr>
      <w:r>
        <w:t xml:space="preserve">We use the</w:t>
      </w:r>
      <w:r>
        <w:t xml:space="preserve"> </w:t>
      </w:r>
      <w:r>
        <w:rPr>
          <w:b/>
          <w:bCs/>
        </w:rPr>
        <w:t xml:space="preserve">Chain Rule</w:t>
      </w:r>
      <w:r>
        <w:t xml:space="preserve">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breaks a complex derivative into smaller, manageable derivatives.</w:t>
      </w:r>
    </w:p>
    <w:p>
      <w:r>
        <w:pict>
          <v:rect style="width:0;height:1.5pt" o:hralign="center" o:hrstd="t" o:hr="t"/>
        </w:pict>
      </w:r>
    </w:p>
    <w:bookmarkEnd w:id="34"/>
    <w:bookmarkStart w:id="35" w:name="chain-rule-basic-intuition"/>
    <w:p>
      <w:pPr>
        <w:pStyle w:val="Heading1"/>
      </w:pPr>
      <w:r>
        <w:t xml:space="preserve">17. Chain Rule – Basic Intuition</w:t>
      </w:r>
    </w:p>
    <w:p>
      <w:pPr>
        <w:pStyle w:val="FirstParagraph"/>
      </w:pPr>
      <w:r>
        <w:t xml:space="preserve">Suppose: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</w:t>
      </w:r>
      <w:r>
        <w:t xml:space="preserve"> </w:t>
      </w:r>
      <w:r>
        <w:t xml:space="preserve">y</w:t>
      </w:r>
      <w:r>
        <w:t xml:space="preserve"> </w:t>
      </w:r>
      <w:r>
        <w:t xml:space="preserve">z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Similarly, in a neural network: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Weight</w:t>
      </w:r>
      <w:r>
        <w:t xml:space="preserve"> </w:t>
      </w:r>
      <w:r>
        <w:t xml:space="preserve"> </w:t>
      </w:r>
      <w:r>
        <w:t xml:space="preserve">Hidden Output</w:t>
      </w:r>
      <w:r>
        <w:t xml:space="preserve"> </w:t>
      </w:r>
      <w:r>
        <w:t xml:space="preserve"> </w:t>
      </w:r>
      <w:r>
        <w:t xml:space="preserve">Prediction</w:t>
      </w:r>
      <w:r>
        <w:t xml:space="preserve"> </w:t>
      </w:r>
      <w:r>
        <w:t xml:space="preserve"> </w:t>
      </w:r>
      <w:r>
        <w:t xml:space="preserve">Loss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the core mathematical idea behind Backpropagation.</w:t>
      </w:r>
    </w:p>
    <w:p>
      <w:r>
        <w:pict>
          <v:rect style="width:0;height:1.5pt" o:hralign="center" o:hrstd="t" o:hr="t"/>
        </w:pict>
      </w:r>
    </w:p>
    <w:bookmarkEnd w:id="35"/>
    <w:bookmarkStart w:id="39" w:name="calculating-the-first-three-gradients"/>
    <w:p>
      <w:pPr>
        <w:pStyle w:val="Heading1"/>
      </w:pPr>
      <w:r>
        <w:t xml:space="preserve">18. Calculating the First Three Gradients</w:t>
      </w:r>
    </w:p>
    <w:p>
      <w:pPr>
        <w:pStyle w:val="FirstParagraph"/>
      </w:pPr>
      <w:r>
        <w:t xml:space="preserve">Consider: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L=(y-</w:t>
      </w:r>
      <w:r>
        <w:t xml:space="preserve">)^2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Differentiate with respect to (</w:t>
      </w:r>
      <w:r>
        <w:t xml:space="preserve">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-2(y-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Start w:id="36" w:name="gradient-with-respect-to-w_211"/>
    <w:p>
      <w:pPr>
        <w:pStyle w:val="Heading2"/>
      </w:pPr>
      <w:r>
        <w:t xml:space="preserve">Gradient with Respect to (W_{211})</w:t>
      </w:r>
    </w:p>
    <w:p>
      <w:pPr>
        <w:pStyle w:val="FirstParagraph"/>
      </w:pPr>
      <w:r>
        <w:t xml:space="preserve">Since: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W_{211}O_{11}</w:t>
      </w:r>
    </w:p>
    <w:p>
      <w:pPr>
        <w:numPr>
          <w:ilvl w:val="0"/>
          <w:numId w:val="1020"/>
        </w:numPr>
      </w:pPr>
      <w:r>
        <w:t xml:space="preserve">W_{212}O_{12}</w:t>
      </w:r>
    </w:p>
    <w:p>
      <w:pPr>
        <w:numPr>
          <w:ilvl w:val="0"/>
          <w:numId w:val="1020"/>
        </w:numPr>
      </w:pPr>
      <w:r>
        <w:t xml:space="preserve">B_{21}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we have: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O_{11}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Using the chain rule: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6"/>
    <w:bookmarkStart w:id="37" w:name="gradient-with-respect-to-w_212"/>
    <w:p>
      <w:pPr>
        <w:pStyle w:val="Heading2"/>
      </w:pPr>
      <w:r>
        <w:t xml:space="preserve">Gradient with Respect to (W_{212})</w:t>
      </w:r>
    </w:p>
    <w:p>
      <w:pPr>
        <w:pStyle w:val="FirstParagraph"/>
      </w:pPr>
      <w:r>
        <w:t xml:space="preserve">Similarly: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O_{12}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7"/>
    <w:bookmarkStart w:id="38" w:name="gradient-with-respect-to-b_21"/>
    <w:p>
      <w:pPr>
        <w:pStyle w:val="Heading2"/>
      </w:pPr>
      <w:r>
        <w:t xml:space="preserve">Gradient with Respect to (B_{21})</w:t>
      </w:r>
    </w:p>
    <w:p>
      <w:pPr>
        <w:pStyle w:val="FirstParagraph"/>
      </w:pPr>
      <w:r>
        <w:t xml:space="preserve">Since: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we get: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gradients-for-the-first-hidden-neuron"/>
    <w:p>
      <w:pPr>
        <w:pStyle w:val="Heading1"/>
      </w:pPr>
      <w:r>
        <w:t xml:space="preserve">19. Gradients for the First Hidden Neuron</w:t>
      </w:r>
    </w:p>
    <w:p>
      <w:pPr>
        <w:pStyle w:val="FirstParagraph"/>
      </w:pPr>
      <w:r>
        <w:t xml:space="preserve">We now calculate: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dependency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W_{11}</w:t>
      </w:r>
      <w:r>
        <w:t xml:space="preserve"> </w:t>
      </w:r>
      <w:r>
        <w:t xml:space="preserve"> </w:t>
      </w:r>
      <w:r>
        <w:t xml:space="preserve">O_{11}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L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We already know: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-2(y-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W_{211}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Since: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O_{11}=X_1W_{11}+X_2W_{12}+B_{11}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we get: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X_1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Start w:id="40" w:name="gradient-with-respect-to-w_12"/>
    <w:p>
      <w:pPr>
        <w:pStyle w:val="Heading2"/>
      </w:pPr>
      <w:r>
        <w:t xml:space="preserve">Gradient with Respect to (W_{12})</w:t>
      </w:r>
    </w:p>
    <w:p>
      <w:pPr>
        <w:pStyle w:val="FirstParagraph"/>
      </w:pPr>
      <w:r>
        <w:t xml:space="preserve">Similarly: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X_2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40"/>
    <w:bookmarkStart w:id="41" w:name="gradient-with-respect-to-b_11"/>
    <w:p>
      <w:pPr>
        <w:pStyle w:val="Heading2"/>
      </w:pPr>
      <w:r>
        <w:t xml:space="preserve">Gradient with Respect to (B_{11})</w:t>
      </w:r>
    </w:p>
    <w:p>
      <w:pPr>
        <w:pStyle w:val="FirstParagraph"/>
      </w:pPr>
      <w:r>
        <w:t xml:space="preserve">Since: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we get: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gradients-for-the-second-hidden-neuron"/>
    <w:p>
      <w:pPr>
        <w:pStyle w:val="Heading1"/>
      </w:pPr>
      <w:r>
        <w:t xml:space="preserve">20. Gradients for the Second Hidden Neuron</w:t>
      </w:r>
    </w:p>
    <w:p>
      <w:pPr>
        <w:pStyle w:val="FirstParagraph"/>
      </w:pPr>
      <w:r>
        <w:t xml:space="preserve">The second hidden neuron follows the same logic.</w:t>
      </w:r>
    </w:p>
    <w:p>
      <w:pPr>
        <w:pStyle w:val="BodyText"/>
      </w:pPr>
      <w:r>
        <w:t xml:space="preserve">Suppose: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O_{12}</w:t>
      </w:r>
      <w:r>
        <w:t xml:space="preserve"> </w:t>
      </w:r>
      <w:r>
        <w:t xml:space="preserve">=</w:t>
      </w:r>
      <w:r>
        <w:t xml:space="preserve"> </w:t>
      </w:r>
      <w:r>
        <w:t xml:space="preserve">X_1W_{21}</w:t>
      </w:r>
    </w:p>
    <w:p>
      <w:pPr>
        <w:numPr>
          <w:ilvl w:val="0"/>
          <w:numId w:val="1021"/>
        </w:numPr>
      </w:pPr>
      <w:r>
        <w:t xml:space="preserve">X_2W_{22}</w:t>
      </w:r>
    </w:p>
    <w:p>
      <w:pPr>
        <w:numPr>
          <w:ilvl w:val="0"/>
          <w:numId w:val="1021"/>
        </w:numPr>
      </w:pPr>
      <w:r>
        <w:t xml:space="preserve">B_{12}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W_{212}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Start w:id="43" w:name="gradient-with-respect-to-w_21"/>
    <w:p>
      <w:pPr>
        <w:pStyle w:val="Heading2"/>
      </w:pPr>
      <w:r>
        <w:t xml:space="preserve">Gradient with Respect to (W_{21})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43"/>
    <w:bookmarkStart w:id="44" w:name="gradient-with-respect-to-w_22"/>
    <w:p>
      <w:pPr>
        <w:pStyle w:val="Heading2"/>
      </w:pPr>
      <w:r>
        <w:t xml:space="preserve">Gradient with Respect to (W_{22})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44"/>
    <w:bookmarkStart w:id="45" w:name="gradient-with-respect-to-b_12"/>
    <w:p>
      <w:pPr>
        <w:pStyle w:val="Heading2"/>
      </w:pPr>
      <w:r>
        <w:t xml:space="preserve">Gradient with Respect to (B_{12})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all-trainable-parameter-gradients"/>
    <w:p>
      <w:pPr>
        <w:pStyle w:val="Heading1"/>
      </w:pPr>
      <w:r>
        <w:t xml:space="preserve">21. All Trainable-Parameter Gradients</w:t>
      </w:r>
    </w:p>
    <w:p>
      <w:pPr>
        <w:pStyle w:val="FirstParagraph"/>
      </w:pPr>
      <w:r>
        <w:t xml:space="preserve">For this simple network, the gradients follow the same pattern.</w:t>
      </w:r>
    </w:p>
    <w:bookmarkStart w:id="47" w:name="output-layer-1"/>
    <w:p>
      <w:pPr>
        <w:pStyle w:val="Heading3"/>
      </w:pPr>
      <w:r>
        <w:t xml:space="preserve">Output layer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-2(y-</w:t>
      </w:r>
      <w:r>
        <w:t xml:space="preserve">)O_{11}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-2(y-</w:t>
      </w:r>
      <w:r>
        <w:t xml:space="preserve">)O_{12}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-2(y-</w:t>
      </w:r>
      <w:r>
        <w:t xml:space="preserve">)</w:t>
      </w:r>
      <w:r>
        <w:t xml:space="preserve"> </w:t>
      </w:r>
      <w:r>
        <w:t xml:space="preserve">]</w:t>
      </w:r>
    </w:p>
    <w:bookmarkEnd w:id="47"/>
    <w:bookmarkStart w:id="48" w:name="first-hidden-neuron"/>
    <w:p>
      <w:pPr>
        <w:pStyle w:val="Heading3"/>
      </w:pPr>
      <w:r>
        <w:t xml:space="preserve">First hidden neuron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-2(y-</w:t>
      </w:r>
      <w:r>
        <w:t xml:space="preserve">)W_{211}X_1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-2(y-</w:t>
      </w:r>
      <w:r>
        <w:t xml:space="preserve">)W_{211}X_2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-2(y-</w:t>
      </w:r>
      <w:r>
        <w:t xml:space="preserve">)W_{211}</w:t>
      </w:r>
      <w:r>
        <w:t xml:space="preserve"> </w:t>
      </w:r>
      <w:r>
        <w:t xml:space="preserve">]</w:t>
      </w:r>
    </w:p>
    <w:bookmarkEnd w:id="48"/>
    <w:bookmarkStart w:id="49" w:name="second-hidden-neuron"/>
    <w:p>
      <w:pPr>
        <w:pStyle w:val="Heading3"/>
      </w:pPr>
      <w:r>
        <w:t xml:space="preserve">Second hidden neuron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-2(y-</w:t>
      </w:r>
      <w:r>
        <w:t xml:space="preserve">)W_{212}X_1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-2(y-</w:t>
      </w:r>
      <w:r>
        <w:t xml:space="preserve">)W_{212}X_2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-2(y-</w:t>
      </w:r>
      <w:r>
        <w:t xml:space="preserve">)W_{212}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These gradients tell us how every trainable parameter influences the loss.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8" w:name="complete-backpropagation-algorithm"/>
    <w:p>
      <w:pPr>
        <w:pStyle w:val="Heading1"/>
      </w:pPr>
      <w:r>
        <w:t xml:space="preserve">22. Complete Backpropagation Algorithm</w:t>
      </w:r>
    </w:p>
    <w:p>
      <w:pPr>
        <w:pStyle w:val="FirstParagraph"/>
      </w:pPr>
      <w:r>
        <w:t xml:space="preserve">The overall process can now be summarized.</w:t>
      </w:r>
    </w:p>
    <w:bookmarkStart w:id="51" w:name="step-0-initialize-parameters"/>
    <w:p>
      <w:pPr>
        <w:pStyle w:val="Heading3"/>
      </w:pPr>
      <w:r>
        <w:t xml:space="preserve">Step 0 – Initialize Parameters</w:t>
      </w:r>
    </w:p>
    <w:p>
      <w:pPr>
        <w:pStyle w:val="FirstParagraph"/>
      </w:pPr>
      <w:r>
        <w:t xml:space="preserve">Initialize weights and biases.</w:t>
      </w:r>
    </w:p>
    <w:p>
      <w:pPr>
        <w:pStyle w:val="BodyText"/>
      </w:pPr>
      <w:r>
        <w:t xml:space="preserve">For this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W=1,</w:t>
      </w:r>
      <w:r>
        <w:t xml:space="preserve">B=0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51"/>
    <w:bookmarkStart w:id="52" w:name="step-1-select-a-training-example-1"/>
    <w:p>
      <w:pPr>
        <w:pStyle w:val="Heading3"/>
      </w:pPr>
      <w:r>
        <w:t xml:space="preserve">Step 1 – Select a Training Example</w:t>
      </w:r>
    </w:p>
    <w:p>
      <w:pPr>
        <w:pStyle w:val="FirstParagraph"/>
      </w:pPr>
      <w:r>
        <w:t xml:space="preserve">Take one student from the dataset.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X=(IQ,CGPA)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with actual target: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y=3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52"/>
    <w:bookmarkStart w:id="53" w:name="step-2-forward-propagation-1"/>
    <w:p>
      <w:pPr>
        <w:pStyle w:val="Heading3"/>
      </w:pPr>
      <w:r>
        <w:t xml:space="preserve">Step 2 – Forward Propagation</w:t>
      </w:r>
    </w:p>
    <w:p>
      <w:pPr>
        <w:pStyle w:val="FirstParagraph"/>
      </w:pPr>
      <w:r>
        <w:t xml:space="preserve">Pass the input through the neural network.</w:t>
      </w:r>
    </w:p>
    <w:p>
      <w:pPr>
        <w:pStyle w:val="BodyText"/>
      </w:pPr>
      <w:r>
        <w:t xml:space="preserve">Calculate: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O_{11}, O_{12},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=18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53"/>
    <w:bookmarkStart w:id="54" w:name="step-3-calculate-loss"/>
    <w:p>
      <w:pPr>
        <w:pStyle w:val="Heading3"/>
      </w:pPr>
      <w:r>
        <w:t xml:space="preserve">Step 3 – Calculate Loss</w:t>
      </w:r>
    </w:p>
    <w:p>
      <w:pPr>
        <w:pStyle w:val="FirstParagraph"/>
      </w:pPr>
      <w:r>
        <w:t xml:space="preserve">Using MSE: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L=(y-</w:t>
      </w:r>
      <w:r>
        <w:t xml:space="preserve">)^2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L=(3-18)^2=225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54"/>
    <w:bookmarkStart w:id="55" w:name="step-4-calculate-gradients"/>
    <w:p>
      <w:pPr>
        <w:pStyle w:val="Heading3"/>
      </w:pPr>
      <w:r>
        <w:t xml:space="preserve">Step 4 – Calculate Gradients</w:t>
      </w:r>
    </w:p>
    <w:p>
      <w:pPr>
        <w:pStyle w:val="FirstParagraph"/>
      </w:pPr>
      <w:r>
        <w:t xml:space="preserve">Calculate: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every trainable parameter.</w:t>
      </w:r>
    </w:p>
    <w:p>
      <w:r>
        <w:pict>
          <v:rect style="width:0;height:1.5pt" o:hralign="center" o:hrstd="t" o:hr="t"/>
        </w:pict>
      </w:r>
    </w:p>
    <w:bookmarkEnd w:id="55"/>
    <w:bookmarkStart w:id="56" w:name="step-5-update-parameters"/>
    <w:p>
      <w:pPr>
        <w:pStyle w:val="Heading3"/>
      </w:pPr>
      <w:r>
        <w:t xml:space="preserve">Step 5 – Update Parameters</w:t>
      </w:r>
    </w:p>
    <w:p>
      <w:pPr>
        <w:pStyle w:val="FirstParagraph"/>
      </w:pPr>
      <w:r>
        <w:t xml:space="preserve">Use Gradient Descent: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W_{new}</w:t>
      </w:r>
      <w:r>
        <w:t xml:space="preserve"> </w:t>
      </w:r>
      <w:r>
        <w:t xml:space="preserve">=</w:t>
      </w:r>
      <w:r>
        <w:t xml:space="preserve"> </w:t>
      </w:r>
      <w:r>
        <w:t xml:space="preserve">W_{old}</w:t>
      </w:r>
    </w:p>
    <w:p>
      <w:pPr>
        <w:pStyle w:val="Compact"/>
        <w:numPr>
          <w:ilvl w:val="0"/>
          <w:numId w:val="1022"/>
        </w:numPr>
      </w:pPr>
      <w:r>
        <w:t xml:space="preserve">]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B_{new}</w:t>
      </w:r>
      <w:r>
        <w:t xml:space="preserve"> </w:t>
      </w:r>
      <w:r>
        <w:t xml:space="preserve">=</w:t>
      </w:r>
      <w:r>
        <w:t xml:space="preserve"> </w:t>
      </w:r>
      <w:r>
        <w:t xml:space="preserve">B_{old}</w:t>
      </w:r>
    </w:p>
    <w:p>
      <w:pPr>
        <w:pStyle w:val="Compact"/>
        <w:numPr>
          <w:ilvl w:val="0"/>
          <w:numId w:val="1023"/>
        </w:numPr>
      </w:pPr>
      <w:r>
        <w:t xml:space="preserve">]</w:t>
      </w:r>
    </w:p>
    <w:p>
      <w:r>
        <w:pict>
          <v:rect style="width:0;height:1.5pt" o:hralign="center" o:hrstd="t" o:hr="t"/>
        </w:pict>
      </w:r>
    </w:p>
    <w:bookmarkEnd w:id="56"/>
    <w:bookmarkStart w:id="57" w:name="step-6-move-to-the-next-training-example"/>
    <w:p>
      <w:pPr>
        <w:pStyle w:val="Heading3"/>
      </w:pPr>
      <w:r>
        <w:t xml:space="preserve">Step 6 – Move to the Next Training Example</w:t>
      </w:r>
    </w:p>
    <w:p>
      <w:pPr>
        <w:pStyle w:val="FirstParagraph"/>
      </w:pPr>
      <w:r>
        <w:t xml:space="preserve">Take the next student and repeat: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Forward Propagation</w:t>
      </w:r>
      <w:r>
        <w:t xml:space="preserve"> </w:t>
      </w:r>
      <w:r>
        <w:t xml:space="preserve"> </w:t>
      </w:r>
      <w:r>
        <w:t xml:space="preserve">Loss</w:t>
      </w:r>
      <w:r>
        <w:t xml:space="preserve"> </w:t>
      </w:r>
      <w:r>
        <w:t xml:space="preserve"> </w:t>
      </w:r>
      <w:r>
        <w:t xml:space="preserve">Gradients</w:t>
      </w:r>
      <w:r>
        <w:t xml:space="preserve"> </w:t>
      </w:r>
      <w:r>
        <w:t xml:space="preserve"> </w:t>
      </w:r>
      <w:r>
        <w:t xml:space="preserve">Parameter Update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why-do-we-repeat-the-process"/>
    <w:p>
      <w:pPr>
        <w:pStyle w:val="Heading1"/>
      </w:pPr>
      <w:r>
        <w:t xml:space="preserve">23. Why Do We Repeat the Process?</w:t>
      </w:r>
    </w:p>
    <w:p>
      <w:pPr>
        <w:pStyle w:val="FirstParagraph"/>
      </w:pPr>
      <w:r>
        <w:t xml:space="preserve">Suppose the dataset contains four students.</w:t>
      </w:r>
    </w:p>
    <w:p>
      <w:pPr>
        <w:pStyle w:val="BodyText"/>
      </w:pPr>
      <w:r>
        <w:t xml:space="preserve">The algorithm processes:</w:t>
      </w:r>
    </w:p>
    <w:p>
      <w:pPr>
        <w:pStyle w:val="BodyText"/>
      </w:pPr>
      <w:r>
        <w:rPr>
          <w:b/>
          <w:bCs/>
        </w:rPr>
        <w:t xml:space="preserve">Student 1 → Student 2 → Student 3 → Student 4</w:t>
      </w:r>
    </w:p>
    <w:p>
      <w:pPr>
        <w:pStyle w:val="BodyText"/>
      </w:pPr>
      <w:r>
        <w:t xml:space="preserve">During this process, the weights and biases are continuously updated.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W_1</w:t>
      </w:r>
      <w:r>
        <w:t xml:space="preserve"> </w:t>
      </w:r>
      <w:r>
        <w:t xml:space="preserve">W_2</w:t>
      </w:r>
      <w:r>
        <w:t xml:space="preserve"> </w:t>
      </w:r>
      <w:r>
        <w:t xml:space="preserve">W_3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 similarly for biases.</w:t>
      </w:r>
    </w:p>
    <w:p>
      <w:pPr>
        <w:pStyle w:val="BodyText"/>
      </w:pPr>
      <w:r>
        <w:t xml:space="preserve">The parameters gradually move toward values that produce smaller errors.</w:t>
      </w:r>
    </w:p>
    <w:p>
      <w:r>
        <w:pict>
          <v:rect style="width:0;height:1.5pt" o:hralign="center" o:hrstd="t" o:hr="t"/>
        </w:pict>
      </w:r>
    </w:p>
    <w:bookmarkEnd w:id="59"/>
    <w:bookmarkStart w:id="60" w:name="what-is-an-epoch"/>
    <w:p>
      <w:pPr>
        <w:pStyle w:val="Heading1"/>
      </w:pPr>
      <w:r>
        <w:t xml:space="preserve">24. What is an Epoch?</w:t>
      </w:r>
    </w:p>
    <w:p>
      <w:pPr>
        <w:pStyle w:val="FirstParagraph"/>
      </w:pPr>
      <w:r>
        <w:t xml:space="preserve">Processing the complete training dataset once is called</w:t>
      </w:r>
      <w:r>
        <w:t xml:space="preserve"> </w:t>
      </w:r>
      <w:r>
        <w:rPr>
          <w:b/>
          <w:bCs/>
        </w:rPr>
        <w:t xml:space="preserve">one epoch</w:t>
      </w:r>
      <w:r>
        <w:t xml:space="preserve">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Student_1</w:t>
      </w:r>
      <w:r>
        <w:t xml:space="preserve"> </w:t>
      </w:r>
      <w:r>
        <w:t xml:space="preserve"> </w:t>
      </w:r>
      <w:r>
        <w:t xml:space="preserve">Student_2</w:t>
      </w:r>
      <w:r>
        <w:t xml:space="preserve"> </w:t>
      </w:r>
      <w:r>
        <w:t xml:space="preserve"> </w:t>
      </w:r>
      <w:r>
        <w:t xml:space="preserve">Student_3</w:t>
      </w:r>
      <w:r>
        <w:t xml:space="preserve"> </w:t>
      </w:r>
      <w:r>
        <w:t xml:space="preserve"> </w:t>
      </w:r>
      <w:r>
        <w:t xml:space="preserve">Student_4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is one complete pass through the dataset.</w:t>
      </w:r>
    </w:p>
    <w:p>
      <w:pPr>
        <w:pStyle w:val="BodyText"/>
      </w:pPr>
      <w:r>
        <w:t xml:space="preserve">If this complete process is repeated 100 times: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If repeated 1000 times: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60"/>
    <w:bookmarkStart w:id="61" w:name="complete-training-loop"/>
    <w:p>
      <w:pPr>
        <w:pStyle w:val="Heading1"/>
      </w:pPr>
      <w:r>
        <w:t xml:space="preserve">25. Complete Training Loop</w:t>
      </w:r>
    </w:p>
    <w:p>
      <w:pPr>
        <w:pStyle w:val="FirstParagraph"/>
      </w:pPr>
      <w:r>
        <w:t xml:space="preserve">Conceptually, the algorithm looks like:</w:t>
      </w:r>
    </w:p>
    <w:p>
      <w:pPr>
        <w:pStyle w:val="SourceCode"/>
      </w:pPr>
      <w:r>
        <w:rPr>
          <w:rStyle w:val="VerbatimChar"/>
        </w:rPr>
        <w:t xml:space="preserve">Initialize weights and biases</w:t>
      </w:r>
      <w:r>
        <w:br/>
      </w:r>
      <w:r>
        <w:br/>
      </w:r>
      <w:r>
        <w:rPr>
          <w:rStyle w:val="VerbatimChar"/>
        </w:rPr>
        <w:t xml:space="preserve">Repeat for multiple epochs:</w:t>
      </w:r>
      <w:r>
        <w:br/>
      </w:r>
      <w:r>
        <w:br/>
      </w:r>
      <w:r>
        <w:rPr>
          <w:rStyle w:val="VerbatimChar"/>
        </w:rPr>
        <w:t xml:space="preserve">    For every training example:</w:t>
      </w:r>
      <w:r>
        <w:br/>
      </w:r>
      <w:r>
        <w:br/>
      </w:r>
      <w:r>
        <w:rPr>
          <w:rStyle w:val="VerbatimChar"/>
        </w:rPr>
        <w:t xml:space="preserve">        1. Perform Forward Propagation</w:t>
      </w:r>
      <w:r>
        <w:br/>
      </w:r>
      <w:r>
        <w:rPr>
          <w:rStyle w:val="VerbatimChar"/>
        </w:rPr>
        <w:t xml:space="preserve">        2. Calculate prediction</w:t>
      </w:r>
      <w:r>
        <w:br/>
      </w:r>
      <w:r>
        <w:rPr>
          <w:rStyle w:val="VerbatimChar"/>
        </w:rPr>
        <w:t xml:space="preserve">        3. Calculate Loss</w:t>
      </w:r>
      <w:r>
        <w:br/>
      </w:r>
      <w:r>
        <w:rPr>
          <w:rStyle w:val="VerbatimChar"/>
        </w:rPr>
        <w:t xml:space="preserve">        4. Calculate gradients using Backpropagation</w:t>
      </w:r>
      <w:r>
        <w:br/>
      </w:r>
      <w:r>
        <w:rPr>
          <w:rStyle w:val="VerbatimChar"/>
        </w:rPr>
        <w:t xml:space="preserve">        5. Update weights and biases using Gradient Descent</w:t>
      </w:r>
    </w:p>
    <w:p>
      <w:pPr>
        <w:pStyle w:val="FirstParagraph"/>
      </w:pPr>
      <w:r>
        <w:t xml:space="preserve">The goal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61"/>
    <w:bookmarkStart w:id="62" w:name="what-is-convergence"/>
    <w:p>
      <w:pPr>
        <w:pStyle w:val="Heading1"/>
      </w:pPr>
      <w:r>
        <w:t xml:space="preserve">26. What is Convergence?</w:t>
      </w:r>
    </w:p>
    <w:p>
      <w:pPr>
        <w:pStyle w:val="FirstParagraph"/>
      </w:pPr>
      <w:r>
        <w:t xml:space="preserve">Training continues until the model reaches a satisfactory point where the loss stops improving significantly.</w:t>
      </w:r>
    </w:p>
    <w:p>
      <w:pPr>
        <w:pStyle w:val="BodyText"/>
      </w:pPr>
      <w:r>
        <w:t xml:space="preserve">This is called</w:t>
      </w:r>
      <w:r>
        <w:t xml:space="preserve"> </w:t>
      </w:r>
      <w:r>
        <w:rPr>
          <w:b/>
          <w:bCs/>
        </w:rPr>
        <w:t xml:space="preserve">convergence</w:t>
      </w:r>
      <w:r>
        <w:t xml:space="preserve">.</w:t>
      </w:r>
    </w:p>
    <w:p>
      <w:pPr>
        <w:pStyle w:val="BodyText"/>
      </w:pPr>
      <w:r>
        <w:t xml:space="preserve">Conceptually: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Loss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 eventually: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Loss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In practical neural-network training, we normally do not require the loss to become exactly zero.</w:t>
      </w:r>
    </w:p>
    <w:p>
      <w:r>
        <w:pict>
          <v:rect style="width:0;height:1.5pt" o:hralign="center" o:hrstd="t" o:hr="t"/>
        </w:pict>
      </w:r>
    </w:p>
    <w:bookmarkEnd w:id="62"/>
    <w:bookmarkStart w:id="63" w:name="the-most-important-idea"/>
    <w:p>
      <w:pPr>
        <w:pStyle w:val="Heading1"/>
      </w:pPr>
      <w:r>
        <w:t xml:space="preserve">27. The Most Important Idea</w:t>
      </w:r>
    </w:p>
    <w:p>
      <w:pPr>
        <w:pStyle w:val="FirstParagraph"/>
      </w:pPr>
      <w:r>
        <w:t xml:space="preserve">The entire concept can be remembered as: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Backpropagation works in the opposite direction: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It determines how much each parameter contributed to the final error.</w:t>
      </w:r>
    </w:p>
    <w:p>
      <w:pPr>
        <w:pStyle w:val="BodyText"/>
      </w:pPr>
      <w:r>
        <w:t xml:space="preserve">Then Gradient Descent uses these gradients to update the parameters.</w:t>
      </w:r>
    </w:p>
    <w:p>
      <w:r>
        <w:pict>
          <v:rect style="width:0;height:1.5pt" o:hralign="center" o:hrstd="t" o:hr="t"/>
        </w:pict>
      </w:r>
    </w:p>
    <w:bookmarkEnd w:id="63"/>
    <w:bookmarkStart w:id="65" w:name="backpropagation-vs-gradient-descent"/>
    <w:p>
      <w:pPr>
        <w:pStyle w:val="Heading1"/>
      </w:pPr>
      <w:r>
        <w:t xml:space="preserve">28. Backpropagation vs Gradient Descent</w:t>
      </w:r>
    </w:p>
    <w:p>
      <w:pPr>
        <w:pStyle w:val="FirstParagraph"/>
      </w:pPr>
      <w:r>
        <w:t xml:space="preserve">These two concepts are related but not identical.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Backpropagation</w:t>
            </w:r>
          </w:p>
        </w:tc>
        <w:tc>
          <w:tcPr/>
          <w:p>
            <w:pPr>
              <w:pStyle w:val="Compact"/>
            </w:pPr>
            <w:r>
              <w:t xml:space="preserve">Gradient Descent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Calculates gradients</w:t>
            </w:r>
          </w:p>
        </w:tc>
        <w:tc>
          <w:tcPr/>
          <w:p>
            <w:pPr>
              <w:pStyle w:val="Compact"/>
            </w:pPr>
            <w:r>
              <w:t xml:space="preserve">Uses gradients to update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 Chain Rule</w:t>
            </w:r>
          </w:p>
        </w:tc>
        <w:tc>
          <w:tcPr/>
          <w:p>
            <w:pPr>
              <w:pStyle w:val="Compact"/>
            </w:pPr>
            <w:r>
              <w:t xml:space="preserve">Uses update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Determines how loss depends on parameters</w:t>
            </w:r>
          </w:p>
        </w:tc>
        <w:tc>
          <w:tcPr/>
          <w:p>
            <w:pPr>
              <w:pStyle w:val="Compact"/>
            </w:pPr>
            <w:r>
              <w:t xml:space="preserve">Moves parameters toward lower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backward through the network</w:t>
            </w:r>
          </w:p>
        </w:tc>
        <w:tc>
          <w:tcPr/>
          <w:p>
            <w:pPr>
              <w:pStyle w:val="Compact"/>
            </w:pPr>
            <w:r>
              <w:t xml:space="preserve">Performs optimization</w:t>
            </w:r>
          </w:p>
        </w:tc>
      </w:tr>
    </w:tbl>
    <w:bookmarkStart w:id="64" w:name="in-simple-terms"/>
    <w:p>
      <w:pPr>
        <w:pStyle w:val="Heading3"/>
      </w:pPr>
      <w:r>
        <w:t xml:space="preserve">In simple terms:</w:t>
      </w:r>
    </w:p>
    <w:p>
      <w:pPr>
        <w:pStyle w:val="FirstParagraph"/>
      </w:pPr>
      <w:r>
        <w:rPr>
          <w:b/>
          <w:bCs/>
        </w:rPr>
        <w:t xml:space="preserve">Backpropagation tells us the direction and magnitude of change.</w:t>
      </w:r>
    </w:p>
    <w:p>
      <w:pPr>
        <w:pStyle w:val="BodyText"/>
      </w:pPr>
      <w:r>
        <w:rPr>
          <w:b/>
          <w:bCs/>
        </w:rPr>
        <w:t xml:space="preserve">Gradient Descent uses that information to actually update the parameters.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X661659c0286cb0b8a378d1abfe350a11befc910"/>
    <w:p>
      <w:pPr>
        <w:pStyle w:val="Heading1"/>
      </w:pPr>
      <w:r>
        <w:t xml:space="preserve">29. Important Correction: Backpropagation Does Not Directly “Find” the Final Weights</w:t>
      </w:r>
    </w:p>
    <w:p>
      <w:pPr>
        <w:pStyle w:val="FirstParagraph"/>
      </w:pPr>
      <w:r>
        <w:t xml:space="preserve">A useful conceptual distinction:</w:t>
      </w:r>
    </w:p>
    <w:p>
      <w:pPr>
        <w:pStyle w:val="BodyText"/>
      </w:pPr>
      <w:r>
        <w:t xml:space="preserve">Backpropagation itself calculates the gradients.</w:t>
      </w:r>
    </w:p>
    <w:p>
      <w:pPr>
        <w:pStyle w:val="BodyText"/>
      </w:pPr>
      <w:r>
        <w:t xml:space="preserve">Gradient Descent or another optimizer then uses those gradients to update the weights and biases.</w:t>
      </w:r>
    </w:p>
    <w:p>
      <w:pPr>
        <w:pStyle w:val="BodyText"/>
      </w:pPr>
      <w:r>
        <w:t xml:space="preserve">Therefore, a more precise training pipeline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66"/>
    <w:bookmarkStart w:id="67" w:name="key-takeaways"/>
    <w:p>
      <w:pPr>
        <w:pStyle w:val="Heading1"/>
      </w:pPr>
      <w:r>
        <w:t xml:space="preserve">30. Key Takeaways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Backpropagation is an algorithm used to train neural networks.</w:t>
      </w:r>
    </w:p>
    <w:p>
      <w:pPr>
        <w:pStyle w:val="Compact"/>
        <w:numPr>
          <w:ilvl w:val="0"/>
          <w:numId w:val="1024"/>
        </w:numPr>
      </w:pPr>
      <w:r>
        <w:t xml:space="preserve">It calculates gradients of the loss with respect to trainable parameters.</w:t>
      </w:r>
    </w:p>
    <w:p>
      <w:pPr>
        <w:pStyle w:val="Compact"/>
        <w:numPr>
          <w:ilvl w:val="0"/>
          <w:numId w:val="1024"/>
        </w:numPr>
      </w:pPr>
      <w:r>
        <w:t xml:space="preserve">It uses the</w:t>
      </w:r>
      <w:r>
        <w:t xml:space="preserve"> </w:t>
      </w:r>
      <w:r>
        <w:rPr>
          <w:b/>
          <w:bCs/>
        </w:rPr>
        <w:t xml:space="preserve">Chain Rule of Differentiation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error is propagated backward through the network.</w:t>
      </w:r>
    </w:p>
    <w:p>
      <w:pPr>
        <w:pStyle w:val="Compact"/>
        <w:numPr>
          <w:ilvl w:val="0"/>
          <w:numId w:val="1024"/>
        </w:numPr>
      </w:pPr>
      <w:r>
        <w:t xml:space="preserve">The actual target (y) cannot be changed.</w:t>
      </w:r>
    </w:p>
    <w:p>
      <w:pPr>
        <w:pStyle w:val="Compact"/>
        <w:numPr>
          <w:ilvl w:val="0"/>
          <w:numId w:val="1024"/>
        </w:numPr>
      </w:pPr>
      <w:r>
        <w:t xml:space="preserve">The prediction (</w:t>
      </w:r>
      <w:r>
        <w:t xml:space="preserve">y) is changed indirectly by modifying weights and biases.</w:t>
      </w:r>
    </w:p>
    <w:p>
      <w:pPr>
        <w:pStyle w:val="Compact"/>
        <w:numPr>
          <w:ilvl w:val="0"/>
          <w:numId w:val="1024"/>
        </w:numPr>
      </w:pPr>
      <w:r>
        <w:t xml:space="preserve">Gradient Descent uses the calculated gradients to update parameters.</w:t>
      </w:r>
    </w:p>
    <w:p>
      <w:pPr>
        <w:pStyle w:val="Compact"/>
        <w:numPr>
          <w:ilvl w:val="0"/>
          <w:numId w:val="1024"/>
        </w:numPr>
      </w:pPr>
      <w:r>
        <w:t xml:space="preserve">The process is repeated for multiple training examples.</w:t>
      </w:r>
    </w:p>
    <w:p>
      <w:pPr>
        <w:pStyle w:val="Compact"/>
        <w:numPr>
          <w:ilvl w:val="0"/>
          <w:numId w:val="1024"/>
        </w:numPr>
      </w:pPr>
      <w:r>
        <w:t xml:space="preserve">One complete pass through the dataset is one</w:t>
      </w:r>
      <w:r>
        <w:t xml:space="preserve"> </w:t>
      </w:r>
      <w:r>
        <w:rPr>
          <w:b/>
          <w:bCs/>
        </w:rPr>
        <w:t xml:space="preserve">epoch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Training continues for multiple epochs until the model converges or reaches a suitable stopping condition.</w:t>
      </w:r>
    </w:p>
    <w:p>
      <w:r>
        <w:pict>
          <v:rect style="width:0;height:1.5pt" o:hralign="center" o:hrstd="t" o:hr="t"/>
        </w:pict>
      </w:r>
    </w:p>
    <w:bookmarkEnd w:id="67"/>
    <w:bookmarkStart w:id="68" w:name="one-line-definition-for-exams"/>
    <w:p>
      <w:pPr>
        <w:pStyle w:val="Heading1"/>
      </w:pPr>
      <w:r>
        <w:t xml:space="preserve">31. One-Line Definition for Exams</w:t>
      </w:r>
    </w:p>
    <w:p>
      <w:pPr>
        <w:pStyle w:val="BlockText"/>
      </w:pPr>
      <w:r>
        <w:rPr>
          <w:b/>
          <w:bCs/>
        </w:rPr>
        <w:t xml:space="preserve">Backpropagation is an algorithm that uses the chain rule to calculate the gradients of a neural network’s loss function with respect to its weights and biases, which are then used by an optimizer such as Gradient Descent to minimize the loss.</w:t>
      </w:r>
    </w:p>
    <w:p>
      <w:r>
        <w:pict>
          <v:rect style="width:0;height:1.5pt" o:hralign="center" o:hrstd="t" o:hr="t"/>
        </w:pict>
      </w:r>
    </w:p>
    <w:bookmarkEnd w:id="68"/>
    <w:bookmarkStart w:id="70" w:name="quick-revision-flow"/>
    <w:p>
      <w:pPr>
        <w:pStyle w:val="Heading1"/>
      </w:pPr>
      <w:r>
        <w:t xml:space="preserve">32. Quick Revision Flow</w:t>
      </w:r>
    </w:p>
    <w:p>
      <w:pPr>
        <w:pStyle w:val="SourceCode"/>
      </w:pPr>
      <w:r>
        <w:rPr>
          <w:rStyle w:val="VerbatimChar"/>
        </w:rPr>
        <w:t xml:space="preserve">Initialize Weights &amp; Biases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Select Data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Forward Propagation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Prediction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Calculate Loss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Backpropagation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Calculate Gradients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Gradient Descent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Update Weights &amp; Biases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Next Data Sample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Next Epoch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Repeat</w:t>
      </w:r>
    </w:p>
    <w:bookmarkStart w:id="69" w:name="remember"/>
    <w:p>
      <w:pPr>
        <w:pStyle w:val="Heading3"/>
      </w:pPr>
      <w:r>
        <w:t xml:space="preserve">Remember: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