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72A" w:rsidRPr="00AA472A" w:rsidRDefault="00AA472A" w:rsidP="00AA472A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AA472A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ROC-AUC in Machine Learning</w:t>
      </w:r>
    </w:p>
    <w:p w:rsidR="00AA472A" w:rsidRDefault="00AA472A" w:rsidP="00AA472A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AA472A" w:rsidRDefault="00AA472A" w:rsidP="00AA472A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AA472A" w:rsidRDefault="00AA472A" w:rsidP="00AA472A">
      <w:pPr>
        <w:pStyle w:val="Heading1"/>
      </w:pPr>
      <w:r>
        <w:t>ROC Curve (Receiver Operating Characteristic) – English Notes</w:t>
      </w:r>
    </w:p>
    <w:p w:rsidR="00AA472A" w:rsidRDefault="00AA472A" w:rsidP="00AA472A">
      <w:pPr>
        <w:pStyle w:val="Heading2"/>
      </w:pPr>
      <w:r>
        <w:t>What is ROC Curve?</w:t>
      </w:r>
    </w:p>
    <w:p w:rsidR="00AA472A" w:rsidRDefault="00AA472A" w:rsidP="00AA472A">
      <w:pPr>
        <w:pStyle w:val="NormalWeb"/>
      </w:pPr>
      <w:r>
        <w:t xml:space="preserve">ROC (Receiver Operating Characteristic) Curve is a graphical tool used to evaluate the performance of a </w:t>
      </w:r>
      <w:r>
        <w:rPr>
          <w:rStyle w:val="Strong"/>
        </w:rPr>
        <w:t>binary classification model</w:t>
      </w:r>
      <w:r>
        <w:t xml:space="preserve"> at different threshold values.</w:t>
      </w:r>
    </w:p>
    <w:p w:rsidR="00AA472A" w:rsidRDefault="00AA472A" w:rsidP="00AA472A">
      <w:pPr>
        <w:pStyle w:val="NormalWeb"/>
      </w:pPr>
      <w:r>
        <w:t>It helps us:</w:t>
      </w:r>
    </w:p>
    <w:p w:rsidR="00AA472A" w:rsidRDefault="00AA472A" w:rsidP="00AA472A">
      <w:pPr>
        <w:pStyle w:val="NormalWeb"/>
        <w:numPr>
          <w:ilvl w:val="0"/>
          <w:numId w:val="1"/>
        </w:numPr>
      </w:pPr>
      <w:r>
        <w:t>Select the best threshold.</w:t>
      </w:r>
    </w:p>
    <w:p w:rsidR="00AA472A" w:rsidRDefault="00AA472A" w:rsidP="00AA472A">
      <w:pPr>
        <w:pStyle w:val="NormalWeb"/>
        <w:numPr>
          <w:ilvl w:val="0"/>
          <w:numId w:val="1"/>
        </w:numPr>
      </w:pPr>
      <w:r>
        <w:t>Compare different classification models.</w:t>
      </w:r>
    </w:p>
    <w:p w:rsidR="00AA472A" w:rsidRDefault="00AA472A" w:rsidP="00AA472A">
      <w:r>
        <w:pict>
          <v:rect id="_x0000_i1025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Why do we need ROC Curve?</w:t>
      </w:r>
    </w:p>
    <w:p w:rsidR="00AA472A" w:rsidRDefault="00AA472A" w:rsidP="00AA472A">
      <w:pPr>
        <w:pStyle w:val="NormalWeb"/>
      </w:pPr>
      <w:r>
        <w:t xml:space="preserve">Most classification algorithms (Logistic Regression, Decision Tree, SVM, Neural Networks, etc.) </w:t>
      </w:r>
      <w:r>
        <w:rPr>
          <w:rStyle w:val="Strong"/>
        </w:rPr>
        <w:t>do not directly predict 0 or 1</w:t>
      </w:r>
      <w:r>
        <w:t>.</w:t>
      </w:r>
    </w:p>
    <w:p w:rsidR="00AA472A" w:rsidRDefault="00AA472A" w:rsidP="00AA472A">
      <w:pPr>
        <w:pStyle w:val="NormalWeb"/>
      </w:pPr>
      <w:r>
        <w:t xml:space="preserve">Instead, they predict a </w:t>
      </w:r>
      <w:r>
        <w:rPr>
          <w:rStyle w:val="Strong"/>
        </w:rPr>
        <w:t>probability</w:t>
      </w:r>
      <w:r>
        <w:t>.</w:t>
      </w:r>
    </w:p>
    <w:p w:rsidR="00AA472A" w:rsidRDefault="00AA472A" w:rsidP="00AA472A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602"/>
      </w:tblGrid>
      <w:tr w:rsidR="00AA472A" w:rsidTr="00AA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Prediction (Threshold = 0.5)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0.82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1 (Positive)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0.72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1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0.43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0 (Negative)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0.18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0</w:t>
            </w:r>
          </w:p>
        </w:tc>
      </w:tr>
    </w:tbl>
    <w:p w:rsidR="00AA472A" w:rsidRDefault="00AA472A" w:rsidP="00AA472A">
      <w:pPr>
        <w:pStyle w:val="NormalWeb"/>
      </w:pPr>
      <w:r>
        <w:t>Changing the threshold changes the prediction.</w:t>
      </w:r>
    </w:p>
    <w:p w:rsidR="00AA472A" w:rsidRDefault="00AA472A" w:rsidP="00AA472A">
      <w:pPr>
        <w:pStyle w:val="NormalWeb"/>
      </w:pPr>
      <w:r>
        <w:t>Example</w:t>
      </w:r>
    </w:p>
    <w:p w:rsidR="00AA472A" w:rsidRDefault="00AA472A" w:rsidP="00AA472A">
      <w:pPr>
        <w:pStyle w:val="NormalWeb"/>
      </w:pPr>
      <w:r>
        <w:t>Threshold = 0.5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Probability &gt; 0.5 → Positive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Probability &lt; 0.5 → Negative</w:t>
      </w:r>
    </w:p>
    <w:p w:rsidR="00AA472A" w:rsidRDefault="00AA472A" w:rsidP="00AA472A">
      <w:pPr>
        <w:pStyle w:val="NormalWeb"/>
      </w:pPr>
      <w:r>
        <w:t>Threshold = 0.8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Probability &gt; 0.8 → Positive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Probability &lt; 0.8 → Negative</w:t>
      </w:r>
    </w:p>
    <w:p w:rsidR="00AA472A" w:rsidRDefault="00AA472A" w:rsidP="00AA472A">
      <w:pPr>
        <w:pStyle w:val="NormalWeb"/>
      </w:pPr>
      <w:r>
        <w:t>The ROC curve helps us choose the best threshold.</w:t>
      </w:r>
    </w:p>
    <w:p w:rsidR="00AA472A" w:rsidRDefault="00AA472A" w:rsidP="00AA472A">
      <w:r>
        <w:pict>
          <v:rect id="_x0000_i1026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Binary Classification</w:t>
      </w:r>
    </w:p>
    <w:p w:rsidR="00AA472A" w:rsidRDefault="00AA472A" w:rsidP="00AA472A">
      <w:pPr>
        <w:pStyle w:val="NormalWeb"/>
      </w:pPr>
      <w:r>
        <w:t>Examples:</w:t>
      </w:r>
    </w:p>
    <w:p w:rsidR="00AA472A" w:rsidRDefault="00AA472A" w:rsidP="00AA472A">
      <w:pPr>
        <w:pStyle w:val="NormalWeb"/>
        <w:numPr>
          <w:ilvl w:val="0"/>
          <w:numId w:val="2"/>
        </w:numPr>
      </w:pPr>
      <w:r>
        <w:t>Spam / Not Spam</w:t>
      </w:r>
    </w:p>
    <w:p w:rsidR="00AA472A" w:rsidRDefault="00AA472A" w:rsidP="00AA472A">
      <w:pPr>
        <w:pStyle w:val="NormalWeb"/>
        <w:numPr>
          <w:ilvl w:val="0"/>
          <w:numId w:val="2"/>
        </w:numPr>
      </w:pPr>
      <w:r>
        <w:t>Disease / No Disease</w:t>
      </w:r>
    </w:p>
    <w:p w:rsidR="00AA472A" w:rsidRDefault="00AA472A" w:rsidP="00AA472A">
      <w:pPr>
        <w:pStyle w:val="NormalWeb"/>
        <w:numPr>
          <w:ilvl w:val="0"/>
          <w:numId w:val="2"/>
        </w:numPr>
      </w:pPr>
      <w:r>
        <w:t>Placement / No Placement</w:t>
      </w:r>
    </w:p>
    <w:p w:rsidR="00AA472A" w:rsidRDefault="00AA472A" w:rsidP="00AA472A">
      <w:pPr>
        <w:pStyle w:val="NormalWeb"/>
        <w:numPr>
          <w:ilvl w:val="0"/>
          <w:numId w:val="2"/>
        </w:numPr>
      </w:pPr>
      <w:r>
        <w:t>Fraud / Not Fraud</w:t>
      </w:r>
    </w:p>
    <w:p w:rsidR="00AA472A" w:rsidRDefault="00AA472A" w:rsidP="00AA472A">
      <w:pPr>
        <w:pStyle w:val="NormalWeb"/>
      </w:pPr>
      <w:r>
        <w:t xml:space="preserve">ROC Curve is mainly used for </w:t>
      </w:r>
      <w:r>
        <w:rPr>
          <w:rStyle w:val="Strong"/>
        </w:rPr>
        <w:t>Binary Classification</w:t>
      </w:r>
      <w:r>
        <w:t>.</w:t>
      </w:r>
    </w:p>
    <w:p w:rsidR="00AA472A" w:rsidRDefault="00AA472A" w:rsidP="00AA472A">
      <w:r>
        <w:pict>
          <v:rect id="_x0000_i1027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Types of Errors</w:t>
      </w:r>
    </w:p>
    <w:p w:rsidR="00AA472A" w:rsidRDefault="00AA472A" w:rsidP="00AA472A">
      <w:pPr>
        <w:pStyle w:val="NormalWeb"/>
      </w:pPr>
      <w:r>
        <w:t>A classifier can make two types of mistakes.</w:t>
      </w:r>
    </w:p>
    <w:p w:rsidR="00AA472A" w:rsidRDefault="00AA472A" w:rsidP="00AA472A">
      <w:pPr>
        <w:pStyle w:val="Heading3"/>
      </w:pPr>
      <w:r>
        <w:t>1. False Positive (FP)</w:t>
      </w:r>
    </w:p>
    <w:p w:rsidR="00AA472A" w:rsidRDefault="00AA472A" w:rsidP="00AA472A">
      <w:pPr>
        <w:pStyle w:val="NormalWeb"/>
      </w:pPr>
      <w:r>
        <w:t>Actual = Negative</w:t>
      </w:r>
    </w:p>
    <w:p w:rsidR="00AA472A" w:rsidRDefault="00AA472A" w:rsidP="00AA472A">
      <w:pPr>
        <w:pStyle w:val="NormalWeb"/>
      </w:pPr>
      <w:r>
        <w:t>Predicted = Positive</w:t>
      </w:r>
    </w:p>
    <w:p w:rsidR="00AA472A" w:rsidRDefault="00AA472A" w:rsidP="00AA472A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A normal email is classified as spam.</w:t>
      </w:r>
    </w:p>
    <w:p w:rsidR="00AA472A" w:rsidRDefault="00AA472A" w:rsidP="00AA472A">
      <w:r>
        <w:pict>
          <v:rect id="_x0000_i1028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2. False Negative (FN)</w:t>
      </w:r>
    </w:p>
    <w:p w:rsidR="00AA472A" w:rsidRDefault="00AA472A" w:rsidP="00AA472A">
      <w:pPr>
        <w:pStyle w:val="NormalWeb"/>
      </w:pPr>
      <w:r>
        <w:t>Actual = Positive</w:t>
      </w:r>
    </w:p>
    <w:p w:rsidR="00AA472A" w:rsidRDefault="00AA472A" w:rsidP="00AA472A">
      <w:pPr>
        <w:pStyle w:val="NormalWeb"/>
      </w:pPr>
      <w:r>
        <w:t>Predicted = Negative</w:t>
      </w:r>
    </w:p>
    <w:p w:rsidR="00AA472A" w:rsidRDefault="00AA472A" w:rsidP="00AA472A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A spam email is classified as normal.</w:t>
      </w:r>
    </w:p>
    <w:p w:rsidR="00AA472A" w:rsidRDefault="00AA472A" w:rsidP="00AA472A">
      <w:r>
        <w:lastRenderedPageBreak/>
        <w:pict>
          <v:rect id="_x0000_i1029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783"/>
        <w:gridCol w:w="889"/>
      </w:tblGrid>
      <w:tr w:rsidR="00AA472A" w:rsidTr="00AA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Positive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TP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FN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Negative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FP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TN</w:t>
            </w:r>
          </w:p>
        </w:tc>
      </w:tr>
    </w:tbl>
    <w:p w:rsidR="00AA472A" w:rsidRDefault="00AA472A" w:rsidP="00AA472A">
      <w:pPr>
        <w:pStyle w:val="NormalWeb"/>
      </w:pPr>
      <w:r>
        <w:t>Where</w:t>
      </w:r>
    </w:p>
    <w:p w:rsidR="00AA472A" w:rsidRDefault="00AA472A" w:rsidP="00AA472A">
      <w:pPr>
        <w:pStyle w:val="NormalWeb"/>
      </w:pPr>
      <w:r>
        <w:t>TP = True Positive</w:t>
      </w:r>
    </w:p>
    <w:p w:rsidR="00AA472A" w:rsidRDefault="00AA472A" w:rsidP="00AA472A">
      <w:pPr>
        <w:pStyle w:val="NormalWeb"/>
      </w:pPr>
      <w:r>
        <w:t>TN = True Negative</w:t>
      </w:r>
    </w:p>
    <w:p w:rsidR="00AA472A" w:rsidRDefault="00AA472A" w:rsidP="00AA472A">
      <w:pPr>
        <w:pStyle w:val="NormalWeb"/>
      </w:pPr>
      <w:r>
        <w:t>FP = False Positive</w:t>
      </w:r>
    </w:p>
    <w:p w:rsidR="00AA472A" w:rsidRDefault="00AA472A" w:rsidP="00AA472A">
      <w:pPr>
        <w:pStyle w:val="NormalWeb"/>
      </w:pPr>
      <w:r>
        <w:t>FN = False Negative</w:t>
      </w:r>
    </w:p>
    <w:p w:rsidR="00AA472A" w:rsidRDefault="00AA472A" w:rsidP="00AA472A">
      <w:r>
        <w:pict>
          <v:rect id="_x0000_i1030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True Positive Rate (TPR)</w:t>
      </w:r>
    </w:p>
    <w:p w:rsidR="00AA472A" w:rsidRDefault="00AA472A" w:rsidP="00AA472A">
      <w:pPr>
        <w:pStyle w:val="NormalWeb"/>
      </w:pPr>
      <w:r>
        <w:t xml:space="preserve">Also called </w:t>
      </w:r>
      <w:r>
        <w:rPr>
          <w:rStyle w:val="Strong"/>
        </w:rPr>
        <w:t>Recall</w:t>
      </w:r>
      <w:r>
        <w:t xml:space="preserve"> or </w:t>
      </w:r>
      <w:r>
        <w:rPr>
          <w:rStyle w:val="Strong"/>
        </w:rPr>
        <w:t>Sensitivity</w:t>
      </w:r>
      <w:r>
        <w:t>.</w:t>
      </w:r>
    </w:p>
    <w:p w:rsidR="00AA472A" w:rsidRDefault="00AA472A" w:rsidP="00AA472A">
      <w:pPr>
        <w:pStyle w:val="Heading3"/>
      </w:pPr>
      <w:r>
        <w:t>Formula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TPR = TP / (TP + FN)</w:t>
      </w:r>
    </w:p>
    <w:p w:rsidR="00AA472A" w:rsidRDefault="00AA472A" w:rsidP="00AA472A">
      <w:pPr>
        <w:pStyle w:val="Heading3"/>
      </w:pPr>
      <w:r>
        <w:t>Meaning</w:t>
      </w:r>
    </w:p>
    <w:p w:rsidR="00AA472A" w:rsidRDefault="00AA472A" w:rsidP="00AA472A">
      <w:pPr>
        <w:pStyle w:val="NormalWeb"/>
      </w:pPr>
      <w:r>
        <w:t>Out of all actual positive cases,</w:t>
      </w:r>
    </w:p>
    <w:p w:rsidR="00AA472A" w:rsidRDefault="00AA472A" w:rsidP="00AA472A">
      <w:pPr>
        <w:pStyle w:val="NormalWeb"/>
      </w:pPr>
      <w:proofErr w:type="gramStart"/>
      <w:r>
        <w:t>how</w:t>
      </w:r>
      <w:proofErr w:type="gramEnd"/>
      <w:r>
        <w:t xml:space="preserve"> many were correctly predicted?</w:t>
      </w:r>
    </w:p>
    <w:p w:rsidR="00AA472A" w:rsidRDefault="00AA472A" w:rsidP="00AA472A">
      <w:pPr>
        <w:pStyle w:val="NormalWeb"/>
      </w:pPr>
      <w:r>
        <w:t>Higher TPR is better.</w:t>
      </w:r>
    </w:p>
    <w:p w:rsidR="00AA472A" w:rsidRDefault="00AA472A" w:rsidP="00AA472A">
      <w:pPr>
        <w:pStyle w:val="NormalWeb"/>
      </w:pPr>
      <w:r>
        <w:t>Range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0 ≤ TPR ≤ 1</w:t>
      </w:r>
    </w:p>
    <w:p w:rsidR="00AA472A" w:rsidRDefault="00AA472A" w:rsidP="00AA472A">
      <w:r>
        <w:pict>
          <v:rect id="_x0000_i1031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False Positive Rate (FPR)</w:t>
      </w:r>
    </w:p>
    <w:p w:rsidR="00AA472A" w:rsidRDefault="00AA472A" w:rsidP="00AA472A">
      <w:pPr>
        <w:pStyle w:val="Heading3"/>
      </w:pPr>
      <w:r>
        <w:t>Formula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FPR = FP / (FP + TN)</w:t>
      </w:r>
    </w:p>
    <w:p w:rsidR="00AA472A" w:rsidRDefault="00AA472A" w:rsidP="00AA472A">
      <w:pPr>
        <w:pStyle w:val="Heading3"/>
      </w:pPr>
      <w:r>
        <w:lastRenderedPageBreak/>
        <w:t>Meaning</w:t>
      </w:r>
    </w:p>
    <w:p w:rsidR="00AA472A" w:rsidRDefault="00AA472A" w:rsidP="00AA472A">
      <w:pPr>
        <w:pStyle w:val="NormalWeb"/>
      </w:pPr>
      <w:r>
        <w:t>Out of all actual negative cases,</w:t>
      </w:r>
    </w:p>
    <w:p w:rsidR="00AA472A" w:rsidRDefault="00AA472A" w:rsidP="00AA472A">
      <w:pPr>
        <w:pStyle w:val="NormalWeb"/>
      </w:pPr>
      <w:proofErr w:type="gramStart"/>
      <w:r>
        <w:t>how</w:t>
      </w:r>
      <w:proofErr w:type="gramEnd"/>
      <w:r>
        <w:t xml:space="preserve"> many were incorrectly classified as positive?</w:t>
      </w:r>
    </w:p>
    <w:p w:rsidR="00AA472A" w:rsidRDefault="00AA472A" w:rsidP="00AA472A">
      <w:pPr>
        <w:pStyle w:val="NormalWeb"/>
      </w:pPr>
      <w:r>
        <w:t>Lower FPR is better.</w:t>
      </w:r>
    </w:p>
    <w:p w:rsidR="00AA472A" w:rsidRDefault="00AA472A" w:rsidP="00AA472A">
      <w:pPr>
        <w:pStyle w:val="NormalWeb"/>
      </w:pPr>
      <w:r>
        <w:t>Range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0 ≤ FPR ≤ 1</w:t>
      </w:r>
    </w:p>
    <w:p w:rsidR="00AA472A" w:rsidRDefault="00AA472A" w:rsidP="00AA472A">
      <w:r>
        <w:pict>
          <v:rect id="_x0000_i1032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Easy Way to Remember</w:t>
      </w:r>
    </w:p>
    <w:p w:rsidR="00AA472A" w:rsidRDefault="00AA472A" w:rsidP="00AA472A">
      <w:pPr>
        <w:pStyle w:val="NormalWeb"/>
      </w:pPr>
      <w:r>
        <w:t>TPR → Benefit</w:t>
      </w:r>
    </w:p>
    <w:p w:rsidR="00AA472A" w:rsidRDefault="00AA472A" w:rsidP="00AA472A">
      <w:pPr>
        <w:pStyle w:val="NormalWeb"/>
      </w:pPr>
      <w:r>
        <w:t xml:space="preserve">Higher is Better </w:t>
      </w:r>
      <w:r>
        <w:rPr>
          <w:rFonts w:ascii="Segoe UI Symbol" w:hAnsi="Segoe UI Symbol" w:cs="Segoe UI Symbol"/>
        </w:rPr>
        <w:t>✅</w:t>
      </w:r>
    </w:p>
    <w:p w:rsidR="00AA472A" w:rsidRDefault="00AA472A" w:rsidP="00AA472A">
      <w:pPr>
        <w:pStyle w:val="NormalWeb"/>
      </w:pPr>
      <w:r>
        <w:t>FPR → Cost</w:t>
      </w:r>
    </w:p>
    <w:p w:rsidR="00AA472A" w:rsidRDefault="00AA472A" w:rsidP="00AA472A">
      <w:pPr>
        <w:pStyle w:val="NormalWeb"/>
      </w:pPr>
      <w:r>
        <w:t xml:space="preserve">Lower is Better </w:t>
      </w:r>
      <w:r>
        <w:rPr>
          <w:rFonts w:ascii="Segoe UI Symbol" w:hAnsi="Segoe UI Symbol" w:cs="Segoe UI Symbol"/>
        </w:rPr>
        <w:t>✅</w:t>
      </w:r>
    </w:p>
    <w:p w:rsidR="00AA472A" w:rsidRDefault="00AA472A" w:rsidP="00AA472A">
      <w:r>
        <w:pict>
          <v:rect id="_x0000_i1033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ROC Curve</w:t>
      </w:r>
    </w:p>
    <w:p w:rsidR="00AA472A" w:rsidRDefault="00AA472A" w:rsidP="00AA472A">
      <w:pPr>
        <w:pStyle w:val="NormalWeb"/>
      </w:pPr>
      <w:r>
        <w:t>ROC Curve is a graph between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Y-axis → True Positive Rate (TPR)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X-axis → False Positive Rate (FPR)</w:t>
      </w:r>
    </w:p>
    <w:p w:rsidR="00AA472A" w:rsidRDefault="00AA472A" w:rsidP="00AA472A">
      <w:pPr>
        <w:pStyle w:val="NormalWeb"/>
      </w:pPr>
      <w:r>
        <w:t>Every threshold gives one point on the graph.</w:t>
      </w:r>
    </w:p>
    <w:p w:rsidR="00AA472A" w:rsidRDefault="00AA472A" w:rsidP="00AA472A">
      <w:pPr>
        <w:pStyle w:val="NormalWeb"/>
      </w:pPr>
      <w:r>
        <w:t>Joining all these points forms the ROC Curve.</w:t>
      </w:r>
    </w:p>
    <w:p w:rsidR="00AA472A" w:rsidRDefault="00AA472A" w:rsidP="00AA472A">
      <w:r>
        <w:pict>
          <v:rect id="_x0000_i1034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Threshold Effect</w:t>
      </w:r>
    </w:p>
    <w:p w:rsidR="00AA472A" w:rsidRDefault="00AA472A" w:rsidP="00AA472A">
      <w:pPr>
        <w:pStyle w:val="Heading2"/>
      </w:pPr>
      <w:r>
        <w:t>Very Low Threshold (0.1)</w:t>
      </w:r>
    </w:p>
    <w:p w:rsidR="00AA472A" w:rsidRDefault="00AA472A" w:rsidP="00AA472A">
      <w:pPr>
        <w:pStyle w:val="NormalWeb"/>
      </w:pPr>
      <w:r>
        <w:t>Almost everything becomes Positive.</w:t>
      </w:r>
    </w:p>
    <w:p w:rsidR="00AA472A" w:rsidRDefault="00AA472A" w:rsidP="00AA472A">
      <w:pPr>
        <w:pStyle w:val="NormalWeb"/>
      </w:pPr>
      <w:r>
        <w:t>Result: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TPR ↑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FPR ↑</w:t>
      </w:r>
    </w:p>
    <w:p w:rsidR="00AA472A" w:rsidRDefault="00AA472A" w:rsidP="00AA472A">
      <w:r>
        <w:pict>
          <v:rect id="_x0000_i1035" style="width:0;height:1.5pt" o:hralign="center" o:hrstd="t" o:hr="t" fillcolor="#a0a0a0" stroked="f"/>
        </w:pict>
      </w:r>
    </w:p>
    <w:p w:rsidR="00AA472A" w:rsidRDefault="00AA472A" w:rsidP="00AA472A">
      <w:pPr>
        <w:pStyle w:val="Heading2"/>
      </w:pPr>
      <w:r>
        <w:t>Very High Threshold (0.9)</w:t>
      </w:r>
    </w:p>
    <w:p w:rsidR="00AA472A" w:rsidRDefault="00AA472A" w:rsidP="00AA472A">
      <w:pPr>
        <w:pStyle w:val="NormalWeb"/>
      </w:pPr>
      <w:r>
        <w:t>Very few samples become Positive.</w:t>
      </w:r>
    </w:p>
    <w:p w:rsidR="00AA472A" w:rsidRDefault="00AA472A" w:rsidP="00AA472A">
      <w:pPr>
        <w:pStyle w:val="NormalWeb"/>
      </w:pPr>
      <w:r>
        <w:t>Result: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TPR ↓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FPR ↓</w:t>
      </w:r>
    </w:p>
    <w:p w:rsidR="00AA472A" w:rsidRDefault="00AA472A" w:rsidP="00AA472A">
      <w:pPr>
        <w:pStyle w:val="NormalWeb"/>
      </w:pPr>
      <w:r>
        <w:t>Changing the threshold moves the point on the ROC curve.</w:t>
      </w:r>
    </w:p>
    <w:p w:rsidR="00AA472A" w:rsidRDefault="00AA472A" w:rsidP="00AA472A">
      <w:r>
        <w:pict>
          <v:rect id="_x0000_i1036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Ideal ROC Point</w:t>
      </w:r>
    </w:p>
    <w:p w:rsidR="00AA472A" w:rsidRDefault="00AA472A" w:rsidP="00AA472A">
      <w:pPr>
        <w:pStyle w:val="NormalWeb"/>
      </w:pPr>
      <w:r>
        <w:t>Best Point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FPR = 0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TPR = 1</w:t>
      </w:r>
    </w:p>
    <w:p w:rsidR="00AA472A" w:rsidRDefault="00AA472A" w:rsidP="00AA472A">
      <w:pPr>
        <w:pStyle w:val="NormalWeb"/>
      </w:pPr>
      <w:r>
        <w:t>Graphically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(0</w:t>
      </w:r>
      <w:proofErr w:type="gramStart"/>
      <w:r>
        <w:rPr>
          <w:rStyle w:val="HTMLCode"/>
        </w:rPr>
        <w:t>,1</w:t>
      </w:r>
      <w:proofErr w:type="gramEnd"/>
      <w:r>
        <w:rPr>
          <w:rStyle w:val="HTMLCode"/>
        </w:rPr>
        <w:t>)</w:t>
      </w:r>
    </w:p>
    <w:p w:rsidR="00AA472A" w:rsidRDefault="00AA472A" w:rsidP="00AA472A">
      <w:pPr>
        <w:pStyle w:val="NormalWeb"/>
      </w:pPr>
      <w:r>
        <w:t>Top-left corner is the ideal point.</w:t>
      </w:r>
    </w:p>
    <w:p w:rsidR="00AA472A" w:rsidRDefault="00AA472A" w:rsidP="00AA472A">
      <w:r>
        <w:pict>
          <v:rect id="_x0000_i1037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 xml:space="preserve">AUC (Area </w:t>
      </w:r>
      <w:proofErr w:type="gramStart"/>
      <w:r>
        <w:t>Under</w:t>
      </w:r>
      <w:proofErr w:type="gramEnd"/>
      <w:r>
        <w:t xml:space="preserve"> Curve)</w:t>
      </w:r>
    </w:p>
    <w:p w:rsidR="00AA472A" w:rsidRDefault="00AA472A" w:rsidP="00AA472A">
      <w:pPr>
        <w:pStyle w:val="NormalWeb"/>
      </w:pPr>
      <w:r>
        <w:t>AUC means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 xml:space="preserve">Area </w:t>
      </w:r>
      <w:proofErr w:type="gramStart"/>
      <w:r>
        <w:rPr>
          <w:rStyle w:val="HTMLCode"/>
        </w:rPr>
        <w:t>Under</w:t>
      </w:r>
      <w:proofErr w:type="gramEnd"/>
      <w:r>
        <w:rPr>
          <w:rStyle w:val="HTMLCode"/>
        </w:rPr>
        <w:t xml:space="preserve"> ROC Curve</w:t>
      </w:r>
    </w:p>
    <w:p w:rsidR="00AA472A" w:rsidRDefault="00AA472A" w:rsidP="00AA472A">
      <w:pPr>
        <w:pStyle w:val="NormalWeb"/>
      </w:pPr>
      <w:r>
        <w:t>It measures the overall performance of the classifier.</w:t>
      </w:r>
    </w:p>
    <w:p w:rsidR="00AA472A" w:rsidRDefault="00AA472A" w:rsidP="00AA472A">
      <w:r>
        <w:pict>
          <v:rect id="_x0000_i1038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AUC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917"/>
      </w:tblGrid>
      <w:tr w:rsidR="00AA472A" w:rsidTr="00AA4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Perfect Model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lastRenderedPageBreak/>
              <w:t>0.9 – 1.0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Excellent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0.8 – 0.9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Good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0.7 – 0.8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Fair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0.6 – 0.7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Poor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0.5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Random Guess</w:t>
            </w:r>
          </w:p>
        </w:tc>
      </w:tr>
      <w:tr w:rsidR="00AA472A" w:rsidTr="00AA4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72A" w:rsidRDefault="00AA472A">
            <w:r>
              <w:t>&lt;0.5</w:t>
            </w:r>
          </w:p>
        </w:tc>
        <w:tc>
          <w:tcPr>
            <w:tcW w:w="0" w:type="auto"/>
            <w:vAlign w:val="center"/>
            <w:hideMark/>
          </w:tcPr>
          <w:p w:rsidR="00AA472A" w:rsidRDefault="00AA472A">
            <w:r>
              <w:t>Worse than Random</w:t>
            </w:r>
          </w:p>
        </w:tc>
      </w:tr>
    </w:tbl>
    <w:p w:rsidR="00AA472A" w:rsidRDefault="00AA472A" w:rsidP="00AA472A">
      <w:r>
        <w:pict>
          <v:rect id="_x0000_i1039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Formula Summary (Copyable)</w:t>
      </w:r>
    </w:p>
    <w:p w:rsidR="00AA472A" w:rsidRDefault="00AA472A" w:rsidP="00AA472A">
      <w:pPr>
        <w:pStyle w:val="Heading3"/>
      </w:pPr>
      <w:r>
        <w:t>True Positive Rate (Recall)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TPR = TP / (TP + FN)</w:t>
      </w:r>
    </w:p>
    <w:p w:rsidR="00AA472A" w:rsidRDefault="00AA472A" w:rsidP="00AA472A">
      <w:r>
        <w:pict>
          <v:rect id="_x0000_i1040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False Positive Rate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FPR = FP / (FP + TN)</w:t>
      </w:r>
    </w:p>
    <w:p w:rsidR="00AA472A" w:rsidRDefault="00AA472A" w:rsidP="00AA472A">
      <w:r>
        <w:pict>
          <v:rect id="_x0000_i1041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Precision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Precision = TP / (TP + FP)</w:t>
      </w:r>
    </w:p>
    <w:p w:rsidR="00AA472A" w:rsidRDefault="00AA472A" w:rsidP="00AA472A">
      <w:r>
        <w:pict>
          <v:rect id="_x0000_i1042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Accuracy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Accuracy = (TP + TN) / (TP + TN + FP + FN)</w:t>
      </w:r>
    </w:p>
    <w:p w:rsidR="00AA472A" w:rsidRDefault="00AA472A" w:rsidP="00AA472A">
      <w:r>
        <w:pict>
          <v:rect id="_x0000_i1043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Recall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Recall = TP / (TP + FN)</w:t>
      </w:r>
    </w:p>
    <w:p w:rsidR="00AA472A" w:rsidRDefault="00AA472A" w:rsidP="00AA472A">
      <w:r>
        <w:pict>
          <v:rect id="_x0000_i1044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Specificity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Specificity = TN / (TN + FP)</w:t>
      </w:r>
    </w:p>
    <w:p w:rsidR="00AA472A" w:rsidRDefault="00AA472A" w:rsidP="00AA472A">
      <w:r>
        <w:pict>
          <v:rect id="_x0000_i1045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F1 Score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F1 Score = 2 × (Precision × Recall) / (Precision + Recall)</w:t>
      </w:r>
    </w:p>
    <w:p w:rsidR="00AA472A" w:rsidRDefault="00AA472A" w:rsidP="00AA472A">
      <w:r>
        <w:pict>
          <v:rect id="_x0000_i1046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ROC Curve Steps</w:t>
      </w:r>
    </w:p>
    <w:p w:rsidR="00AA472A" w:rsidRDefault="00AA472A" w:rsidP="00AA472A">
      <w:pPr>
        <w:pStyle w:val="NormalWeb"/>
        <w:numPr>
          <w:ilvl w:val="0"/>
          <w:numId w:val="3"/>
        </w:numPr>
      </w:pPr>
      <w:r>
        <w:t>Train a classification model.</w:t>
      </w:r>
    </w:p>
    <w:p w:rsidR="00AA472A" w:rsidRDefault="00AA472A" w:rsidP="00AA472A">
      <w:pPr>
        <w:pStyle w:val="NormalWeb"/>
        <w:numPr>
          <w:ilvl w:val="0"/>
          <w:numId w:val="3"/>
        </w:numPr>
      </w:pPr>
      <w:r>
        <w:t>Predict probabilities.</w:t>
      </w:r>
    </w:p>
    <w:p w:rsidR="00AA472A" w:rsidRDefault="00AA472A" w:rsidP="00AA472A">
      <w:pPr>
        <w:pStyle w:val="NormalWeb"/>
        <w:numPr>
          <w:ilvl w:val="0"/>
          <w:numId w:val="3"/>
        </w:numPr>
      </w:pPr>
      <w:r>
        <w:t>Select different threshold values (0 to 1).</w:t>
      </w:r>
    </w:p>
    <w:p w:rsidR="00AA472A" w:rsidRDefault="00AA472A" w:rsidP="00AA472A">
      <w:pPr>
        <w:pStyle w:val="NormalWeb"/>
        <w:numPr>
          <w:ilvl w:val="0"/>
          <w:numId w:val="3"/>
        </w:numPr>
      </w:pPr>
      <w:r>
        <w:lastRenderedPageBreak/>
        <w:t>Calculate TPR and FPR for every threshold.</w:t>
      </w:r>
    </w:p>
    <w:p w:rsidR="00AA472A" w:rsidRDefault="00AA472A" w:rsidP="00AA472A">
      <w:pPr>
        <w:pStyle w:val="NormalWeb"/>
        <w:numPr>
          <w:ilvl w:val="0"/>
          <w:numId w:val="3"/>
        </w:numPr>
      </w:pPr>
      <w:r>
        <w:t>Plot FPR (X-axis) vs TPR (Y-axis).</w:t>
      </w:r>
    </w:p>
    <w:p w:rsidR="00AA472A" w:rsidRDefault="00AA472A" w:rsidP="00AA472A">
      <w:pPr>
        <w:pStyle w:val="NormalWeb"/>
        <w:numPr>
          <w:ilvl w:val="0"/>
          <w:numId w:val="3"/>
        </w:numPr>
      </w:pPr>
      <w:r>
        <w:t xml:space="preserve">Choose the point closest to </w:t>
      </w:r>
      <w:r>
        <w:rPr>
          <w:rStyle w:val="Strong"/>
        </w:rPr>
        <w:t>(0</w:t>
      </w:r>
      <w:proofErr w:type="gramStart"/>
      <w:r>
        <w:rPr>
          <w:rStyle w:val="Strong"/>
        </w:rPr>
        <w:t>,1</w:t>
      </w:r>
      <w:proofErr w:type="gramEnd"/>
      <w:r>
        <w:rPr>
          <w:rStyle w:val="Strong"/>
        </w:rPr>
        <w:t>)</w:t>
      </w:r>
      <w:r>
        <w:t>.</w:t>
      </w:r>
    </w:p>
    <w:p w:rsidR="00AA472A" w:rsidRDefault="00AA472A" w:rsidP="00AA472A">
      <w:r>
        <w:pict>
          <v:rect id="_x0000_i1047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Advantages</w:t>
      </w:r>
    </w:p>
    <w:p w:rsidR="00AA472A" w:rsidRDefault="00AA472A" w:rsidP="00AA472A">
      <w:pPr>
        <w:pStyle w:val="NormalWeb"/>
        <w:numPr>
          <w:ilvl w:val="0"/>
          <w:numId w:val="4"/>
        </w:numPr>
      </w:pPr>
      <w:r>
        <w:t>Works for all thresholds.</w:t>
      </w:r>
    </w:p>
    <w:p w:rsidR="00AA472A" w:rsidRDefault="00AA472A" w:rsidP="00AA472A">
      <w:pPr>
        <w:pStyle w:val="NormalWeb"/>
        <w:numPr>
          <w:ilvl w:val="0"/>
          <w:numId w:val="4"/>
        </w:numPr>
      </w:pPr>
      <w:r>
        <w:t>Helps choose the best threshold.</w:t>
      </w:r>
    </w:p>
    <w:p w:rsidR="00AA472A" w:rsidRDefault="00AA472A" w:rsidP="00AA472A">
      <w:pPr>
        <w:pStyle w:val="NormalWeb"/>
        <w:numPr>
          <w:ilvl w:val="0"/>
          <w:numId w:val="4"/>
        </w:numPr>
      </w:pPr>
      <w:r>
        <w:t>Compares multiple classifiers.</w:t>
      </w:r>
    </w:p>
    <w:p w:rsidR="00AA472A" w:rsidRDefault="00AA472A" w:rsidP="00AA472A">
      <w:pPr>
        <w:pStyle w:val="NormalWeb"/>
        <w:numPr>
          <w:ilvl w:val="0"/>
          <w:numId w:val="4"/>
        </w:numPr>
      </w:pPr>
      <w:r>
        <w:t>Independent of class distribution.</w:t>
      </w:r>
    </w:p>
    <w:p w:rsidR="00AA472A" w:rsidRDefault="00AA472A" w:rsidP="00AA472A">
      <w:pPr>
        <w:pStyle w:val="NormalWeb"/>
        <w:numPr>
          <w:ilvl w:val="0"/>
          <w:numId w:val="4"/>
        </w:numPr>
      </w:pPr>
      <w:r>
        <w:t>Very useful for binary classification.</w:t>
      </w:r>
    </w:p>
    <w:p w:rsidR="00AA472A" w:rsidRDefault="00AA472A" w:rsidP="00AA472A">
      <w:r>
        <w:pict>
          <v:rect id="_x0000_i1048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Limitations</w:t>
      </w:r>
    </w:p>
    <w:p w:rsidR="00AA472A" w:rsidRDefault="00AA472A" w:rsidP="00AA472A">
      <w:pPr>
        <w:pStyle w:val="NormalWeb"/>
        <w:numPr>
          <w:ilvl w:val="0"/>
          <w:numId w:val="5"/>
        </w:numPr>
      </w:pPr>
      <w:r>
        <w:t>Mainly useful for binary classification.</w:t>
      </w:r>
    </w:p>
    <w:p w:rsidR="00AA472A" w:rsidRDefault="00AA472A" w:rsidP="00AA472A">
      <w:pPr>
        <w:pStyle w:val="NormalWeb"/>
        <w:numPr>
          <w:ilvl w:val="0"/>
          <w:numId w:val="5"/>
        </w:numPr>
      </w:pPr>
      <w:r>
        <w:t>Can be misleading for highly imbalanced datasets.</w:t>
      </w:r>
    </w:p>
    <w:p w:rsidR="00AA472A" w:rsidRDefault="00AA472A" w:rsidP="00AA472A">
      <w:pPr>
        <w:pStyle w:val="NormalWeb"/>
        <w:numPr>
          <w:ilvl w:val="0"/>
          <w:numId w:val="5"/>
        </w:numPr>
      </w:pPr>
      <w:r>
        <w:t>Precision-Recall Curve is often preferred for imbalanced data.</w:t>
      </w:r>
    </w:p>
    <w:p w:rsidR="00AA472A" w:rsidRDefault="00AA472A" w:rsidP="00AA472A">
      <w:r>
        <w:pict>
          <v:rect id="_x0000_i1049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Interview Questions</w:t>
      </w:r>
    </w:p>
    <w:p w:rsidR="00AA472A" w:rsidRDefault="00AA472A" w:rsidP="00AA472A">
      <w:pPr>
        <w:pStyle w:val="Heading3"/>
      </w:pPr>
      <w:r>
        <w:t>Q1. What is ROC Curve?</w:t>
      </w:r>
    </w:p>
    <w:p w:rsidR="00AA472A" w:rsidRDefault="00AA472A" w:rsidP="00AA472A">
      <w:pPr>
        <w:pStyle w:val="NormalWeb"/>
      </w:pPr>
      <w:r>
        <w:t xml:space="preserve">ROC Curve is a graph between </w:t>
      </w:r>
      <w:r>
        <w:rPr>
          <w:rStyle w:val="Strong"/>
        </w:rPr>
        <w:t>TPR (Recall)</w:t>
      </w:r>
      <w:r>
        <w:t xml:space="preserve"> and </w:t>
      </w:r>
      <w:r>
        <w:rPr>
          <w:rStyle w:val="Strong"/>
        </w:rPr>
        <w:t>FPR</w:t>
      </w:r>
      <w:r>
        <w:t xml:space="preserve"> used to evaluate binary classification models.</w:t>
      </w:r>
    </w:p>
    <w:p w:rsidR="00AA472A" w:rsidRDefault="00AA472A" w:rsidP="00AA472A">
      <w:r>
        <w:pict>
          <v:rect id="_x0000_i1050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Q2. What is AUC?</w:t>
      </w:r>
    </w:p>
    <w:p w:rsidR="00AA472A" w:rsidRDefault="00AA472A" w:rsidP="00AA472A">
      <w:pPr>
        <w:pStyle w:val="NormalWeb"/>
      </w:pPr>
      <w:r>
        <w:t xml:space="preserve">Area </w:t>
      </w:r>
      <w:proofErr w:type="gramStart"/>
      <w:r>
        <w:t>Under</w:t>
      </w:r>
      <w:proofErr w:type="gramEnd"/>
      <w:r>
        <w:t xml:space="preserve"> the ROC Curve. It represents the model's overall classification ability.</w:t>
      </w:r>
    </w:p>
    <w:p w:rsidR="00AA472A" w:rsidRDefault="00AA472A" w:rsidP="00AA472A">
      <w:r>
        <w:pict>
          <v:rect id="_x0000_i1051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Q3. What is the best ROC point?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FPR = 0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TPR = 1</w:t>
      </w:r>
    </w:p>
    <w:p w:rsidR="00AA472A" w:rsidRDefault="00AA472A" w:rsidP="00AA472A">
      <w:r>
        <w:pict>
          <v:rect id="_x0000_i1052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Q4. What does AUC = 0.5 mean?</w:t>
      </w:r>
    </w:p>
    <w:p w:rsidR="00AA472A" w:rsidRDefault="00AA472A" w:rsidP="00AA472A">
      <w:pPr>
        <w:pStyle w:val="NormalWeb"/>
      </w:pPr>
      <w:r>
        <w:t>The model performs like random guessing.</w:t>
      </w:r>
    </w:p>
    <w:p w:rsidR="00AA472A" w:rsidRDefault="00AA472A" w:rsidP="00AA472A">
      <w:r>
        <w:lastRenderedPageBreak/>
        <w:pict>
          <v:rect id="_x0000_i1053" style="width:0;height:1.5pt" o:hralign="center" o:hrstd="t" o:hr="t" fillcolor="#a0a0a0" stroked="f"/>
        </w:pict>
      </w:r>
    </w:p>
    <w:p w:rsidR="00AA472A" w:rsidRDefault="00AA472A" w:rsidP="00AA472A">
      <w:pPr>
        <w:pStyle w:val="Heading3"/>
      </w:pPr>
      <w:r>
        <w:t>Q5. What does AUC = 1 mean?</w:t>
      </w:r>
    </w:p>
    <w:p w:rsidR="00AA472A" w:rsidRDefault="00AA472A" w:rsidP="00AA472A">
      <w:pPr>
        <w:pStyle w:val="NormalWeb"/>
      </w:pPr>
      <w:r>
        <w:t>Perfect classifier.</w:t>
      </w:r>
    </w:p>
    <w:p w:rsidR="00AA472A" w:rsidRDefault="00AA472A" w:rsidP="00AA472A">
      <w:r>
        <w:pict>
          <v:rect id="_x0000_i1054" style="width:0;height:1.5pt" o:hralign="center" o:hrstd="t" o:hr="t" fillcolor="#a0a0a0" stroked="f"/>
        </w:pict>
      </w:r>
    </w:p>
    <w:p w:rsidR="00AA472A" w:rsidRDefault="00AA472A" w:rsidP="00AA472A">
      <w:pPr>
        <w:pStyle w:val="Heading1"/>
      </w:pPr>
      <w:r>
        <w:t>Quick Revision</w:t>
      </w: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ROC = Receiver Operating Characteristic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X-axis = FPR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Y-axis = TPR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TPR = TP / (TP + FN)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FPR = FP / (FP + TN)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Best Point = (0</w:t>
      </w:r>
      <w:proofErr w:type="gramStart"/>
      <w:r>
        <w:rPr>
          <w:rStyle w:val="HTMLCode"/>
        </w:rPr>
        <w:t>,1</w:t>
      </w:r>
      <w:proofErr w:type="gramEnd"/>
      <w:r>
        <w:rPr>
          <w:rStyle w:val="HTMLCode"/>
        </w:rPr>
        <w:t>)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 xml:space="preserve">AUC = Area </w:t>
      </w:r>
      <w:proofErr w:type="gramStart"/>
      <w:r>
        <w:rPr>
          <w:rStyle w:val="HTMLCode"/>
        </w:rPr>
        <w:t>Under</w:t>
      </w:r>
      <w:proofErr w:type="gramEnd"/>
      <w:r>
        <w:rPr>
          <w:rStyle w:val="HTMLCode"/>
        </w:rPr>
        <w:t xml:space="preserve"> Curve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Higher AUC = Better Model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TPR ↑ = Good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FPR ↓ = Good</w:t>
      </w:r>
    </w:p>
    <w:p w:rsidR="00AA472A" w:rsidRDefault="00AA472A" w:rsidP="00AA472A">
      <w:pPr>
        <w:pStyle w:val="HTMLPreformatted"/>
        <w:rPr>
          <w:rStyle w:val="HTMLCode"/>
        </w:rPr>
      </w:pPr>
    </w:p>
    <w:p w:rsidR="00AA472A" w:rsidRDefault="00AA472A" w:rsidP="00AA472A">
      <w:pPr>
        <w:pStyle w:val="HTMLPreformatted"/>
        <w:rPr>
          <w:rStyle w:val="HTMLCode"/>
        </w:rPr>
      </w:pPr>
      <w:r>
        <w:rPr>
          <w:rStyle w:val="HTMLCode"/>
        </w:rPr>
        <w:t>ROC is mainly used for Binary Classification.</w:t>
      </w:r>
    </w:p>
    <w:p w:rsidR="00AA472A" w:rsidRPr="00AA472A" w:rsidRDefault="00AA472A" w:rsidP="00AA472A">
      <w:pPr>
        <w:rPr>
          <w:rFonts w:ascii="Times New Roman" w:hAnsi="Times New Roman" w:cs="Times New Roman"/>
          <w:b/>
          <w:bCs/>
          <w:sz w:val="28"/>
          <w:szCs w:val="24"/>
        </w:rPr>
      </w:pPr>
      <w:bookmarkStart w:id="0" w:name="_GoBack"/>
      <w:bookmarkEnd w:id="0"/>
    </w:p>
    <w:sectPr w:rsidR="00AA472A" w:rsidRPr="00AA4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DC647B"/>
    <w:multiLevelType w:val="multilevel"/>
    <w:tmpl w:val="426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2327C1"/>
    <w:multiLevelType w:val="multilevel"/>
    <w:tmpl w:val="C5B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0E1A1B"/>
    <w:multiLevelType w:val="multilevel"/>
    <w:tmpl w:val="44E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2E39C0"/>
    <w:multiLevelType w:val="multilevel"/>
    <w:tmpl w:val="744C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364F99"/>
    <w:multiLevelType w:val="multilevel"/>
    <w:tmpl w:val="D18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24B"/>
    <w:rsid w:val="0032324B"/>
    <w:rsid w:val="00AA472A"/>
    <w:rsid w:val="00C7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17B16F-269F-4EC0-9C06-DCEC7154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A4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7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7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7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7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47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7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7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47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2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2026-07-29T05:36:00Z</dcterms:created>
  <dcterms:modified xsi:type="dcterms:W3CDTF">2026-07-29T05:37:00Z</dcterms:modified>
</cp:coreProperties>
</file>