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811" w:rsidRDefault="00411811" w:rsidP="00411811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411811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 xml:space="preserve">Feature Scaling </w:t>
      </w:r>
      <w:r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–</w:t>
      </w:r>
      <w:r w:rsidRPr="00411811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 xml:space="preserve"> Standardization</w:t>
      </w:r>
    </w:p>
    <w:p w:rsidR="00BD0848" w:rsidRDefault="00BD0848" w:rsidP="00411811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</w:p>
    <w:p w:rsidR="00411811" w:rsidRDefault="00BD0848" w:rsidP="00411811">
      <w:pPr>
        <w:pStyle w:val="Heading1"/>
      </w:pPr>
      <w:r>
        <w:rPr>
          <w:noProof/>
        </w:rPr>
        <w:drawing>
          <wp:inline distT="0" distB="0" distL="0" distR="0" wp14:anchorId="04671A55" wp14:editId="036BB85B">
            <wp:extent cx="5731510" cy="2073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E78" w:rsidRDefault="003A5E78" w:rsidP="00411811">
      <w:pPr>
        <w:pStyle w:val="Heading1"/>
      </w:pPr>
    </w:p>
    <w:p w:rsidR="003A5E78" w:rsidRDefault="003A5E78" w:rsidP="00411811">
      <w:pPr>
        <w:pStyle w:val="Heading1"/>
        <w:rPr>
          <w:b w:val="0"/>
          <w:bCs w:val="0"/>
        </w:rPr>
      </w:pPr>
      <w:r>
        <w:rPr>
          <w:noProof/>
        </w:rPr>
        <w:drawing>
          <wp:inline distT="0" distB="0" distL="0" distR="0" wp14:anchorId="1039F62A" wp14:editId="62DD3E9E">
            <wp:extent cx="5715000" cy="2695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F67" w:rsidRDefault="00B71F67" w:rsidP="00411811">
      <w:pPr>
        <w:pStyle w:val="Heading1"/>
        <w:rPr>
          <w:b w:val="0"/>
          <w:bCs w:val="0"/>
        </w:rPr>
      </w:pPr>
    </w:p>
    <w:p w:rsidR="00B71F67" w:rsidRDefault="00B71F67" w:rsidP="00411811">
      <w:pPr>
        <w:pStyle w:val="Heading1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275D131A" wp14:editId="681D6C4E">
            <wp:extent cx="5581650" cy="3667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975" w:rsidRDefault="00DD0975" w:rsidP="00411811">
      <w:pPr>
        <w:pStyle w:val="Heading1"/>
        <w:rPr>
          <w:b w:val="0"/>
          <w:bCs w:val="0"/>
        </w:rPr>
      </w:pPr>
    </w:p>
    <w:p w:rsidR="00DD0975" w:rsidRPr="003A5E78" w:rsidRDefault="00DD0975" w:rsidP="00411811">
      <w:pPr>
        <w:pStyle w:val="Heading1"/>
        <w:rPr>
          <w:b w:val="0"/>
          <w:bCs w:val="0"/>
        </w:rPr>
      </w:pPr>
      <w:r>
        <w:rPr>
          <w:noProof/>
        </w:rPr>
        <w:drawing>
          <wp:inline distT="0" distB="0" distL="0" distR="0" wp14:anchorId="76E70DA6" wp14:editId="5A08B324">
            <wp:extent cx="5731510" cy="26022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1811" w:rsidRDefault="00411811" w:rsidP="00411811">
      <w:pPr>
        <w:pStyle w:val="Heading2"/>
      </w:pPr>
      <w:r>
        <w:t>What is Feature Scaling?</w:t>
      </w:r>
    </w:p>
    <w:p w:rsidR="00411811" w:rsidRDefault="00411811" w:rsidP="00411811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Feature Scaling is the process of bringing all </w:t>
      </w:r>
      <w:r>
        <w:rPr>
          <w:rStyle w:val="Strong"/>
        </w:rPr>
        <w:t>independent features (input variables)</w:t>
      </w:r>
      <w:r>
        <w:t xml:space="preserve"> into a similar scale before training a machine learning model.</w:t>
      </w:r>
    </w:p>
    <w:p w:rsidR="00411811" w:rsidRDefault="00411811" w:rsidP="0041181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521"/>
      </w:tblGrid>
      <w:tr w:rsidR="00411811" w:rsidTr="00411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811" w:rsidRDefault="004118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411811" w:rsidRDefault="004118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Range</w:t>
            </w:r>
          </w:p>
        </w:tc>
      </w:tr>
      <w:tr w:rsidR="00411811" w:rsidTr="00411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811" w:rsidRDefault="00411811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411811" w:rsidRDefault="00411811">
            <w:r>
              <w:t>18–60</w:t>
            </w:r>
          </w:p>
        </w:tc>
      </w:tr>
      <w:tr w:rsidR="00411811" w:rsidTr="004118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811" w:rsidRDefault="00411811">
            <w:r>
              <w:t>Salary</w:t>
            </w:r>
          </w:p>
        </w:tc>
        <w:tc>
          <w:tcPr>
            <w:tcW w:w="0" w:type="auto"/>
            <w:vAlign w:val="center"/>
            <w:hideMark/>
          </w:tcPr>
          <w:p w:rsidR="00411811" w:rsidRDefault="00411811">
            <w:r>
              <w:t>15,000–150,000</w:t>
            </w:r>
          </w:p>
        </w:tc>
      </w:tr>
    </w:tbl>
    <w:p w:rsidR="00411811" w:rsidRDefault="00411811" w:rsidP="00411811">
      <w:pPr>
        <w:pStyle w:val="NormalWeb"/>
      </w:pPr>
      <w:r>
        <w:t>After scaling, both features lie on a comparable scale.</w:t>
      </w:r>
    </w:p>
    <w:p w:rsidR="00411811" w:rsidRDefault="00DD0975" w:rsidP="00411811">
      <w:r>
        <w:pict>
          <v:rect id="_x0000_i1025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Why Do We Need Feature Scaling?</w:t>
      </w:r>
    </w:p>
    <w:p w:rsidR="00411811" w:rsidRDefault="00411811" w:rsidP="00411811">
      <w:pPr>
        <w:pStyle w:val="NormalWeb"/>
      </w:pPr>
      <w:r>
        <w:t xml:space="preserve">Many Machine Learning algorithms calculate </w:t>
      </w:r>
      <w:r>
        <w:rPr>
          <w:rStyle w:val="Strong"/>
        </w:rPr>
        <w:t>distance</w:t>
      </w:r>
      <w:r>
        <w:t xml:space="preserve"> between data points.</w:t>
      </w:r>
    </w:p>
    <w:p w:rsidR="00411811" w:rsidRDefault="00411811" w:rsidP="00411811">
      <w:pPr>
        <w:pStyle w:val="NormalWeb"/>
      </w:pPr>
      <w:r>
        <w:t>Example:</w:t>
      </w:r>
    </w:p>
    <w:p w:rsidR="00411811" w:rsidRDefault="00411811" w:rsidP="00411811">
      <w:pPr>
        <w:pStyle w:val="NormalWeb"/>
        <w:numPr>
          <w:ilvl w:val="0"/>
          <w:numId w:val="1"/>
        </w:numPr>
      </w:pPr>
      <w:r>
        <w:t xml:space="preserve">K-Nearest </w:t>
      </w:r>
      <w:proofErr w:type="spellStart"/>
      <w:r>
        <w:t>Neighbors</w:t>
      </w:r>
      <w:proofErr w:type="spellEnd"/>
      <w:r>
        <w:t xml:space="preserve"> (KNN)</w:t>
      </w:r>
    </w:p>
    <w:p w:rsidR="00411811" w:rsidRDefault="00411811" w:rsidP="00411811">
      <w:pPr>
        <w:pStyle w:val="NormalWeb"/>
        <w:numPr>
          <w:ilvl w:val="0"/>
          <w:numId w:val="1"/>
        </w:numPr>
      </w:pPr>
      <w:r>
        <w:t>K-Means Clustering</w:t>
      </w:r>
    </w:p>
    <w:p w:rsidR="00411811" w:rsidRDefault="00411811" w:rsidP="00411811">
      <w:pPr>
        <w:pStyle w:val="NormalWeb"/>
        <w:numPr>
          <w:ilvl w:val="0"/>
          <w:numId w:val="1"/>
        </w:numPr>
      </w:pPr>
      <w:r>
        <w:t>Support Vector Machine (SVM)</w:t>
      </w:r>
    </w:p>
    <w:p w:rsidR="00411811" w:rsidRDefault="00411811" w:rsidP="00411811">
      <w:pPr>
        <w:pStyle w:val="NormalWeb"/>
      </w:pPr>
      <w:r>
        <w:t>If one feature has much larger values than another, it dominates the distance calculation.</w:t>
      </w:r>
    </w:p>
    <w:p w:rsidR="00411811" w:rsidRDefault="00411811" w:rsidP="00411811">
      <w:pPr>
        <w:pStyle w:val="NormalWeb"/>
      </w:pPr>
      <w:r>
        <w:t>Example:</w:t>
      </w:r>
    </w:p>
    <w:p w:rsidR="00411811" w:rsidRDefault="00411811" w:rsidP="00411811">
      <w:pPr>
        <w:pStyle w:val="NormalWeb"/>
      </w:pPr>
      <w:r>
        <w:t>Age = 20</w:t>
      </w:r>
    </w:p>
    <w:p w:rsidR="00411811" w:rsidRDefault="00411811" w:rsidP="00411811">
      <w:pPr>
        <w:pStyle w:val="NormalWeb"/>
      </w:pPr>
      <w:r>
        <w:t>Salary = 80,000</w:t>
      </w:r>
    </w:p>
    <w:p w:rsidR="00411811" w:rsidRDefault="00411811" w:rsidP="00411811">
      <w:pPr>
        <w:pStyle w:val="NormalWeb"/>
      </w:pPr>
      <w:r>
        <w:t>Since salary values are much larger, salary contributes more to the distance than age, causing poor model performance.</w:t>
      </w:r>
    </w:p>
    <w:p w:rsidR="00411811" w:rsidRDefault="00411811" w:rsidP="00411811">
      <w:pPr>
        <w:pStyle w:val="NormalWeb"/>
      </w:pPr>
      <w:r>
        <w:t>Feature scaling ensures every feature contributes fairly.</w:t>
      </w:r>
    </w:p>
    <w:p w:rsidR="00411811" w:rsidRDefault="00DD0975" w:rsidP="00411811">
      <w:r>
        <w:pict>
          <v:rect id="_x0000_i1026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Types of Feature Scaling</w:t>
      </w:r>
    </w:p>
    <w:p w:rsidR="00411811" w:rsidRDefault="00411811" w:rsidP="00411811">
      <w:pPr>
        <w:pStyle w:val="NormalWeb"/>
      </w:pPr>
      <w:r>
        <w:t>There are two major techniques:</w:t>
      </w:r>
    </w:p>
    <w:p w:rsidR="00411811" w:rsidRDefault="00411811" w:rsidP="00411811">
      <w:pPr>
        <w:pStyle w:val="Heading3"/>
      </w:pPr>
      <w:r>
        <w:t>1. Standardization (Z-score Normalization)</w:t>
      </w:r>
    </w:p>
    <w:p w:rsidR="00411811" w:rsidRDefault="00411811" w:rsidP="00411811">
      <w:pPr>
        <w:pStyle w:val="NormalWeb"/>
      </w:pPr>
      <w:r>
        <w:rPr>
          <w:rStyle w:val="Emphasis"/>
        </w:rPr>
        <w:t>(Covered in this lecture)</w:t>
      </w:r>
    </w:p>
    <w:p w:rsidR="00411811" w:rsidRDefault="00411811" w:rsidP="00411811">
      <w:pPr>
        <w:pStyle w:val="Heading3"/>
      </w:pPr>
      <w:r>
        <w:t>2. Normalization (Min-Max Scaling)</w:t>
      </w:r>
    </w:p>
    <w:p w:rsidR="00411811" w:rsidRDefault="00411811" w:rsidP="00411811">
      <w:pPr>
        <w:pStyle w:val="NormalWeb"/>
      </w:pPr>
      <w:r>
        <w:rPr>
          <w:rStyle w:val="Emphasis"/>
        </w:rPr>
        <w:t>(Covered in the next lecture)</w:t>
      </w:r>
    </w:p>
    <w:p w:rsidR="00411811" w:rsidRDefault="00DD0975" w:rsidP="00411811">
      <w:r>
        <w:lastRenderedPageBreak/>
        <w:pict>
          <v:rect id="_x0000_i1027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Standardization</w:t>
      </w:r>
    </w:p>
    <w:p w:rsidR="00411811" w:rsidRDefault="00411811" w:rsidP="00411811">
      <w:pPr>
        <w:pStyle w:val="NormalWeb"/>
      </w:pPr>
      <w:r>
        <w:t>Standardization transforms data so that:</w:t>
      </w:r>
    </w:p>
    <w:p w:rsidR="00411811" w:rsidRDefault="00411811" w:rsidP="00411811">
      <w:pPr>
        <w:pStyle w:val="NormalWeb"/>
        <w:numPr>
          <w:ilvl w:val="0"/>
          <w:numId w:val="2"/>
        </w:numPr>
      </w:pPr>
      <w:r>
        <w:t>Mean = 0</w:t>
      </w:r>
    </w:p>
    <w:p w:rsidR="00411811" w:rsidRDefault="00411811" w:rsidP="00411811">
      <w:pPr>
        <w:pStyle w:val="NormalWeb"/>
        <w:numPr>
          <w:ilvl w:val="0"/>
          <w:numId w:val="2"/>
        </w:numPr>
      </w:pPr>
      <w:r>
        <w:t>Standard Deviation = 1</w:t>
      </w:r>
    </w:p>
    <w:p w:rsidR="00411811" w:rsidRDefault="00411811" w:rsidP="00411811">
      <w:pPr>
        <w:pStyle w:val="NormalWeb"/>
      </w:pPr>
      <w:r>
        <w:t xml:space="preserve">It is also called </w:t>
      </w:r>
      <w:r>
        <w:rPr>
          <w:rStyle w:val="Strong"/>
        </w:rPr>
        <w:t>Z-score Normalization</w:t>
      </w:r>
      <w:r>
        <w:t>.</w:t>
      </w:r>
    </w:p>
    <w:p w:rsidR="00411811" w:rsidRDefault="00DD0975" w:rsidP="00411811">
      <w:r>
        <w:pict>
          <v:rect id="_x0000_i1028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Standardization Formula</w:t>
      </w:r>
    </w:p>
    <w:p w:rsidR="00411811" w:rsidRDefault="00D024E4" w:rsidP="00411811">
      <w:pPr>
        <w:pStyle w:val="NormalWeb"/>
      </w:pPr>
      <w:r>
        <w:rPr>
          <w:noProof/>
        </w:rPr>
        <w:drawing>
          <wp:inline distT="0" distB="0" distL="0" distR="0" wp14:anchorId="5F183258" wp14:editId="0DFDC797">
            <wp:extent cx="5581650" cy="3667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811">
        <w:t>Where:</w:t>
      </w:r>
    </w:p>
    <w:p w:rsidR="00411811" w:rsidRDefault="00411811" w:rsidP="00411811">
      <w:pPr>
        <w:pStyle w:val="NormalWeb"/>
        <w:numPr>
          <w:ilvl w:val="0"/>
          <w:numId w:val="3"/>
        </w:numPr>
      </w:pPr>
      <w:r>
        <w:t>x = Original value</w:t>
      </w:r>
    </w:p>
    <w:p w:rsidR="00411811" w:rsidRDefault="00411811" w:rsidP="00411811">
      <w:pPr>
        <w:pStyle w:val="NormalWeb"/>
        <w:numPr>
          <w:ilvl w:val="0"/>
          <w:numId w:val="3"/>
        </w:numPr>
      </w:pPr>
      <w:r>
        <w:t>μ = Mean of the feature</w:t>
      </w:r>
    </w:p>
    <w:p w:rsidR="00411811" w:rsidRDefault="00411811" w:rsidP="00411811">
      <w:pPr>
        <w:pStyle w:val="NormalWeb"/>
        <w:numPr>
          <w:ilvl w:val="0"/>
          <w:numId w:val="3"/>
        </w:numPr>
      </w:pPr>
      <w:r>
        <w:t>σ = Standard deviation</w:t>
      </w:r>
    </w:p>
    <w:p w:rsidR="00411811" w:rsidRDefault="00411811" w:rsidP="00411811">
      <w:pPr>
        <w:pStyle w:val="NormalWeb"/>
        <w:numPr>
          <w:ilvl w:val="0"/>
          <w:numId w:val="3"/>
        </w:numPr>
      </w:pPr>
      <w:r>
        <w:t>z = Standardized value</w:t>
      </w:r>
    </w:p>
    <w:p w:rsidR="00411811" w:rsidRDefault="00DD0975" w:rsidP="00411811">
      <w:r>
        <w:pict>
          <v:rect id="_x0000_i1029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Example</w:t>
      </w:r>
    </w:p>
    <w:p w:rsidR="00411811" w:rsidRDefault="00411811" w:rsidP="00411811">
      <w:pPr>
        <w:pStyle w:val="NormalWeb"/>
      </w:pPr>
      <w:r>
        <w:lastRenderedPageBreak/>
        <w:t>Suppose:</w:t>
      </w:r>
    </w:p>
    <w:p w:rsidR="00411811" w:rsidRDefault="00411811" w:rsidP="00411811">
      <w:pPr>
        <w:pStyle w:val="NormalWeb"/>
      </w:pPr>
      <w:r>
        <w:t>Age values</w:t>
      </w:r>
    </w:p>
    <w:p w:rsidR="00411811" w:rsidRDefault="00411811" w:rsidP="00411811">
      <w:pPr>
        <w:pStyle w:val="NormalWeb"/>
      </w:pPr>
      <w:r>
        <w:t>20, 25, 30, 35, 40</w:t>
      </w:r>
    </w:p>
    <w:p w:rsidR="00411811" w:rsidRDefault="00411811" w:rsidP="00411811">
      <w:pPr>
        <w:pStyle w:val="NormalWeb"/>
      </w:pPr>
      <w:r>
        <w:t>Mean = 30</w:t>
      </w:r>
    </w:p>
    <w:p w:rsidR="00411811" w:rsidRDefault="00411811" w:rsidP="00411811">
      <w:pPr>
        <w:pStyle w:val="NormalWeb"/>
      </w:pPr>
      <w:r>
        <w:t>Standard deviation = 5</w:t>
      </w:r>
    </w:p>
    <w:p w:rsidR="00411811" w:rsidRDefault="00411811" w:rsidP="00411811">
      <w:pPr>
        <w:pStyle w:val="NormalWeb"/>
      </w:pPr>
      <w:r>
        <w:t>For Age = 25</w:t>
      </w:r>
    </w:p>
    <w:p w:rsidR="00411811" w:rsidRDefault="00411811" w:rsidP="00411811">
      <w:pPr>
        <w:pStyle w:val="NormalWeb"/>
      </w:pPr>
      <w:r>
        <w:t>[</w:t>
      </w:r>
      <w:r>
        <w:br/>
        <w:t>z=\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25-30}{5}=-1</w:t>
      </w:r>
      <w:r>
        <w:br/>
        <w:t>]</w:t>
      </w:r>
    </w:p>
    <w:p w:rsidR="00411811" w:rsidRDefault="00411811" w:rsidP="00411811">
      <w:pPr>
        <w:pStyle w:val="NormalWeb"/>
      </w:pPr>
      <w:r>
        <w:t>Every value is converted using the same formula.</w:t>
      </w:r>
    </w:p>
    <w:p w:rsidR="00411811" w:rsidRDefault="00DD0975" w:rsidP="00411811">
      <w:r>
        <w:pict>
          <v:rect id="_x0000_i1030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Properties of Standardized Data</w:t>
      </w:r>
    </w:p>
    <w:p w:rsidR="00411811" w:rsidRDefault="00411811" w:rsidP="00411811">
      <w:pPr>
        <w:pStyle w:val="NormalWeb"/>
      </w:pPr>
      <w:r>
        <w:t>After standardization:</w:t>
      </w:r>
    </w:p>
    <w:p w:rsidR="00411811" w:rsidRDefault="00411811" w:rsidP="00411811">
      <w:pPr>
        <w:pStyle w:val="NormalWeb"/>
        <w:numPr>
          <w:ilvl w:val="0"/>
          <w:numId w:val="4"/>
        </w:numPr>
      </w:pPr>
      <w:r>
        <w:t>Mean = 0</w:t>
      </w:r>
    </w:p>
    <w:p w:rsidR="00411811" w:rsidRDefault="00411811" w:rsidP="00411811">
      <w:pPr>
        <w:pStyle w:val="NormalWeb"/>
        <w:numPr>
          <w:ilvl w:val="0"/>
          <w:numId w:val="4"/>
        </w:numPr>
      </w:pPr>
      <w:r>
        <w:t>Standard deviation = 1</w:t>
      </w:r>
    </w:p>
    <w:p w:rsidR="00411811" w:rsidRDefault="00411811" w:rsidP="00411811">
      <w:pPr>
        <w:pStyle w:val="NormalWeb"/>
        <w:numPr>
          <w:ilvl w:val="0"/>
          <w:numId w:val="4"/>
        </w:numPr>
      </w:pPr>
      <w:r>
        <w:t>Distribution shape remains the same</w:t>
      </w:r>
    </w:p>
    <w:p w:rsidR="00411811" w:rsidRDefault="00411811" w:rsidP="00411811">
      <w:pPr>
        <w:pStyle w:val="NormalWeb"/>
        <w:numPr>
          <w:ilvl w:val="0"/>
          <w:numId w:val="4"/>
        </w:numPr>
      </w:pPr>
      <w:r>
        <w:t>Only the scale changes</w:t>
      </w:r>
    </w:p>
    <w:p w:rsidR="00411811" w:rsidRDefault="00DD0975" w:rsidP="00411811">
      <w:r>
        <w:pict>
          <v:rect id="_x0000_i1031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Geometric Intuition</w:t>
      </w:r>
    </w:p>
    <w:p w:rsidR="00411811" w:rsidRDefault="00411811" w:rsidP="00411811">
      <w:pPr>
        <w:pStyle w:val="NormalWeb"/>
      </w:pPr>
      <w:r>
        <w:t>Standardization performs two operations:</w:t>
      </w:r>
    </w:p>
    <w:p w:rsidR="00411811" w:rsidRDefault="00411811" w:rsidP="00411811">
      <w:pPr>
        <w:pStyle w:val="Heading3"/>
      </w:pPr>
      <w:r>
        <w:t xml:space="preserve">1. Mean </w:t>
      </w:r>
      <w:proofErr w:type="spellStart"/>
      <w:r>
        <w:t>Centering</w:t>
      </w:r>
      <w:proofErr w:type="spellEnd"/>
    </w:p>
    <w:p w:rsidR="00411811" w:rsidRDefault="00411811" w:rsidP="00411811">
      <w:pPr>
        <w:pStyle w:val="NormalWeb"/>
      </w:pPr>
      <w:r>
        <w:t xml:space="preserve">Moves the data so that its </w:t>
      </w:r>
      <w:proofErr w:type="spellStart"/>
      <w:r>
        <w:t>center</w:t>
      </w:r>
      <w:proofErr w:type="spellEnd"/>
      <w:r>
        <w:t xml:space="preserve"> becomes zero.</w:t>
      </w:r>
    </w:p>
    <w:p w:rsidR="00411811" w:rsidRDefault="00411811" w:rsidP="00411811">
      <w:pPr>
        <w:pStyle w:val="NormalWeb"/>
      </w:pPr>
      <w:r>
        <w:t>Before:</w:t>
      </w:r>
    </w:p>
    <w:p w:rsidR="00411811" w:rsidRDefault="00411811" w:rsidP="00411811">
      <w:pPr>
        <w:pStyle w:val="NormalWeb"/>
      </w:pPr>
      <w:r>
        <w:t>Mean = 35</w:t>
      </w:r>
    </w:p>
    <w:p w:rsidR="00411811" w:rsidRDefault="00411811" w:rsidP="00411811">
      <w:pPr>
        <w:pStyle w:val="NormalWeb"/>
      </w:pPr>
      <w:r>
        <w:t>After:</w:t>
      </w:r>
    </w:p>
    <w:p w:rsidR="00411811" w:rsidRDefault="00411811" w:rsidP="00411811">
      <w:pPr>
        <w:pStyle w:val="NormalWeb"/>
      </w:pPr>
      <w:r>
        <w:t>Mean = 0</w:t>
      </w:r>
    </w:p>
    <w:p w:rsidR="00411811" w:rsidRDefault="00DD0975" w:rsidP="00411811">
      <w:r>
        <w:pict>
          <v:rect id="_x0000_i1032" style="width:0;height:1.5pt" o:hralign="center" o:hrstd="t" o:hr="t" fillcolor="#a0a0a0" stroked="f"/>
        </w:pict>
      </w:r>
    </w:p>
    <w:p w:rsidR="00411811" w:rsidRDefault="00411811" w:rsidP="00411811">
      <w:pPr>
        <w:pStyle w:val="Heading3"/>
      </w:pPr>
      <w:r>
        <w:lastRenderedPageBreak/>
        <w:t>2. Scaling</w:t>
      </w:r>
    </w:p>
    <w:p w:rsidR="00411811" w:rsidRDefault="00411811" w:rsidP="00411811">
      <w:pPr>
        <w:pStyle w:val="NormalWeb"/>
      </w:pPr>
      <w:r>
        <w:t>Changes the spread of data so that:</w:t>
      </w:r>
    </w:p>
    <w:p w:rsidR="00411811" w:rsidRDefault="00411811" w:rsidP="00411811">
      <w:pPr>
        <w:pStyle w:val="NormalWeb"/>
      </w:pPr>
      <w:r>
        <w:t>Standard Deviation = 1</w:t>
      </w:r>
    </w:p>
    <w:p w:rsidR="00411811" w:rsidRDefault="00411811" w:rsidP="00411811">
      <w:pPr>
        <w:pStyle w:val="NormalWeb"/>
      </w:pPr>
      <w:r>
        <w:t xml:space="preserve">The dataset becomes </w:t>
      </w:r>
      <w:proofErr w:type="spellStart"/>
      <w:r>
        <w:t>centered</w:t>
      </w:r>
      <w:proofErr w:type="spellEnd"/>
      <w:r>
        <w:t xml:space="preserve"> and uniformly scaled.</w:t>
      </w:r>
    </w:p>
    <w:p w:rsidR="00411811" w:rsidRDefault="00DD0975" w:rsidP="00411811">
      <w:r>
        <w:pict>
          <v:rect id="_x0000_i1033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 xml:space="preserve">Standardization in </w:t>
      </w:r>
      <w:proofErr w:type="spellStart"/>
      <w:r>
        <w:t>Scikit</w:t>
      </w:r>
      <w:proofErr w:type="spellEnd"/>
      <w:r>
        <w:t>-learn</w:t>
      </w:r>
    </w:p>
    <w:p w:rsidR="00411811" w:rsidRDefault="00411811" w:rsidP="004118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StandardScaler</w:t>
      </w:r>
      <w:proofErr w:type="spellEnd"/>
    </w:p>
    <w:p w:rsidR="00411811" w:rsidRDefault="00411811" w:rsidP="00411811">
      <w:pPr>
        <w:pStyle w:val="HTMLPreformatted"/>
        <w:rPr>
          <w:rStyle w:val="HTMLCode"/>
        </w:rPr>
      </w:pPr>
    </w:p>
    <w:p w:rsidR="00411811" w:rsidRDefault="00411811" w:rsidP="004118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scaler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StandardScaler</w:t>
      </w:r>
      <w:proofErr w:type="spellEnd"/>
      <w:r>
        <w:rPr>
          <w:rStyle w:val="HTMLCode"/>
        </w:rPr>
        <w:t>()</w:t>
      </w:r>
    </w:p>
    <w:p w:rsidR="00411811" w:rsidRDefault="00411811" w:rsidP="00411811">
      <w:pPr>
        <w:pStyle w:val="HTMLPreformatted"/>
        <w:rPr>
          <w:rStyle w:val="HTMLCode"/>
        </w:rPr>
      </w:pPr>
    </w:p>
    <w:p w:rsidR="00411811" w:rsidRDefault="00411811" w:rsidP="004118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scaler.fit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411811" w:rsidRDefault="00411811" w:rsidP="00411811">
      <w:pPr>
        <w:pStyle w:val="HTMLPreformatted"/>
        <w:rPr>
          <w:rStyle w:val="HTMLCode"/>
        </w:rPr>
      </w:pPr>
    </w:p>
    <w:p w:rsidR="00411811" w:rsidRDefault="00411811" w:rsidP="0041181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X_train_scaled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scaler.transform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411811" w:rsidRDefault="00411811" w:rsidP="00411811">
      <w:pPr>
        <w:pStyle w:val="HTMLPreformatted"/>
        <w:rPr>
          <w:rStyle w:val="HTMLCode"/>
        </w:rPr>
      </w:pPr>
    </w:p>
    <w:p w:rsidR="00411811" w:rsidRDefault="00411811" w:rsidP="0041181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X_test_scaled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scaler.transform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411811" w:rsidRDefault="00DD0975" w:rsidP="00411811">
      <w:r>
        <w:pict>
          <v:rect id="_x0000_i1034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Why Fit Only on Training Data?</w:t>
      </w:r>
    </w:p>
    <w:p w:rsidR="00411811" w:rsidRDefault="00411811" w:rsidP="00411811">
      <w:pPr>
        <w:pStyle w:val="NormalWeb"/>
      </w:pPr>
      <w:r>
        <w:t>Correct workflow:</w:t>
      </w:r>
    </w:p>
    <w:p w:rsidR="00411811" w:rsidRDefault="00411811" w:rsidP="00411811">
      <w:pPr>
        <w:pStyle w:val="NormalWeb"/>
        <w:numPr>
          <w:ilvl w:val="0"/>
          <w:numId w:val="5"/>
        </w:numPr>
      </w:pPr>
      <w:r>
        <w:t>Split into Train/Test.</w:t>
      </w:r>
    </w:p>
    <w:p w:rsidR="00411811" w:rsidRDefault="00411811" w:rsidP="00411811">
      <w:pPr>
        <w:pStyle w:val="NormalWeb"/>
        <w:numPr>
          <w:ilvl w:val="0"/>
          <w:numId w:val="5"/>
        </w:numPr>
      </w:pPr>
      <w:r>
        <w:t xml:space="preserve">Fit </w:t>
      </w:r>
      <w:proofErr w:type="spellStart"/>
      <w:r>
        <w:t>scaler</w:t>
      </w:r>
      <w:proofErr w:type="spellEnd"/>
      <w:r>
        <w:t xml:space="preserve"> on training data only.</w:t>
      </w:r>
    </w:p>
    <w:p w:rsidR="00411811" w:rsidRDefault="00411811" w:rsidP="00411811">
      <w:pPr>
        <w:pStyle w:val="NormalWeb"/>
        <w:numPr>
          <w:ilvl w:val="0"/>
          <w:numId w:val="5"/>
        </w:numPr>
      </w:pPr>
      <w:r>
        <w:t>Transform training data.</w:t>
      </w:r>
    </w:p>
    <w:p w:rsidR="00411811" w:rsidRDefault="00411811" w:rsidP="00411811">
      <w:pPr>
        <w:pStyle w:val="NormalWeb"/>
        <w:numPr>
          <w:ilvl w:val="0"/>
          <w:numId w:val="5"/>
        </w:numPr>
      </w:pPr>
      <w:r>
        <w:t xml:space="preserve">Transform test data using the same </w:t>
      </w:r>
      <w:proofErr w:type="spellStart"/>
      <w:r>
        <w:t>scaler</w:t>
      </w:r>
      <w:proofErr w:type="spellEnd"/>
      <w:r>
        <w:t>.</w:t>
      </w:r>
    </w:p>
    <w:p w:rsidR="00411811" w:rsidRDefault="00411811" w:rsidP="00411811">
      <w:pPr>
        <w:pStyle w:val="NormalWeb"/>
      </w:pPr>
      <w:r>
        <w:t xml:space="preserve">Never fit on the test set, because it causes </w:t>
      </w:r>
      <w:r>
        <w:rPr>
          <w:rStyle w:val="Strong"/>
        </w:rPr>
        <w:t>data leakage</w:t>
      </w:r>
      <w:r>
        <w:t>.</w:t>
      </w:r>
    </w:p>
    <w:p w:rsidR="00411811" w:rsidRDefault="00DD0975" w:rsidP="00411811">
      <w:r>
        <w:pict>
          <v:rect id="_x0000_i1035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 xml:space="preserve">Before </w:t>
      </w:r>
      <w:proofErr w:type="spellStart"/>
      <w:r>
        <w:t>vs</w:t>
      </w:r>
      <w:proofErr w:type="spellEnd"/>
      <w:r>
        <w:t xml:space="preserve"> After Standardization</w:t>
      </w:r>
    </w:p>
    <w:p w:rsidR="00411811" w:rsidRDefault="00411811" w:rsidP="00411811">
      <w:pPr>
        <w:pStyle w:val="NormalWeb"/>
      </w:pPr>
      <w:r>
        <w:t>Before:</w:t>
      </w:r>
    </w:p>
    <w:p w:rsidR="00411811" w:rsidRDefault="00411811" w:rsidP="00411811">
      <w:pPr>
        <w:pStyle w:val="NormalWeb"/>
        <w:numPr>
          <w:ilvl w:val="0"/>
          <w:numId w:val="6"/>
        </w:numPr>
      </w:pPr>
      <w:r>
        <w:t>Mean ≠ 0</w:t>
      </w:r>
    </w:p>
    <w:p w:rsidR="00411811" w:rsidRDefault="00411811" w:rsidP="00411811">
      <w:pPr>
        <w:pStyle w:val="NormalWeb"/>
        <w:numPr>
          <w:ilvl w:val="0"/>
          <w:numId w:val="6"/>
        </w:numPr>
      </w:pPr>
      <w:r>
        <w:t>Standard deviation ≠ 1</w:t>
      </w:r>
    </w:p>
    <w:p w:rsidR="00411811" w:rsidRDefault="00411811" w:rsidP="00411811">
      <w:pPr>
        <w:pStyle w:val="NormalWeb"/>
      </w:pPr>
      <w:r>
        <w:t>After:</w:t>
      </w:r>
    </w:p>
    <w:p w:rsidR="00411811" w:rsidRDefault="00411811" w:rsidP="00411811">
      <w:pPr>
        <w:pStyle w:val="NormalWeb"/>
        <w:numPr>
          <w:ilvl w:val="0"/>
          <w:numId w:val="7"/>
        </w:numPr>
      </w:pPr>
      <w:r>
        <w:t>Mean = 0</w:t>
      </w:r>
    </w:p>
    <w:p w:rsidR="00411811" w:rsidRDefault="00411811" w:rsidP="00411811">
      <w:pPr>
        <w:pStyle w:val="NormalWeb"/>
        <w:numPr>
          <w:ilvl w:val="0"/>
          <w:numId w:val="7"/>
        </w:numPr>
      </w:pPr>
      <w:r>
        <w:t>Standard deviation = 1</w:t>
      </w:r>
    </w:p>
    <w:p w:rsidR="00411811" w:rsidRDefault="00DD0975" w:rsidP="00411811">
      <w:r>
        <w:lastRenderedPageBreak/>
        <w:pict>
          <v:rect id="_x0000_i1036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Effect on Data Distribution</w:t>
      </w:r>
    </w:p>
    <w:p w:rsidR="00411811" w:rsidRDefault="00411811" w:rsidP="00411811">
      <w:pPr>
        <w:pStyle w:val="NormalWeb"/>
      </w:pPr>
      <w:r>
        <w:t xml:space="preserve">Standardization </w:t>
      </w:r>
      <w:r>
        <w:rPr>
          <w:rStyle w:val="Strong"/>
        </w:rPr>
        <w:t>does not change</w:t>
      </w:r>
      <w:r>
        <w:t>:</w:t>
      </w:r>
    </w:p>
    <w:p w:rsidR="00411811" w:rsidRDefault="00411811" w:rsidP="00411811">
      <w:pPr>
        <w:pStyle w:val="NormalWeb"/>
        <w:numPr>
          <w:ilvl w:val="0"/>
          <w:numId w:val="8"/>
        </w:numPr>
      </w:pPr>
      <w:r>
        <w:t>Shape of distribution</w:t>
      </w:r>
    </w:p>
    <w:p w:rsidR="00411811" w:rsidRDefault="00411811" w:rsidP="00411811">
      <w:pPr>
        <w:pStyle w:val="NormalWeb"/>
        <w:numPr>
          <w:ilvl w:val="0"/>
          <w:numId w:val="8"/>
        </w:numPr>
      </w:pPr>
      <w:r>
        <w:t>Relative ordering of samples</w:t>
      </w:r>
    </w:p>
    <w:p w:rsidR="00411811" w:rsidRDefault="00411811" w:rsidP="00411811">
      <w:pPr>
        <w:pStyle w:val="NormalWeb"/>
        <w:numPr>
          <w:ilvl w:val="0"/>
          <w:numId w:val="8"/>
        </w:numPr>
      </w:pPr>
      <w:r>
        <w:t>Pattern of the data</w:t>
      </w:r>
    </w:p>
    <w:p w:rsidR="00411811" w:rsidRDefault="00411811" w:rsidP="00411811">
      <w:pPr>
        <w:pStyle w:val="NormalWeb"/>
      </w:pPr>
      <w:r>
        <w:t>It only changes:</w:t>
      </w:r>
    </w:p>
    <w:p w:rsidR="00411811" w:rsidRDefault="00411811" w:rsidP="00411811">
      <w:pPr>
        <w:pStyle w:val="NormalWeb"/>
        <w:numPr>
          <w:ilvl w:val="0"/>
          <w:numId w:val="9"/>
        </w:numPr>
      </w:pPr>
      <w:r>
        <w:t>Scale</w:t>
      </w:r>
    </w:p>
    <w:p w:rsidR="00411811" w:rsidRDefault="00411811" w:rsidP="00411811">
      <w:pPr>
        <w:pStyle w:val="NormalWeb"/>
        <w:numPr>
          <w:ilvl w:val="0"/>
          <w:numId w:val="9"/>
        </w:numPr>
      </w:pPr>
      <w:r>
        <w:t>Mean</w:t>
      </w:r>
    </w:p>
    <w:p w:rsidR="00411811" w:rsidRDefault="00411811" w:rsidP="00411811">
      <w:pPr>
        <w:pStyle w:val="NormalWeb"/>
        <w:numPr>
          <w:ilvl w:val="0"/>
          <w:numId w:val="9"/>
        </w:numPr>
      </w:pPr>
      <w:r>
        <w:t>Standard deviation</w:t>
      </w:r>
    </w:p>
    <w:p w:rsidR="00411811" w:rsidRDefault="00DD0975" w:rsidP="00411811">
      <w:r>
        <w:pict>
          <v:rect id="_x0000_i1037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Effect on Model Performance</w:t>
      </w:r>
    </w:p>
    <w:p w:rsidR="00411811" w:rsidRDefault="00411811" w:rsidP="00411811">
      <w:pPr>
        <w:pStyle w:val="NormalWeb"/>
      </w:pPr>
      <w:r>
        <w:t>Example:</w:t>
      </w:r>
    </w:p>
    <w:p w:rsidR="00411811" w:rsidRDefault="00411811" w:rsidP="00411811">
      <w:pPr>
        <w:pStyle w:val="Heading3"/>
      </w:pPr>
      <w:r>
        <w:t>Logistic Regression</w:t>
      </w:r>
    </w:p>
    <w:p w:rsidR="00411811" w:rsidRDefault="00411811" w:rsidP="00411811">
      <w:pPr>
        <w:pStyle w:val="NormalWeb"/>
      </w:pPr>
      <w:r>
        <w:t>Without scaling</w:t>
      </w:r>
    </w:p>
    <w:p w:rsidR="00411811" w:rsidRDefault="00411811" w:rsidP="00411811">
      <w:pPr>
        <w:pStyle w:val="NormalWeb"/>
      </w:pPr>
      <w:r>
        <w:t xml:space="preserve">Accuracy ≈ </w:t>
      </w:r>
      <w:r>
        <w:rPr>
          <w:rStyle w:val="Strong"/>
        </w:rPr>
        <w:t>65%</w:t>
      </w:r>
    </w:p>
    <w:p w:rsidR="00411811" w:rsidRDefault="00411811" w:rsidP="00411811">
      <w:pPr>
        <w:pStyle w:val="NormalWeb"/>
      </w:pPr>
      <w:r>
        <w:t>With standardization</w:t>
      </w:r>
    </w:p>
    <w:p w:rsidR="00411811" w:rsidRDefault="00411811" w:rsidP="00411811">
      <w:pPr>
        <w:pStyle w:val="NormalWeb"/>
      </w:pPr>
      <w:r>
        <w:t xml:space="preserve">Accuracy ≈ </w:t>
      </w:r>
      <w:r>
        <w:rPr>
          <w:rStyle w:val="Strong"/>
        </w:rPr>
        <w:t>86%</w:t>
      </w:r>
    </w:p>
    <w:p w:rsidR="00411811" w:rsidRDefault="00411811" w:rsidP="00411811">
      <w:pPr>
        <w:pStyle w:val="NormalWeb"/>
      </w:pPr>
      <w:r>
        <w:t>Reason:</w:t>
      </w:r>
    </w:p>
    <w:p w:rsidR="00411811" w:rsidRDefault="00411811" w:rsidP="00411811">
      <w:pPr>
        <w:pStyle w:val="NormalWeb"/>
      </w:pPr>
      <w:r>
        <w:t xml:space="preserve">Logistic Regression uses </w:t>
      </w:r>
      <w:r>
        <w:rPr>
          <w:rStyle w:val="Strong"/>
        </w:rPr>
        <w:t>Gradient Descent</w:t>
      </w:r>
      <w:r>
        <w:t>, which converges faster when features are on similar scales.</w:t>
      </w:r>
    </w:p>
    <w:p w:rsidR="00411811" w:rsidRDefault="00DD0975" w:rsidP="00411811">
      <w:r>
        <w:pict>
          <v:rect id="_x0000_i1038" style="width:0;height:1.5pt" o:hralign="center" o:hrstd="t" o:hr="t" fillcolor="#a0a0a0" stroked="f"/>
        </w:pict>
      </w:r>
    </w:p>
    <w:p w:rsidR="00411811" w:rsidRDefault="00411811" w:rsidP="00411811">
      <w:pPr>
        <w:pStyle w:val="Heading3"/>
      </w:pPr>
      <w:r>
        <w:t>Decision Tree</w:t>
      </w:r>
    </w:p>
    <w:p w:rsidR="00411811" w:rsidRDefault="00411811" w:rsidP="00411811">
      <w:pPr>
        <w:pStyle w:val="NormalWeb"/>
      </w:pPr>
      <w:r>
        <w:t>Accuracy remains almost unchanged.</w:t>
      </w:r>
    </w:p>
    <w:p w:rsidR="00411811" w:rsidRDefault="00411811" w:rsidP="00411811">
      <w:pPr>
        <w:pStyle w:val="NormalWeb"/>
      </w:pPr>
      <w:r>
        <w:t>Reason:</w:t>
      </w:r>
    </w:p>
    <w:p w:rsidR="00411811" w:rsidRDefault="00411811" w:rsidP="00411811">
      <w:pPr>
        <w:pStyle w:val="NormalWeb"/>
      </w:pPr>
      <w:r>
        <w:t>Decision Trees compare feature values rather than computing distances, so scaling has little effect.</w:t>
      </w:r>
    </w:p>
    <w:p w:rsidR="00411811" w:rsidRDefault="00DD0975" w:rsidP="00411811">
      <w:r>
        <w:lastRenderedPageBreak/>
        <w:pict>
          <v:rect id="_x0000_i1039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Effect of Outliers</w:t>
      </w:r>
    </w:p>
    <w:p w:rsidR="00411811" w:rsidRDefault="00411811" w:rsidP="00411811">
      <w:pPr>
        <w:pStyle w:val="NormalWeb"/>
      </w:pPr>
      <w:r>
        <w:t xml:space="preserve">Standardization </w:t>
      </w:r>
      <w:r>
        <w:rPr>
          <w:rStyle w:val="Strong"/>
        </w:rPr>
        <w:t>does not remove outliers</w:t>
      </w:r>
      <w:r>
        <w:t>.</w:t>
      </w:r>
    </w:p>
    <w:p w:rsidR="00411811" w:rsidRDefault="00411811" w:rsidP="00411811">
      <w:pPr>
        <w:pStyle w:val="NormalWeb"/>
      </w:pPr>
      <w:r>
        <w:t>Outliers remain outliers after scaling.</w:t>
      </w:r>
    </w:p>
    <w:p w:rsidR="00411811" w:rsidRDefault="00411811" w:rsidP="00411811">
      <w:pPr>
        <w:pStyle w:val="NormalWeb"/>
      </w:pPr>
      <w:r>
        <w:t>Therefore:</w:t>
      </w:r>
    </w:p>
    <w:p w:rsidR="00411811" w:rsidRDefault="00411811" w:rsidP="00411811">
      <w:pPr>
        <w:pStyle w:val="NormalWeb"/>
        <w:numPr>
          <w:ilvl w:val="0"/>
          <w:numId w:val="10"/>
        </w:numPr>
      </w:pPr>
      <w:r>
        <w:t>Handle outliers before applying Standardization if necessary.</w:t>
      </w:r>
    </w:p>
    <w:p w:rsidR="00411811" w:rsidRDefault="00DD0975" w:rsidP="00411811">
      <w:r>
        <w:pict>
          <v:rect id="_x0000_i1040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Algorithms That Require Standardization</w:t>
      </w:r>
    </w:p>
    <w:p w:rsidR="00411811" w:rsidRDefault="00411811" w:rsidP="00411811">
      <w:pPr>
        <w:pStyle w:val="NormalWeb"/>
      </w:pPr>
      <w:r>
        <w:t>Always standardize before using: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 xml:space="preserve">K-Nearest </w:t>
      </w:r>
      <w:proofErr w:type="spellStart"/>
      <w:r>
        <w:t>Neighbors</w:t>
      </w:r>
      <w:proofErr w:type="spellEnd"/>
      <w:r>
        <w:t xml:space="preserve"> (KNN)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K-Means Clustering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Support Vector Machine (SVM)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Principal Component Analysis (PCA)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Logistic Regression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Linear Regression (Gradient Descent implementation)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Neural Networks / Deep Learning</w:t>
      </w:r>
    </w:p>
    <w:p w:rsidR="00411811" w:rsidRDefault="00411811" w:rsidP="00411811">
      <w:pPr>
        <w:pStyle w:val="NormalWeb"/>
        <w:numPr>
          <w:ilvl w:val="0"/>
          <w:numId w:val="11"/>
        </w:numPr>
      </w:pPr>
      <w:r>
        <w:t>Gradient Descent–based algorithms</w:t>
      </w:r>
    </w:p>
    <w:p w:rsidR="00411811" w:rsidRDefault="00DD0975" w:rsidP="00411811">
      <w:r>
        <w:pict>
          <v:rect id="_x0000_i1041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Algorithms That Usually Do NOT Need Standardization</w:t>
      </w:r>
    </w:p>
    <w:p w:rsidR="00411811" w:rsidRDefault="00411811" w:rsidP="00411811">
      <w:pPr>
        <w:pStyle w:val="NormalWeb"/>
      </w:pPr>
      <w:r>
        <w:t>Scaling is generally unnecessary for:</w:t>
      </w:r>
    </w:p>
    <w:p w:rsidR="00411811" w:rsidRDefault="00411811" w:rsidP="00411811">
      <w:pPr>
        <w:pStyle w:val="NormalWeb"/>
        <w:numPr>
          <w:ilvl w:val="0"/>
          <w:numId w:val="12"/>
        </w:numPr>
      </w:pPr>
      <w:r>
        <w:t>Decision Trees</w:t>
      </w:r>
    </w:p>
    <w:p w:rsidR="00411811" w:rsidRDefault="00411811" w:rsidP="00411811">
      <w:pPr>
        <w:pStyle w:val="NormalWeb"/>
        <w:numPr>
          <w:ilvl w:val="0"/>
          <w:numId w:val="12"/>
        </w:numPr>
      </w:pPr>
      <w:r>
        <w:t>Random Forest</w:t>
      </w:r>
    </w:p>
    <w:p w:rsidR="00411811" w:rsidRDefault="00411811" w:rsidP="00411811">
      <w:pPr>
        <w:pStyle w:val="NormalWeb"/>
        <w:numPr>
          <w:ilvl w:val="0"/>
          <w:numId w:val="12"/>
        </w:numPr>
      </w:pPr>
      <w:proofErr w:type="spellStart"/>
      <w:r>
        <w:t>XGBoost</w:t>
      </w:r>
      <w:proofErr w:type="spellEnd"/>
    </w:p>
    <w:p w:rsidR="00411811" w:rsidRDefault="00411811" w:rsidP="00411811">
      <w:pPr>
        <w:pStyle w:val="NormalWeb"/>
        <w:numPr>
          <w:ilvl w:val="0"/>
          <w:numId w:val="12"/>
        </w:numPr>
      </w:pPr>
      <w:proofErr w:type="spellStart"/>
      <w:r>
        <w:t>LightGBM</w:t>
      </w:r>
      <w:proofErr w:type="spellEnd"/>
    </w:p>
    <w:p w:rsidR="00411811" w:rsidRDefault="00411811" w:rsidP="00411811">
      <w:pPr>
        <w:pStyle w:val="NormalWeb"/>
        <w:numPr>
          <w:ilvl w:val="0"/>
          <w:numId w:val="12"/>
        </w:numPr>
      </w:pPr>
      <w:proofErr w:type="spellStart"/>
      <w:r>
        <w:t>CatBoost</w:t>
      </w:r>
      <w:proofErr w:type="spellEnd"/>
    </w:p>
    <w:p w:rsidR="00411811" w:rsidRDefault="00411811" w:rsidP="00411811">
      <w:pPr>
        <w:pStyle w:val="NormalWeb"/>
      </w:pPr>
      <w:r>
        <w:t>These algorithms split data based on thresholds rather than distances.</w:t>
      </w:r>
    </w:p>
    <w:p w:rsidR="00411811" w:rsidRDefault="00DD0975" w:rsidP="00411811">
      <w:r>
        <w:pict>
          <v:rect id="_x0000_i1042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Best Practice</w:t>
      </w:r>
    </w:p>
    <w:p w:rsidR="00411811" w:rsidRDefault="00411811" w:rsidP="00411811">
      <w:pPr>
        <w:pStyle w:val="NormalWeb"/>
      </w:pPr>
      <w:r>
        <w:lastRenderedPageBreak/>
        <w:t>Correct pipeline:</w:t>
      </w:r>
    </w:p>
    <w:p w:rsidR="00411811" w:rsidRDefault="00411811" w:rsidP="00411811">
      <w:pPr>
        <w:pStyle w:val="NormalWeb"/>
        <w:numPr>
          <w:ilvl w:val="0"/>
          <w:numId w:val="13"/>
        </w:numPr>
      </w:pPr>
      <w:r>
        <w:t>Train-Test Split</w:t>
      </w:r>
    </w:p>
    <w:p w:rsidR="00411811" w:rsidRDefault="00411811" w:rsidP="00411811">
      <w:pPr>
        <w:pStyle w:val="NormalWeb"/>
        <w:numPr>
          <w:ilvl w:val="0"/>
          <w:numId w:val="13"/>
        </w:numPr>
      </w:pPr>
      <w:r>
        <w:t>Handle Missing Values</w:t>
      </w:r>
    </w:p>
    <w:p w:rsidR="00411811" w:rsidRDefault="00411811" w:rsidP="00411811">
      <w:pPr>
        <w:pStyle w:val="NormalWeb"/>
        <w:numPr>
          <w:ilvl w:val="0"/>
          <w:numId w:val="13"/>
        </w:numPr>
      </w:pPr>
      <w:r>
        <w:t>Encode Categorical Variables</w:t>
      </w:r>
    </w:p>
    <w:p w:rsidR="00411811" w:rsidRDefault="00411811" w:rsidP="00411811">
      <w:pPr>
        <w:pStyle w:val="NormalWeb"/>
        <w:numPr>
          <w:ilvl w:val="0"/>
          <w:numId w:val="13"/>
        </w:numPr>
      </w:pPr>
      <w:r>
        <w:t>Handle Outliers (if needed)</w:t>
      </w:r>
    </w:p>
    <w:p w:rsidR="00411811" w:rsidRDefault="00411811" w:rsidP="00411811">
      <w:pPr>
        <w:pStyle w:val="NormalWeb"/>
        <w:numPr>
          <w:ilvl w:val="0"/>
          <w:numId w:val="13"/>
        </w:numPr>
      </w:pPr>
      <w:r>
        <w:rPr>
          <w:rStyle w:val="Strong"/>
        </w:rPr>
        <w:t>Standardize Features</w:t>
      </w:r>
    </w:p>
    <w:p w:rsidR="00411811" w:rsidRDefault="00411811" w:rsidP="00411811">
      <w:pPr>
        <w:pStyle w:val="NormalWeb"/>
        <w:numPr>
          <w:ilvl w:val="0"/>
          <w:numId w:val="13"/>
        </w:numPr>
      </w:pPr>
      <w:r>
        <w:t>Train Machine Learning Model</w:t>
      </w:r>
    </w:p>
    <w:p w:rsidR="00411811" w:rsidRDefault="00DD0975" w:rsidP="00411811">
      <w:r>
        <w:pict>
          <v:rect id="_x0000_i1043" style="width:0;height:1.5pt" o:hralign="center" o:hrstd="t" o:hr="t" fillcolor="#a0a0a0" stroked="f"/>
        </w:pict>
      </w:r>
    </w:p>
    <w:p w:rsidR="00411811" w:rsidRDefault="00411811" w:rsidP="00411811">
      <w:pPr>
        <w:pStyle w:val="Heading1"/>
      </w:pPr>
      <w:r>
        <w:t>Key Takeaways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>Feature Scaling brings all input features to a similar scale.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 xml:space="preserve">Standardization transforms data to have </w:t>
      </w:r>
      <w:r>
        <w:rPr>
          <w:rStyle w:val="Strong"/>
        </w:rPr>
        <w:t>mean = 0</w:t>
      </w:r>
      <w:r>
        <w:t xml:space="preserve"> and </w:t>
      </w:r>
      <w:r>
        <w:rPr>
          <w:rStyle w:val="Strong"/>
        </w:rPr>
        <w:t>standard deviation = 1</w:t>
      </w:r>
      <w:r>
        <w:t>.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>Formula:</w:t>
      </w:r>
      <w:r>
        <w:br/>
        <w:t>[</w:t>
      </w:r>
      <w:r>
        <w:br/>
        <w:t>z=\</w:t>
      </w:r>
      <w:proofErr w:type="spellStart"/>
      <w:r>
        <w:t>frac</w:t>
      </w:r>
      <w:proofErr w:type="spellEnd"/>
      <w:r>
        <w:t>{x-\mu}{\sigma}</w:t>
      </w:r>
      <w:r>
        <w:br/>
        <w:t>]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 xml:space="preserve">Always fit the </w:t>
      </w:r>
      <w:proofErr w:type="spellStart"/>
      <w:r>
        <w:t>scaler</w:t>
      </w:r>
      <w:proofErr w:type="spellEnd"/>
      <w:r>
        <w:t xml:space="preserve"> on the </w:t>
      </w:r>
      <w:r>
        <w:rPr>
          <w:rStyle w:val="Strong"/>
        </w:rPr>
        <w:t>training set only</w:t>
      </w:r>
      <w:r>
        <w:t>.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>Standardization improves performance for distance-based and gradient-based algorithms.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 xml:space="preserve">It does </w:t>
      </w:r>
      <w:r>
        <w:rPr>
          <w:rStyle w:val="Strong"/>
        </w:rPr>
        <w:t>not</w:t>
      </w:r>
      <w:r>
        <w:t xml:space="preserve"> change the shape of the data distribution.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 xml:space="preserve">It does </w:t>
      </w:r>
      <w:r>
        <w:rPr>
          <w:rStyle w:val="Strong"/>
        </w:rPr>
        <w:t>not</w:t>
      </w:r>
      <w:r>
        <w:t xml:space="preserve"> remove outliers.</w:t>
      </w:r>
    </w:p>
    <w:p w:rsidR="00411811" w:rsidRDefault="00411811" w:rsidP="00411811">
      <w:pPr>
        <w:pStyle w:val="NormalWeb"/>
        <w:numPr>
          <w:ilvl w:val="0"/>
          <w:numId w:val="14"/>
        </w:numPr>
      </w:pPr>
      <w:r>
        <w:t>Tree-based algorithms usually do not require feature scaling.</w:t>
      </w:r>
    </w:p>
    <w:p w:rsidR="00411811" w:rsidRPr="00411811" w:rsidRDefault="00411811" w:rsidP="0041181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11811" w:rsidRDefault="00411811" w:rsidP="00411811">
      <w:pPr>
        <w:jc w:val="center"/>
      </w:pPr>
    </w:p>
    <w:sectPr w:rsidR="00411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B7BDC"/>
    <w:multiLevelType w:val="multilevel"/>
    <w:tmpl w:val="DCD0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B465D8"/>
    <w:multiLevelType w:val="multilevel"/>
    <w:tmpl w:val="A37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A6A98"/>
    <w:multiLevelType w:val="multilevel"/>
    <w:tmpl w:val="2C5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9377FE"/>
    <w:multiLevelType w:val="multilevel"/>
    <w:tmpl w:val="3F2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D16B9"/>
    <w:multiLevelType w:val="multilevel"/>
    <w:tmpl w:val="F0F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04CC2"/>
    <w:multiLevelType w:val="multilevel"/>
    <w:tmpl w:val="CD0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D392F"/>
    <w:multiLevelType w:val="multilevel"/>
    <w:tmpl w:val="0D8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237DF3"/>
    <w:multiLevelType w:val="multilevel"/>
    <w:tmpl w:val="6EC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6376FD"/>
    <w:multiLevelType w:val="multilevel"/>
    <w:tmpl w:val="4E8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0E3E88"/>
    <w:multiLevelType w:val="multilevel"/>
    <w:tmpl w:val="5D4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123ED9"/>
    <w:multiLevelType w:val="multilevel"/>
    <w:tmpl w:val="7D9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131A36"/>
    <w:multiLevelType w:val="multilevel"/>
    <w:tmpl w:val="9DC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C0676A"/>
    <w:multiLevelType w:val="multilevel"/>
    <w:tmpl w:val="169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C913D5"/>
    <w:multiLevelType w:val="multilevel"/>
    <w:tmpl w:val="17C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3"/>
  </w:num>
  <w:num w:numId="5">
    <w:abstractNumId w:val="0"/>
  </w:num>
  <w:num w:numId="6">
    <w:abstractNumId w:val="11"/>
  </w:num>
  <w:num w:numId="7">
    <w:abstractNumId w:val="6"/>
  </w:num>
  <w:num w:numId="8">
    <w:abstractNumId w:val="8"/>
  </w:num>
  <w:num w:numId="9">
    <w:abstractNumId w:val="13"/>
  </w:num>
  <w:num w:numId="10">
    <w:abstractNumId w:val="5"/>
  </w:num>
  <w:num w:numId="11">
    <w:abstractNumId w:val="10"/>
  </w:num>
  <w:num w:numId="12">
    <w:abstractNumId w:val="12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3F8"/>
    <w:rsid w:val="003A5E78"/>
    <w:rsid w:val="00411811"/>
    <w:rsid w:val="00A20D68"/>
    <w:rsid w:val="00B360BA"/>
    <w:rsid w:val="00B71F67"/>
    <w:rsid w:val="00BD0848"/>
    <w:rsid w:val="00CB13F8"/>
    <w:rsid w:val="00D024E4"/>
    <w:rsid w:val="00DD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14907-F995-485A-974D-410AFC80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411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8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8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8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8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8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1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1811"/>
    <w:rPr>
      <w:b/>
      <w:bCs/>
    </w:rPr>
  </w:style>
  <w:style w:type="character" w:styleId="Emphasis">
    <w:name w:val="Emphasis"/>
    <w:basedOn w:val="DefaultParagraphFont"/>
    <w:uiPriority w:val="20"/>
    <w:qFormat/>
    <w:rsid w:val="004118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8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18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1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2026-06-29T09:28:00Z</dcterms:created>
  <dcterms:modified xsi:type="dcterms:W3CDTF">2026-06-29T09:40:00Z</dcterms:modified>
</cp:coreProperties>
</file>