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1A38" w:rsidRDefault="00E01A38" w:rsidP="00E01A38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</w:pPr>
      <w:r w:rsidRPr="00E01A38"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  <w:t>Encoding Categorical Data</w:t>
      </w:r>
    </w:p>
    <w:p w:rsidR="00E01A38" w:rsidRDefault="00E01A38" w:rsidP="00E01A38">
      <w:pPr>
        <w:pStyle w:val="Heading2"/>
      </w:pPr>
    </w:p>
    <w:p w:rsidR="00E01A38" w:rsidRDefault="00E01A38" w:rsidP="00E01A38">
      <w:pPr>
        <w:pStyle w:val="Heading2"/>
      </w:pPr>
    </w:p>
    <w:p w:rsidR="00E01A38" w:rsidRDefault="00E01A38" w:rsidP="00E01A38">
      <w:pPr>
        <w:pStyle w:val="Heading2"/>
      </w:pPr>
      <w:bookmarkStart w:id="0" w:name="_GoBack"/>
      <w:bookmarkEnd w:id="0"/>
      <w:r>
        <w:t>1. What is Encoding?</w:t>
      </w:r>
    </w:p>
    <w:p w:rsidR="00E01A38" w:rsidRDefault="00E01A38" w:rsidP="00E01A3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Encoding</w:t>
      </w:r>
      <w:r>
        <w:t xml:space="preserve"> is a feature transformation technique used in </w:t>
      </w:r>
      <w:r>
        <w:rPr>
          <w:rStyle w:val="Strong"/>
          <w:rFonts w:eastAsiaTheme="majorEastAsia"/>
        </w:rPr>
        <w:t>Machine Learning</w:t>
      </w:r>
      <w:r>
        <w:t>.</w:t>
      </w:r>
    </w:p>
    <w:p w:rsidR="00E01A38" w:rsidRDefault="00E01A38" w:rsidP="00E01A38">
      <w:pPr>
        <w:pStyle w:val="NormalWeb"/>
        <w:numPr>
          <w:ilvl w:val="0"/>
          <w:numId w:val="1"/>
        </w:numPr>
      </w:pPr>
      <w:r>
        <w:t xml:space="preserve">It converts </w:t>
      </w:r>
      <w:r>
        <w:rPr>
          <w:rStyle w:val="Strong"/>
          <w:rFonts w:eastAsiaTheme="majorEastAsia"/>
        </w:rPr>
        <w:t>categorical (text) data into numerical data</w:t>
      </w:r>
      <w:r>
        <w:t xml:space="preserve"> because Machine Learning algorithms can only understand numbers.</w:t>
      </w:r>
    </w:p>
    <w:p w:rsidR="00E01A38" w:rsidRDefault="00E01A38" w:rsidP="00E01A38">
      <w:pPr>
        <w:pStyle w:val="Heading3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</w:tblGrid>
      <w:tr w:rsidR="00E01A38" w:rsidTr="00E01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Male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Female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Male</w:t>
            </w:r>
          </w:p>
        </w:tc>
      </w:tr>
    </w:tbl>
    <w:p w:rsidR="00E01A38" w:rsidRDefault="00E01A38" w:rsidP="00E01A38">
      <w:pPr>
        <w:pStyle w:val="NormalWeb"/>
      </w:pPr>
      <w:r>
        <w:t>After Encoding: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</w:tblGrid>
      <w:tr w:rsidR="00E01A38" w:rsidTr="00E01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1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0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1</w:t>
            </w:r>
          </w:p>
        </w:tc>
      </w:tr>
    </w:tbl>
    <w:p w:rsidR="00E01A38" w:rsidRDefault="00E01A38" w:rsidP="00E01A38">
      <w:r>
        <w:pict>
          <v:rect id="_x0000_i1025" style="width:0;height:1.5pt" o:hralign="center" o:hrstd="t" o:hr="t" fillcolor="#a0a0a0" stroked="f"/>
        </w:pict>
      </w:r>
    </w:p>
    <w:p w:rsidR="00E01A38" w:rsidRDefault="00E01A38" w:rsidP="00E01A38">
      <w:pPr>
        <w:pStyle w:val="Heading1"/>
      </w:pPr>
      <w:r>
        <w:t>2. Types of Data</w:t>
      </w:r>
    </w:p>
    <w:p w:rsidR="00E01A38" w:rsidRDefault="00E01A38" w:rsidP="00E01A38">
      <w:pPr>
        <w:pStyle w:val="NormalWeb"/>
      </w:pPr>
      <w:r>
        <w:t xml:space="preserve">There are </w:t>
      </w:r>
      <w:r>
        <w:rPr>
          <w:rStyle w:val="Strong"/>
          <w:rFonts w:eastAsiaTheme="majorEastAsia"/>
        </w:rPr>
        <w:t>two types of data</w:t>
      </w:r>
      <w:r>
        <w:t>:</w:t>
      </w:r>
    </w:p>
    <w:p w:rsidR="00E01A38" w:rsidRDefault="00E01A38" w:rsidP="00E01A38">
      <w:pPr>
        <w:pStyle w:val="Heading3"/>
      </w:pPr>
      <w:r>
        <w:t>A. Numerical Data</w:t>
      </w:r>
    </w:p>
    <w:p w:rsidR="00E01A38" w:rsidRDefault="00E01A38" w:rsidP="00E01A38">
      <w:pPr>
        <w:pStyle w:val="NormalWeb"/>
        <w:numPr>
          <w:ilvl w:val="0"/>
          <w:numId w:val="2"/>
        </w:numPr>
      </w:pPr>
      <w:r>
        <w:t>Contains numbers.</w:t>
      </w:r>
    </w:p>
    <w:p w:rsidR="00E01A38" w:rsidRDefault="00E01A38" w:rsidP="00E01A38">
      <w:pPr>
        <w:pStyle w:val="NormalWeb"/>
        <w:numPr>
          <w:ilvl w:val="0"/>
          <w:numId w:val="2"/>
        </w:numPr>
      </w:pPr>
      <w:r>
        <w:t>Examples:</w:t>
      </w:r>
    </w:p>
    <w:p w:rsidR="00E01A38" w:rsidRDefault="00E01A38" w:rsidP="00E01A38">
      <w:pPr>
        <w:pStyle w:val="NormalWeb"/>
        <w:numPr>
          <w:ilvl w:val="1"/>
          <w:numId w:val="2"/>
        </w:numPr>
      </w:pPr>
      <w:r>
        <w:t>Age</w:t>
      </w:r>
    </w:p>
    <w:p w:rsidR="00E01A38" w:rsidRDefault="00E01A38" w:rsidP="00E01A38">
      <w:pPr>
        <w:pStyle w:val="NormalWeb"/>
        <w:numPr>
          <w:ilvl w:val="1"/>
          <w:numId w:val="2"/>
        </w:numPr>
      </w:pPr>
      <w:r>
        <w:t>Height</w:t>
      </w:r>
    </w:p>
    <w:p w:rsidR="00E01A38" w:rsidRDefault="00E01A38" w:rsidP="00E01A38">
      <w:pPr>
        <w:pStyle w:val="NormalWeb"/>
        <w:numPr>
          <w:ilvl w:val="1"/>
          <w:numId w:val="2"/>
        </w:numPr>
      </w:pPr>
      <w:r>
        <w:t>Weight</w:t>
      </w:r>
    </w:p>
    <w:p w:rsidR="00E01A38" w:rsidRDefault="00E01A38" w:rsidP="00E01A38">
      <w:pPr>
        <w:pStyle w:val="NormalWeb"/>
        <w:numPr>
          <w:ilvl w:val="1"/>
          <w:numId w:val="2"/>
        </w:numPr>
      </w:pPr>
      <w:r>
        <w:t>Salary</w:t>
      </w:r>
    </w:p>
    <w:p w:rsidR="00E01A38" w:rsidRDefault="00E01A38" w:rsidP="00E01A38">
      <w:pPr>
        <w:pStyle w:val="Heading3"/>
      </w:pPr>
      <w:r>
        <w:t>B. Categorical Data</w:t>
      </w:r>
    </w:p>
    <w:p w:rsidR="00E01A38" w:rsidRDefault="00E01A38" w:rsidP="00E01A38">
      <w:pPr>
        <w:pStyle w:val="NormalWeb"/>
        <w:numPr>
          <w:ilvl w:val="0"/>
          <w:numId w:val="3"/>
        </w:numPr>
      </w:pPr>
      <w:r>
        <w:t>Contains categories or labels.</w:t>
      </w:r>
    </w:p>
    <w:p w:rsidR="00E01A38" w:rsidRDefault="00E01A38" w:rsidP="00E01A38">
      <w:pPr>
        <w:pStyle w:val="NormalWeb"/>
        <w:numPr>
          <w:ilvl w:val="0"/>
          <w:numId w:val="3"/>
        </w:numPr>
      </w:pPr>
      <w:r>
        <w:lastRenderedPageBreak/>
        <w:t>Examples:</w:t>
      </w:r>
    </w:p>
    <w:p w:rsidR="00E01A38" w:rsidRDefault="00E01A38" w:rsidP="00E01A38">
      <w:pPr>
        <w:pStyle w:val="NormalWeb"/>
        <w:numPr>
          <w:ilvl w:val="1"/>
          <w:numId w:val="3"/>
        </w:numPr>
      </w:pPr>
      <w:r>
        <w:t>Gender</w:t>
      </w:r>
    </w:p>
    <w:p w:rsidR="00E01A38" w:rsidRDefault="00E01A38" w:rsidP="00E01A38">
      <w:pPr>
        <w:pStyle w:val="NormalWeb"/>
        <w:numPr>
          <w:ilvl w:val="1"/>
          <w:numId w:val="3"/>
        </w:numPr>
      </w:pPr>
      <w:r>
        <w:t>City</w:t>
      </w:r>
    </w:p>
    <w:p w:rsidR="00E01A38" w:rsidRDefault="00E01A38" w:rsidP="00E01A38">
      <w:pPr>
        <w:pStyle w:val="NormalWeb"/>
        <w:numPr>
          <w:ilvl w:val="1"/>
          <w:numId w:val="3"/>
        </w:numPr>
      </w:pPr>
      <w:r>
        <w:t>Education</w:t>
      </w:r>
    </w:p>
    <w:p w:rsidR="00E01A38" w:rsidRDefault="00E01A38" w:rsidP="00E01A38">
      <w:pPr>
        <w:pStyle w:val="NormalWeb"/>
        <w:numPr>
          <w:ilvl w:val="1"/>
          <w:numId w:val="3"/>
        </w:numPr>
      </w:pPr>
      <w:r>
        <w:t>Review</w:t>
      </w:r>
    </w:p>
    <w:p w:rsidR="00E01A38" w:rsidRDefault="00E01A38" w:rsidP="00E01A38">
      <w:r>
        <w:pict>
          <v:rect id="_x0000_i1026" style="width:0;height:1.5pt" o:hralign="center" o:hrstd="t" o:hr="t" fillcolor="#a0a0a0" stroked="f"/>
        </w:pict>
      </w:r>
    </w:p>
    <w:p w:rsidR="00E01A38" w:rsidRDefault="00E01A38" w:rsidP="00E01A38">
      <w:pPr>
        <w:pStyle w:val="Heading1"/>
      </w:pPr>
      <w:r>
        <w:t>3. Types of Categorical Data</w:t>
      </w:r>
    </w:p>
    <w:p w:rsidR="00E01A38" w:rsidRDefault="00E01A38" w:rsidP="00E01A38">
      <w:pPr>
        <w:pStyle w:val="Heading2"/>
      </w:pPr>
      <w:r>
        <w:t>A. Nominal Data</w:t>
      </w:r>
    </w:p>
    <w:p w:rsidR="00E01A38" w:rsidRDefault="00E01A38" w:rsidP="00E01A38">
      <w:pPr>
        <w:pStyle w:val="NormalWeb"/>
        <w:numPr>
          <w:ilvl w:val="0"/>
          <w:numId w:val="4"/>
        </w:numPr>
      </w:pPr>
      <w:r>
        <w:t xml:space="preserve">Categories have </w:t>
      </w:r>
      <w:r>
        <w:rPr>
          <w:rStyle w:val="Strong"/>
          <w:rFonts w:eastAsiaTheme="majorEastAsia"/>
        </w:rPr>
        <w:t>no order</w:t>
      </w:r>
      <w:r>
        <w:t xml:space="preserve"> or ranking.</w:t>
      </w:r>
    </w:p>
    <w:p w:rsidR="00E01A38" w:rsidRDefault="00E01A38" w:rsidP="00E01A38">
      <w:pPr>
        <w:pStyle w:val="Heading3"/>
      </w:pPr>
      <w:r>
        <w:t>Examples</w:t>
      </w:r>
    </w:p>
    <w:p w:rsidR="00E01A38" w:rsidRDefault="00E01A38" w:rsidP="00E01A38">
      <w:pPr>
        <w:pStyle w:val="NormalWeb"/>
        <w:numPr>
          <w:ilvl w:val="0"/>
          <w:numId w:val="5"/>
        </w:numPr>
      </w:pPr>
      <w:r>
        <w:t>Gender (Male/Female)</w:t>
      </w:r>
    </w:p>
    <w:p w:rsidR="00E01A38" w:rsidRDefault="00E01A38" w:rsidP="00E01A38">
      <w:pPr>
        <w:pStyle w:val="NormalWeb"/>
        <w:numPr>
          <w:ilvl w:val="0"/>
          <w:numId w:val="5"/>
        </w:numPr>
      </w:pPr>
      <w:r>
        <w:t>State (Maharashtra, Gujarat, Karnataka)</w:t>
      </w:r>
    </w:p>
    <w:p w:rsidR="00E01A38" w:rsidRDefault="00E01A38" w:rsidP="00E01A38">
      <w:pPr>
        <w:pStyle w:val="NormalWeb"/>
        <w:numPr>
          <w:ilvl w:val="0"/>
          <w:numId w:val="5"/>
        </w:numPr>
      </w:pPr>
      <w:r>
        <w:t>Branch (CSE, IT, Mechanical)</w:t>
      </w:r>
    </w:p>
    <w:p w:rsidR="00E01A38" w:rsidRDefault="00E01A38" w:rsidP="00E01A38">
      <w:pPr>
        <w:pStyle w:val="NormalWeb"/>
      </w:pPr>
      <w:r>
        <w:rPr>
          <w:rStyle w:val="Strong"/>
          <w:rFonts w:eastAsiaTheme="majorEastAsia"/>
        </w:rPr>
        <w:t>Encoding Used:</w:t>
      </w:r>
    </w:p>
    <w:p w:rsidR="00E01A38" w:rsidRDefault="00E01A38" w:rsidP="00E01A38">
      <w:pPr>
        <w:pStyle w:val="NormalWeb"/>
      </w:pPr>
      <w:r>
        <w:rPr>
          <w:rStyle w:val="Strong"/>
          <w:rFonts w:eastAsiaTheme="majorEastAsia"/>
        </w:rPr>
        <w:t>One-Hot Encoding</w:t>
      </w:r>
    </w:p>
    <w:p w:rsidR="00E01A38" w:rsidRDefault="00E01A38" w:rsidP="00E01A38">
      <w:r>
        <w:pict>
          <v:rect id="_x0000_i1027" style="width:0;height:1.5pt" o:hralign="center" o:hrstd="t" o:hr="t" fillcolor="#a0a0a0" stroked="f"/>
        </w:pict>
      </w:r>
    </w:p>
    <w:p w:rsidR="00E01A38" w:rsidRDefault="00E01A38" w:rsidP="00E01A38">
      <w:pPr>
        <w:pStyle w:val="Heading2"/>
      </w:pPr>
      <w:r>
        <w:t>B. Ordinal Data</w:t>
      </w:r>
    </w:p>
    <w:p w:rsidR="00E01A38" w:rsidRDefault="00E01A38" w:rsidP="00E01A38">
      <w:pPr>
        <w:pStyle w:val="NormalWeb"/>
        <w:numPr>
          <w:ilvl w:val="0"/>
          <w:numId w:val="6"/>
        </w:numPr>
      </w:pPr>
      <w:r>
        <w:t xml:space="preserve">Categories have a </w:t>
      </w:r>
      <w:r>
        <w:rPr>
          <w:rStyle w:val="Strong"/>
          <w:rFonts w:eastAsiaTheme="majorEastAsia"/>
        </w:rPr>
        <w:t>meaningful order</w:t>
      </w:r>
      <w:r>
        <w:t xml:space="preserve"> or ranking.</w:t>
      </w:r>
    </w:p>
    <w:p w:rsidR="00E01A38" w:rsidRDefault="00E01A38" w:rsidP="00E01A38">
      <w:pPr>
        <w:pStyle w:val="Heading3"/>
      </w:pPr>
      <w:r>
        <w:t>Examples</w:t>
      </w:r>
    </w:p>
    <w:p w:rsidR="00E01A38" w:rsidRDefault="00E01A38" w:rsidP="00E01A38">
      <w:pPr>
        <w:pStyle w:val="NormalWeb"/>
        <w:numPr>
          <w:ilvl w:val="0"/>
          <w:numId w:val="7"/>
        </w:numPr>
      </w:pPr>
      <w:r>
        <w:t>Poor &lt; Average &lt; Good</w:t>
      </w:r>
    </w:p>
    <w:p w:rsidR="00E01A38" w:rsidRDefault="00E01A38" w:rsidP="00E01A38">
      <w:pPr>
        <w:pStyle w:val="NormalWeb"/>
        <w:numPr>
          <w:ilvl w:val="0"/>
          <w:numId w:val="7"/>
        </w:numPr>
      </w:pPr>
      <w:r>
        <w:t>High School &lt; Undergraduate &lt; Postgraduate</w:t>
      </w:r>
    </w:p>
    <w:p w:rsidR="00E01A38" w:rsidRDefault="00E01A38" w:rsidP="00E01A38">
      <w:pPr>
        <w:pStyle w:val="NormalWeb"/>
        <w:numPr>
          <w:ilvl w:val="0"/>
          <w:numId w:val="7"/>
        </w:numPr>
      </w:pPr>
      <w:r>
        <w:t>Small &lt; Medium &lt; Large</w:t>
      </w:r>
    </w:p>
    <w:p w:rsidR="00E01A38" w:rsidRDefault="00E01A38" w:rsidP="00E01A38">
      <w:pPr>
        <w:pStyle w:val="NormalWeb"/>
      </w:pPr>
      <w:r>
        <w:rPr>
          <w:rStyle w:val="Strong"/>
          <w:rFonts w:eastAsiaTheme="majorEastAsia"/>
        </w:rPr>
        <w:t>Encoding Used:</w:t>
      </w:r>
    </w:p>
    <w:p w:rsidR="00E01A38" w:rsidRDefault="00E01A38" w:rsidP="00E01A38">
      <w:pPr>
        <w:pStyle w:val="NormalWeb"/>
      </w:pPr>
      <w:r>
        <w:rPr>
          <w:rStyle w:val="Strong"/>
          <w:rFonts w:eastAsiaTheme="majorEastAsia"/>
        </w:rPr>
        <w:t>Ordinal Encoding</w:t>
      </w:r>
    </w:p>
    <w:p w:rsidR="00E01A38" w:rsidRDefault="00E01A38" w:rsidP="00E01A38">
      <w:r>
        <w:pict>
          <v:rect id="_x0000_i1028" style="width:0;height:1.5pt" o:hralign="center" o:hrstd="t" o:hr="t" fillcolor="#a0a0a0" stroked="f"/>
        </w:pict>
      </w:r>
    </w:p>
    <w:p w:rsidR="00E01A38" w:rsidRDefault="00E01A38" w:rsidP="00E01A38">
      <w:pPr>
        <w:pStyle w:val="Heading1"/>
      </w:pPr>
      <w:r>
        <w:t xml:space="preserve">4. Why Encoding is </w:t>
      </w:r>
      <w:proofErr w:type="gramStart"/>
      <w:r>
        <w:t>Needed</w:t>
      </w:r>
      <w:proofErr w:type="gramEnd"/>
      <w:r>
        <w:t>?</w:t>
      </w:r>
    </w:p>
    <w:p w:rsidR="00E01A38" w:rsidRDefault="00E01A38" w:rsidP="00E01A38">
      <w:pPr>
        <w:pStyle w:val="NormalWeb"/>
      </w:pPr>
      <w:r>
        <w:t xml:space="preserve">Machine Learning algorithms </w:t>
      </w:r>
      <w:r>
        <w:rPr>
          <w:rStyle w:val="Strong"/>
          <w:rFonts w:eastAsiaTheme="majorEastAsia"/>
        </w:rPr>
        <w:t>cannot understand text values</w:t>
      </w:r>
      <w:r>
        <w:t>.</w:t>
      </w:r>
    </w:p>
    <w:p w:rsidR="00E01A38" w:rsidRDefault="00E01A38" w:rsidP="00E01A38">
      <w:pPr>
        <w:pStyle w:val="NormalWeb"/>
      </w:pPr>
      <w:r>
        <w:t>Example:</w:t>
      </w:r>
    </w:p>
    <w:p w:rsidR="00E01A38" w:rsidRDefault="00E01A38" w:rsidP="00E01A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Education</w:t>
      </w:r>
    </w:p>
    <w:p w:rsidR="00E01A38" w:rsidRDefault="00E01A38" w:rsidP="00E01A38">
      <w:pPr>
        <w:pStyle w:val="HTMLPreformatted"/>
        <w:rPr>
          <w:rStyle w:val="HTMLCode"/>
        </w:rPr>
      </w:pPr>
      <w:r>
        <w:rPr>
          <w:rStyle w:val="HTMLCode"/>
        </w:rPr>
        <w:t>-----------</w:t>
      </w:r>
    </w:p>
    <w:p w:rsidR="00E01A38" w:rsidRDefault="00E01A38" w:rsidP="00E01A38">
      <w:pPr>
        <w:pStyle w:val="HTMLPreformatted"/>
        <w:rPr>
          <w:rStyle w:val="HTMLCode"/>
        </w:rPr>
      </w:pPr>
      <w:r>
        <w:rPr>
          <w:rStyle w:val="HTMLCode"/>
        </w:rPr>
        <w:t>High School</w:t>
      </w:r>
    </w:p>
    <w:p w:rsidR="00E01A38" w:rsidRDefault="00E01A38" w:rsidP="00E01A38">
      <w:pPr>
        <w:pStyle w:val="HTMLPreformatted"/>
        <w:rPr>
          <w:rStyle w:val="HTMLCode"/>
        </w:rPr>
      </w:pPr>
      <w:r>
        <w:rPr>
          <w:rStyle w:val="HTMLCode"/>
        </w:rPr>
        <w:t>Graduate</w:t>
      </w:r>
    </w:p>
    <w:p w:rsidR="00E01A38" w:rsidRDefault="00E01A38" w:rsidP="00E01A38">
      <w:pPr>
        <w:pStyle w:val="HTMLPreformatted"/>
        <w:rPr>
          <w:rStyle w:val="HTMLCode"/>
        </w:rPr>
      </w:pPr>
      <w:r>
        <w:rPr>
          <w:rStyle w:val="HTMLCode"/>
        </w:rPr>
        <w:t>Post Graduate</w:t>
      </w:r>
    </w:p>
    <w:p w:rsidR="00E01A38" w:rsidRDefault="00E01A38" w:rsidP="00E01A38">
      <w:pPr>
        <w:pStyle w:val="NormalWeb"/>
      </w:pPr>
      <w:r>
        <w:t>The algorithm cannot process these strings.</w:t>
      </w:r>
    </w:p>
    <w:p w:rsidR="00E01A38" w:rsidRDefault="00E01A38" w:rsidP="00E01A38">
      <w:pPr>
        <w:pStyle w:val="NormalWeb"/>
      </w:pPr>
      <w:r>
        <w:t>So we convert them into numbers.</w:t>
      </w:r>
    </w:p>
    <w:p w:rsidR="00E01A38" w:rsidRDefault="00E01A38" w:rsidP="00E01A38">
      <w:r>
        <w:pict>
          <v:rect id="_x0000_i1029" style="width:0;height:1.5pt" o:hralign="center" o:hrstd="t" o:hr="t" fillcolor="#a0a0a0" stroked="f"/>
        </w:pict>
      </w:r>
    </w:p>
    <w:p w:rsidR="00E01A38" w:rsidRDefault="00E01A38" w:rsidP="00E01A38">
      <w:pPr>
        <w:pStyle w:val="Heading1"/>
      </w:pPr>
      <w:r>
        <w:t>5. Ordinal Encoding</w:t>
      </w:r>
    </w:p>
    <w:p w:rsidR="00E01A38" w:rsidRDefault="00E01A38" w:rsidP="00E01A38">
      <w:pPr>
        <w:pStyle w:val="NormalWeb"/>
      </w:pPr>
      <w:r>
        <w:t xml:space="preserve">Ordinal Encoding converts </w:t>
      </w:r>
      <w:r>
        <w:rPr>
          <w:rStyle w:val="Strong"/>
          <w:rFonts w:eastAsiaTheme="majorEastAsia"/>
        </w:rPr>
        <w:t>ordered categorical data</w:t>
      </w:r>
      <w:r>
        <w:t xml:space="preserve"> into numbers.</w:t>
      </w:r>
    </w:p>
    <w:p w:rsidR="00E01A38" w:rsidRDefault="00E01A38" w:rsidP="00E01A38">
      <w:pPr>
        <w:pStyle w:val="Heading3"/>
      </w:pPr>
      <w:r>
        <w:t>Example</w:t>
      </w:r>
    </w:p>
    <w:p w:rsidR="00E01A38" w:rsidRDefault="00E01A38" w:rsidP="00E01A38">
      <w:pPr>
        <w:pStyle w:val="NormalWeb"/>
      </w:pPr>
      <w:r>
        <w:t>Before Encoding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</w:tblGrid>
      <w:tr w:rsidR="00E01A38" w:rsidTr="00E01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Education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High School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Undergraduate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Postgraduate</w:t>
            </w:r>
          </w:p>
        </w:tc>
      </w:tr>
    </w:tbl>
    <w:p w:rsidR="00E01A38" w:rsidRDefault="00E01A38" w:rsidP="00E01A38">
      <w:pPr>
        <w:pStyle w:val="NormalWeb"/>
      </w:pPr>
      <w:r>
        <w:t>After Encoding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429"/>
      </w:tblGrid>
      <w:tr w:rsidR="00E01A38" w:rsidTr="00E01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E01A38" w:rsidRDefault="00E01A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Encoded Value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High School</w:t>
            </w:r>
          </w:p>
        </w:tc>
        <w:tc>
          <w:tcPr>
            <w:tcW w:w="0" w:type="auto"/>
            <w:vAlign w:val="center"/>
            <w:hideMark/>
          </w:tcPr>
          <w:p w:rsidR="00E01A38" w:rsidRDefault="00E01A38">
            <w:r>
              <w:t>0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Undergraduate</w:t>
            </w:r>
          </w:p>
        </w:tc>
        <w:tc>
          <w:tcPr>
            <w:tcW w:w="0" w:type="auto"/>
            <w:vAlign w:val="center"/>
            <w:hideMark/>
          </w:tcPr>
          <w:p w:rsidR="00E01A38" w:rsidRDefault="00E01A38">
            <w:r>
              <w:t>1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Postgraduate</w:t>
            </w:r>
          </w:p>
        </w:tc>
        <w:tc>
          <w:tcPr>
            <w:tcW w:w="0" w:type="auto"/>
            <w:vAlign w:val="center"/>
            <w:hideMark/>
          </w:tcPr>
          <w:p w:rsidR="00E01A38" w:rsidRDefault="00E01A38">
            <w:r>
              <w:t>2</w:t>
            </w:r>
          </w:p>
        </w:tc>
      </w:tr>
    </w:tbl>
    <w:p w:rsidR="00E01A38" w:rsidRDefault="00E01A38" w:rsidP="00E01A38">
      <w:r>
        <w:pict>
          <v:rect id="_x0000_i1030" style="width:0;height:1.5pt" o:hralign="center" o:hrstd="t" o:hr="t" fillcolor="#a0a0a0" stroked="f"/>
        </w:pict>
      </w:r>
    </w:p>
    <w:p w:rsidR="00E01A38" w:rsidRDefault="00E01A38" w:rsidP="00E01A38">
      <w:pPr>
        <w:pStyle w:val="Heading2"/>
      </w:pPr>
      <w:r>
        <w:t>Formula</w:t>
      </w:r>
    </w:p>
    <w:p w:rsidR="00E01A38" w:rsidRDefault="00E01A38" w:rsidP="00E01A38">
      <w:pPr>
        <w:pStyle w:val="NormalWeb"/>
      </w:pPr>
      <w:r>
        <w:t>No mathematical formula.</w:t>
      </w:r>
    </w:p>
    <w:p w:rsidR="00E01A38" w:rsidRDefault="00E01A38" w:rsidP="00E01A38">
      <w:pPr>
        <w:pStyle w:val="NormalWeb"/>
      </w:pPr>
      <w:r>
        <w:t>Simply assign numbers according to the order.</w:t>
      </w:r>
    </w:p>
    <w:p w:rsidR="00E01A38" w:rsidRDefault="00E01A38" w:rsidP="00E01A38">
      <w:pPr>
        <w:pStyle w:val="NormalWeb"/>
      </w:pPr>
      <w:r>
        <w:t>Example:</w:t>
      </w:r>
    </w:p>
    <w:p w:rsidR="00E01A38" w:rsidRDefault="00E01A38" w:rsidP="00E01A38">
      <w:pPr>
        <w:pStyle w:val="HTMLPreformatted"/>
        <w:rPr>
          <w:rStyle w:val="HTMLCode"/>
        </w:rPr>
      </w:pPr>
      <w:r>
        <w:rPr>
          <w:rStyle w:val="HTMLCode"/>
        </w:rPr>
        <w:t>Poor → 0</w:t>
      </w:r>
    </w:p>
    <w:p w:rsidR="00E01A38" w:rsidRDefault="00E01A38" w:rsidP="00E01A38">
      <w:pPr>
        <w:pStyle w:val="HTMLPreformatted"/>
        <w:rPr>
          <w:rStyle w:val="HTMLCode"/>
        </w:rPr>
      </w:pPr>
    </w:p>
    <w:p w:rsidR="00E01A38" w:rsidRDefault="00E01A38" w:rsidP="00E01A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Average → 1</w:t>
      </w:r>
    </w:p>
    <w:p w:rsidR="00E01A38" w:rsidRDefault="00E01A38" w:rsidP="00E01A38">
      <w:pPr>
        <w:pStyle w:val="HTMLPreformatted"/>
        <w:rPr>
          <w:rStyle w:val="HTMLCode"/>
        </w:rPr>
      </w:pPr>
    </w:p>
    <w:p w:rsidR="00E01A38" w:rsidRDefault="00E01A38" w:rsidP="00E01A38">
      <w:pPr>
        <w:pStyle w:val="HTMLPreformatted"/>
        <w:rPr>
          <w:rStyle w:val="HTMLCode"/>
        </w:rPr>
      </w:pPr>
      <w:r>
        <w:rPr>
          <w:rStyle w:val="HTMLCode"/>
        </w:rPr>
        <w:t>Good → 2</w:t>
      </w:r>
    </w:p>
    <w:p w:rsidR="00E01A38" w:rsidRDefault="00E01A38" w:rsidP="00E01A38">
      <w:r>
        <w:pict>
          <v:rect id="_x0000_i1031" style="width:0;height:1.5pt" o:hralign="center" o:hrstd="t" o:hr="t" fillcolor="#a0a0a0" stroked="f"/>
        </w:pict>
      </w:r>
    </w:p>
    <w:p w:rsidR="00E01A38" w:rsidRDefault="00E01A38" w:rsidP="00E01A38">
      <w:pPr>
        <w:pStyle w:val="Heading2"/>
      </w:pPr>
      <w:r>
        <w:t>When to Use?</w:t>
      </w:r>
    </w:p>
    <w:p w:rsidR="00E01A38" w:rsidRDefault="00E01A38" w:rsidP="00E01A38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Ordinal Encoding</w:t>
      </w:r>
      <w:r>
        <w:t xml:space="preserve"> when the categories have a </w:t>
      </w:r>
      <w:r>
        <w:rPr>
          <w:rStyle w:val="Strong"/>
          <w:rFonts w:eastAsiaTheme="majorEastAsia"/>
        </w:rPr>
        <w:t>natural order</w:t>
      </w:r>
      <w:r>
        <w:t>.</w:t>
      </w:r>
    </w:p>
    <w:p w:rsidR="00E01A38" w:rsidRDefault="00E01A38" w:rsidP="00E01A38">
      <w:pPr>
        <w:pStyle w:val="NormalWeb"/>
      </w:pPr>
      <w:r>
        <w:t>Examples:</w:t>
      </w:r>
    </w:p>
    <w:p w:rsidR="00E01A38" w:rsidRDefault="00E01A38" w:rsidP="00E01A38">
      <w:pPr>
        <w:pStyle w:val="NormalWeb"/>
        <w:numPr>
          <w:ilvl w:val="0"/>
          <w:numId w:val="8"/>
        </w:numPr>
      </w:pPr>
      <w:r>
        <w:t>Education</w:t>
      </w:r>
    </w:p>
    <w:p w:rsidR="00E01A38" w:rsidRDefault="00E01A38" w:rsidP="00E01A38">
      <w:pPr>
        <w:pStyle w:val="NormalWeb"/>
        <w:numPr>
          <w:ilvl w:val="0"/>
          <w:numId w:val="8"/>
        </w:numPr>
      </w:pPr>
      <w:r>
        <w:t>Ratings</w:t>
      </w:r>
    </w:p>
    <w:p w:rsidR="00E01A38" w:rsidRDefault="00E01A38" w:rsidP="00E01A38">
      <w:pPr>
        <w:pStyle w:val="NormalWeb"/>
        <w:numPr>
          <w:ilvl w:val="0"/>
          <w:numId w:val="8"/>
        </w:numPr>
      </w:pPr>
      <w:r>
        <w:t>Reviews</w:t>
      </w:r>
    </w:p>
    <w:p w:rsidR="00E01A38" w:rsidRDefault="00E01A38" w:rsidP="00E01A38">
      <w:pPr>
        <w:pStyle w:val="NormalWeb"/>
        <w:numPr>
          <w:ilvl w:val="0"/>
          <w:numId w:val="8"/>
        </w:numPr>
      </w:pPr>
      <w:r>
        <w:t>Satisfaction Level</w:t>
      </w:r>
    </w:p>
    <w:p w:rsidR="00E01A38" w:rsidRDefault="00E01A38" w:rsidP="00E01A38">
      <w:r>
        <w:pict>
          <v:rect id="_x0000_i1032" style="width:0;height:1.5pt" o:hralign="center" o:hrstd="t" o:hr="t" fillcolor="#a0a0a0" stroked="f"/>
        </w:pict>
      </w:r>
    </w:p>
    <w:p w:rsidR="00E01A38" w:rsidRDefault="00E01A38" w:rsidP="00E01A38">
      <w:pPr>
        <w:pStyle w:val="Heading1"/>
      </w:pPr>
      <w:r>
        <w:t>6. One-Hot Encoding</w:t>
      </w:r>
    </w:p>
    <w:p w:rsidR="00E01A38" w:rsidRDefault="00E01A38" w:rsidP="00E01A38">
      <w:pPr>
        <w:pStyle w:val="NormalWeb"/>
      </w:pPr>
      <w:r>
        <w:t xml:space="preserve">Used for </w:t>
      </w:r>
      <w:r>
        <w:rPr>
          <w:rStyle w:val="Strong"/>
          <w:rFonts w:eastAsiaTheme="majorEastAsia"/>
        </w:rPr>
        <w:t>Nominal Data</w:t>
      </w:r>
      <w:r>
        <w:t>.</w:t>
      </w:r>
    </w:p>
    <w:p w:rsidR="00E01A38" w:rsidRDefault="00E01A38" w:rsidP="00E01A38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</w:tblGrid>
      <w:tr w:rsidR="00E01A38" w:rsidTr="00E01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Male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Female</w:t>
            </w:r>
          </w:p>
        </w:tc>
      </w:tr>
    </w:tbl>
    <w:p w:rsidR="00E01A38" w:rsidRDefault="00E01A38" w:rsidP="00E01A38">
      <w:pPr>
        <w:pStyle w:val="NormalWeb"/>
      </w:pPr>
      <w:r>
        <w:t>After One-Hot Encoding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740"/>
      </w:tblGrid>
      <w:tr w:rsidR="00E01A38" w:rsidTr="00E01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E01A38" w:rsidRDefault="00E01A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Female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01A38" w:rsidRDefault="00E01A38">
            <w:r>
              <w:t>0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E01A38" w:rsidRDefault="00E01A38">
            <w:r>
              <w:t>1</w:t>
            </w:r>
          </w:p>
        </w:tc>
      </w:tr>
    </w:tbl>
    <w:p w:rsidR="00E01A38" w:rsidRDefault="00E01A38" w:rsidP="00E01A38">
      <w:r>
        <w:pict>
          <v:rect id="_x0000_i1033" style="width:0;height:1.5pt" o:hralign="center" o:hrstd="t" o:hr="t" fillcolor="#a0a0a0" stroked="f"/>
        </w:pict>
      </w:r>
    </w:p>
    <w:p w:rsidR="00E01A38" w:rsidRDefault="00E01A38" w:rsidP="00E01A38">
      <w:pPr>
        <w:pStyle w:val="Heading2"/>
      </w:pPr>
      <w:r>
        <w:t>When to Use?</w:t>
      </w:r>
    </w:p>
    <w:p w:rsidR="00E01A38" w:rsidRDefault="00E01A38" w:rsidP="00E01A38">
      <w:pPr>
        <w:pStyle w:val="NormalWeb"/>
      </w:pPr>
      <w:r>
        <w:t xml:space="preserve">Use One-Hot Encoding when categories </w:t>
      </w:r>
      <w:r>
        <w:rPr>
          <w:rStyle w:val="Strong"/>
          <w:rFonts w:eastAsiaTheme="majorEastAsia"/>
        </w:rPr>
        <w:t>do not have any order</w:t>
      </w:r>
      <w:r>
        <w:t>.</w:t>
      </w:r>
    </w:p>
    <w:p w:rsidR="00E01A38" w:rsidRDefault="00E01A38" w:rsidP="00E01A38">
      <w:pPr>
        <w:pStyle w:val="NormalWeb"/>
      </w:pPr>
      <w:r>
        <w:t>Examples:</w:t>
      </w:r>
    </w:p>
    <w:p w:rsidR="00E01A38" w:rsidRDefault="00E01A38" w:rsidP="00E01A38">
      <w:pPr>
        <w:pStyle w:val="NormalWeb"/>
        <w:numPr>
          <w:ilvl w:val="0"/>
          <w:numId w:val="9"/>
        </w:numPr>
      </w:pPr>
      <w:r>
        <w:t>City</w:t>
      </w:r>
    </w:p>
    <w:p w:rsidR="00E01A38" w:rsidRDefault="00E01A38" w:rsidP="00E01A38">
      <w:pPr>
        <w:pStyle w:val="NormalWeb"/>
        <w:numPr>
          <w:ilvl w:val="0"/>
          <w:numId w:val="9"/>
        </w:numPr>
      </w:pPr>
      <w:r>
        <w:t>Gender</w:t>
      </w:r>
    </w:p>
    <w:p w:rsidR="00E01A38" w:rsidRDefault="00E01A38" w:rsidP="00E01A38">
      <w:pPr>
        <w:pStyle w:val="NormalWeb"/>
        <w:numPr>
          <w:ilvl w:val="0"/>
          <w:numId w:val="9"/>
        </w:numPr>
      </w:pPr>
      <w:r>
        <w:t>Country</w:t>
      </w:r>
    </w:p>
    <w:p w:rsidR="00E01A38" w:rsidRDefault="00E01A38" w:rsidP="00E01A38">
      <w:pPr>
        <w:pStyle w:val="NormalWeb"/>
        <w:numPr>
          <w:ilvl w:val="0"/>
          <w:numId w:val="9"/>
        </w:numPr>
      </w:pPr>
      <w:r>
        <w:lastRenderedPageBreak/>
        <w:t>Branch</w:t>
      </w:r>
    </w:p>
    <w:p w:rsidR="00E01A38" w:rsidRDefault="00E01A38" w:rsidP="00E01A38">
      <w:r>
        <w:pict>
          <v:rect id="_x0000_i1034" style="width:0;height:1.5pt" o:hralign="center" o:hrstd="t" o:hr="t" fillcolor="#a0a0a0" stroked="f"/>
        </w:pict>
      </w:r>
    </w:p>
    <w:p w:rsidR="00E01A38" w:rsidRDefault="00E01A38" w:rsidP="00E01A38">
      <w:pPr>
        <w:pStyle w:val="Heading1"/>
      </w:pPr>
      <w:r>
        <w:t>7. Label Encoding</w:t>
      </w:r>
    </w:p>
    <w:p w:rsidR="00E01A38" w:rsidRDefault="00E01A38" w:rsidP="00E01A38">
      <w:pPr>
        <w:pStyle w:val="NormalWeb"/>
      </w:pPr>
      <w:r>
        <w:t xml:space="preserve">Label Encoding is mainly used for the </w:t>
      </w:r>
      <w:r>
        <w:rPr>
          <w:rStyle w:val="Strong"/>
          <w:rFonts w:eastAsiaTheme="majorEastAsia"/>
        </w:rPr>
        <w:t>Target Variable (Output - y)</w:t>
      </w:r>
      <w:r>
        <w:t>.</w:t>
      </w:r>
    </w:p>
    <w:p w:rsidR="00E01A38" w:rsidRDefault="00E01A38" w:rsidP="00E01A38">
      <w:pPr>
        <w:pStyle w:val="NormalWeb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</w:tblGrid>
      <w:tr w:rsidR="00E01A38" w:rsidTr="00E01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Purchase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Yes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No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Yes</w:t>
            </w:r>
          </w:p>
        </w:tc>
      </w:tr>
    </w:tbl>
    <w:p w:rsidR="00E01A38" w:rsidRDefault="00E01A38" w:rsidP="00E01A38">
      <w:pPr>
        <w:pStyle w:val="NormalWeb"/>
      </w:pPr>
      <w:r>
        <w:t>After Encoding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</w:tblGrid>
      <w:tr w:rsidR="00E01A38" w:rsidTr="00E01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Purchase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1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0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1</w:t>
            </w:r>
          </w:p>
        </w:tc>
      </w:tr>
    </w:tbl>
    <w:p w:rsidR="00E01A38" w:rsidRDefault="00E01A38" w:rsidP="00E01A38">
      <w:r>
        <w:pict>
          <v:rect id="_x0000_i1035" style="width:0;height:1.5pt" o:hralign="center" o:hrstd="t" o:hr="t" fillcolor="#a0a0a0" stroked="f"/>
        </w:pict>
      </w:r>
    </w:p>
    <w:p w:rsidR="00E01A38" w:rsidRDefault="00E01A38" w:rsidP="00E01A38">
      <w:pPr>
        <w:pStyle w:val="Heading2"/>
      </w:pPr>
      <w:r>
        <w:t xml:space="preserve">Difference </w:t>
      </w:r>
      <w:proofErr w:type="gramStart"/>
      <w:r>
        <w:t>Between</w:t>
      </w:r>
      <w:proofErr w:type="gramEnd"/>
      <w:r>
        <w:t xml:space="preserve"> Ordinal Encoding and Label Encoding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562"/>
      </w:tblGrid>
      <w:tr w:rsidR="00E01A38" w:rsidTr="00E01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Ordinal Encoding</w:t>
            </w:r>
          </w:p>
        </w:tc>
        <w:tc>
          <w:tcPr>
            <w:tcW w:w="0" w:type="auto"/>
            <w:vAlign w:val="center"/>
            <w:hideMark/>
          </w:tcPr>
          <w:p w:rsidR="00E01A38" w:rsidRDefault="00E01A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Label Encoding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Used for Input (X)</w:t>
            </w:r>
          </w:p>
        </w:tc>
        <w:tc>
          <w:tcPr>
            <w:tcW w:w="0" w:type="auto"/>
            <w:vAlign w:val="center"/>
            <w:hideMark/>
          </w:tcPr>
          <w:p w:rsidR="00E01A38" w:rsidRDefault="00E01A38">
            <w:r>
              <w:t>Used for Output (y)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Used for Ordered Data</w:t>
            </w:r>
          </w:p>
        </w:tc>
        <w:tc>
          <w:tcPr>
            <w:tcW w:w="0" w:type="auto"/>
            <w:vAlign w:val="center"/>
            <w:hideMark/>
          </w:tcPr>
          <w:p w:rsidR="00E01A38" w:rsidRDefault="00E01A38">
            <w:r>
              <w:t>Used for Target Labels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User specifies the order</w:t>
            </w:r>
          </w:p>
        </w:tc>
        <w:tc>
          <w:tcPr>
            <w:tcW w:w="0" w:type="auto"/>
            <w:vAlign w:val="center"/>
            <w:hideMark/>
          </w:tcPr>
          <w:p w:rsidR="00E01A38" w:rsidRDefault="00E01A38">
            <w:r>
              <w:t>Automatically assigns labels</w:t>
            </w:r>
          </w:p>
        </w:tc>
      </w:tr>
    </w:tbl>
    <w:p w:rsidR="00E01A38" w:rsidRDefault="00E01A38" w:rsidP="00E01A38">
      <w:r>
        <w:pict>
          <v:rect id="_x0000_i1036" style="width:0;height:1.5pt" o:hralign="center" o:hrstd="t" o:hr="t" fillcolor="#a0a0a0" stroked="f"/>
        </w:pict>
      </w:r>
    </w:p>
    <w:p w:rsidR="00E01A38" w:rsidRDefault="00E01A38" w:rsidP="00E01A38">
      <w:pPr>
        <w:pStyle w:val="Heading1"/>
      </w:pPr>
      <w:r>
        <w:t xml:space="preserve">8. </w:t>
      </w:r>
      <w:proofErr w:type="spellStart"/>
      <w:r>
        <w:t>Scikit</w:t>
      </w:r>
      <w:proofErr w:type="spellEnd"/>
      <w:r>
        <w:t>-Learn Classes</w:t>
      </w:r>
    </w:p>
    <w:p w:rsidR="00E01A38" w:rsidRDefault="00E01A38" w:rsidP="00E01A38">
      <w:pPr>
        <w:pStyle w:val="Heading3"/>
      </w:pPr>
      <w:r>
        <w:t>For Ordinal Encoding</w:t>
      </w:r>
    </w:p>
    <w:p w:rsidR="00E01A38" w:rsidRDefault="00E01A38" w:rsidP="00E01A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sklearn.preprocessing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OrdinalEncoder</w:t>
      </w:r>
      <w:proofErr w:type="spellEnd"/>
    </w:p>
    <w:p w:rsidR="00E01A38" w:rsidRDefault="00E01A38" w:rsidP="00E01A38">
      <w:pPr>
        <w:pStyle w:val="NormalWeb"/>
      </w:pPr>
      <w:r>
        <w:t>Create encoder</w:t>
      </w:r>
    </w:p>
    <w:p w:rsidR="00E01A38" w:rsidRDefault="00E01A38" w:rsidP="00E01A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OrdinalEncoder</w:t>
      </w:r>
      <w:proofErr w:type="spellEnd"/>
      <w:r>
        <w:rPr>
          <w:rStyle w:val="HTMLCode"/>
        </w:rPr>
        <w:t>()</w:t>
      </w:r>
    </w:p>
    <w:p w:rsidR="00E01A38" w:rsidRDefault="00E01A38" w:rsidP="00E01A38">
      <w:pPr>
        <w:pStyle w:val="NormalWeb"/>
      </w:pPr>
      <w:r>
        <w:lastRenderedPageBreak/>
        <w:t>Fit and Transform</w:t>
      </w:r>
    </w:p>
    <w:p w:rsidR="00E01A38" w:rsidRDefault="00E01A38" w:rsidP="00E01A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oe.fit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E01A38" w:rsidRDefault="00E01A38" w:rsidP="00E01A38">
      <w:pPr>
        <w:pStyle w:val="HTMLPreformatted"/>
        <w:rPr>
          <w:rStyle w:val="HTMLCode"/>
        </w:rPr>
      </w:pPr>
    </w:p>
    <w:p w:rsidR="00E01A38" w:rsidRDefault="00E01A38" w:rsidP="00E01A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oe.transform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E01A38" w:rsidRDefault="00E01A38" w:rsidP="00E01A38">
      <w:pPr>
        <w:pStyle w:val="HTMLPreformatted"/>
        <w:rPr>
          <w:rStyle w:val="HTMLCode"/>
        </w:rPr>
      </w:pPr>
    </w:p>
    <w:p w:rsidR="00E01A38" w:rsidRDefault="00E01A38" w:rsidP="00E01A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oe.transform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E01A38" w:rsidRDefault="00E01A38" w:rsidP="00E01A38">
      <w:r>
        <w:pict>
          <v:rect id="_x0000_i1037" style="width:0;height:1.5pt" o:hralign="center" o:hrstd="t" o:hr="t" fillcolor="#a0a0a0" stroked="f"/>
        </w:pict>
      </w:r>
    </w:p>
    <w:p w:rsidR="00E01A38" w:rsidRDefault="00E01A38" w:rsidP="00E01A38">
      <w:pPr>
        <w:pStyle w:val="Heading3"/>
      </w:pPr>
      <w:r>
        <w:t>For Label Encoding</w:t>
      </w:r>
    </w:p>
    <w:p w:rsidR="00E01A38" w:rsidRDefault="00E01A38" w:rsidP="00E01A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sklearn.preprocessing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LabelEncoder</w:t>
      </w:r>
      <w:proofErr w:type="spellEnd"/>
    </w:p>
    <w:p w:rsidR="00E01A38" w:rsidRDefault="00E01A38" w:rsidP="00E01A38">
      <w:pPr>
        <w:pStyle w:val="NormalWeb"/>
      </w:pPr>
      <w:r>
        <w:t>Create object</w:t>
      </w:r>
    </w:p>
    <w:p w:rsidR="00E01A38" w:rsidRDefault="00E01A38" w:rsidP="00E01A3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LabelEncoder</w:t>
      </w:r>
      <w:proofErr w:type="spellEnd"/>
      <w:r>
        <w:rPr>
          <w:rStyle w:val="HTMLCode"/>
        </w:rPr>
        <w:t>()</w:t>
      </w:r>
    </w:p>
    <w:p w:rsidR="00E01A38" w:rsidRDefault="00E01A38" w:rsidP="00E01A38">
      <w:pPr>
        <w:pStyle w:val="NormalWeb"/>
      </w:pPr>
      <w:r>
        <w:t>Fit and Transform</w:t>
      </w:r>
    </w:p>
    <w:p w:rsidR="00E01A38" w:rsidRDefault="00E01A38" w:rsidP="00E01A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le.fit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:rsidR="00E01A38" w:rsidRDefault="00E01A38" w:rsidP="00E01A38">
      <w:pPr>
        <w:pStyle w:val="HTMLPreformatted"/>
        <w:rPr>
          <w:rStyle w:val="HTMLCode"/>
        </w:rPr>
      </w:pPr>
    </w:p>
    <w:p w:rsidR="00E01A38" w:rsidRDefault="00E01A38" w:rsidP="00E01A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le.transform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:rsidR="00E01A38" w:rsidRDefault="00E01A38" w:rsidP="00E01A38">
      <w:pPr>
        <w:pStyle w:val="HTMLPreformatted"/>
        <w:rPr>
          <w:rStyle w:val="HTMLCode"/>
        </w:rPr>
      </w:pPr>
    </w:p>
    <w:p w:rsidR="00E01A38" w:rsidRDefault="00E01A38" w:rsidP="00E01A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le.transform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y_test</w:t>
      </w:r>
      <w:proofErr w:type="spellEnd"/>
      <w:r>
        <w:rPr>
          <w:rStyle w:val="HTMLCode"/>
        </w:rPr>
        <w:t>)</w:t>
      </w:r>
    </w:p>
    <w:p w:rsidR="00E01A38" w:rsidRDefault="00E01A38" w:rsidP="00E01A38">
      <w:r>
        <w:pict>
          <v:rect id="_x0000_i1038" style="width:0;height:1.5pt" o:hralign="center" o:hrstd="t" o:hr="t" fillcolor="#a0a0a0" stroked="f"/>
        </w:pict>
      </w:r>
    </w:p>
    <w:p w:rsidR="00E01A38" w:rsidRDefault="00E01A38" w:rsidP="00E01A38">
      <w:pPr>
        <w:pStyle w:val="Heading1"/>
      </w:pPr>
      <w:r>
        <w:t>9. Train-Test Rule (Very Important)</w:t>
      </w:r>
    </w:p>
    <w:p w:rsidR="00E01A38" w:rsidRDefault="00E01A38" w:rsidP="00E01A38">
      <w:pPr>
        <w:pStyle w:val="NormalWeb"/>
      </w:pPr>
      <w:r>
        <w:t>Always follow this order:</w:t>
      </w:r>
    </w:p>
    <w:p w:rsidR="00E01A38" w:rsidRDefault="00E01A38" w:rsidP="00E01A38">
      <w:pPr>
        <w:pStyle w:val="NormalWeb"/>
        <w:numPr>
          <w:ilvl w:val="0"/>
          <w:numId w:val="10"/>
        </w:numPr>
      </w:pPr>
      <w:r>
        <w:t>Split the dataset.</w:t>
      </w:r>
    </w:p>
    <w:p w:rsidR="00E01A38" w:rsidRDefault="00E01A38" w:rsidP="00E01A38">
      <w:pPr>
        <w:pStyle w:val="NormalWeb"/>
        <w:numPr>
          <w:ilvl w:val="0"/>
          <w:numId w:val="10"/>
        </w:numPr>
      </w:pPr>
      <w:r>
        <w:t xml:space="preserve">Fit the encoder only on the </w:t>
      </w:r>
      <w:r>
        <w:rPr>
          <w:rStyle w:val="Strong"/>
          <w:rFonts w:eastAsiaTheme="majorEastAsia"/>
        </w:rPr>
        <w:t>training data</w:t>
      </w:r>
      <w:r>
        <w:t>.</w:t>
      </w:r>
    </w:p>
    <w:p w:rsidR="00E01A38" w:rsidRDefault="00E01A38" w:rsidP="00E01A38">
      <w:pPr>
        <w:pStyle w:val="NormalWeb"/>
        <w:numPr>
          <w:ilvl w:val="0"/>
          <w:numId w:val="10"/>
        </w:numPr>
      </w:pPr>
      <w:r>
        <w:t xml:space="preserve">Transform both </w:t>
      </w:r>
      <w:r>
        <w:rPr>
          <w:rStyle w:val="Strong"/>
          <w:rFonts w:eastAsiaTheme="majorEastAsia"/>
        </w:rPr>
        <w:t>training</w:t>
      </w:r>
      <w:r>
        <w:t xml:space="preserve"> and </w:t>
      </w:r>
      <w:r>
        <w:rPr>
          <w:rStyle w:val="Strong"/>
          <w:rFonts w:eastAsiaTheme="majorEastAsia"/>
        </w:rPr>
        <w:t>testing</w:t>
      </w:r>
      <w:r>
        <w:t xml:space="preserve"> data.</w:t>
      </w:r>
    </w:p>
    <w:p w:rsidR="00E01A38" w:rsidRDefault="00E01A38" w:rsidP="00E01A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train_test_</w:t>
      </w:r>
      <w:proofErr w:type="gramStart"/>
      <w:r>
        <w:rPr>
          <w:rStyle w:val="HTMLCode"/>
        </w:rPr>
        <w:t>split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E01A38" w:rsidRDefault="00E01A38" w:rsidP="00E01A38">
      <w:pPr>
        <w:pStyle w:val="HTMLPreformatted"/>
        <w:rPr>
          <w:rStyle w:val="HTMLCode"/>
        </w:rPr>
      </w:pPr>
    </w:p>
    <w:p w:rsidR="00E01A38" w:rsidRDefault="00E01A38" w:rsidP="00E01A3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encoder.fit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E01A38" w:rsidRDefault="00E01A38" w:rsidP="00E01A38">
      <w:pPr>
        <w:pStyle w:val="HTMLPreformatted"/>
        <w:rPr>
          <w:rStyle w:val="HTMLCode"/>
        </w:rPr>
      </w:pPr>
    </w:p>
    <w:p w:rsidR="00E01A38" w:rsidRDefault="00E01A38" w:rsidP="00E01A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encoder.transform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E01A38" w:rsidRDefault="00E01A38" w:rsidP="00E01A38">
      <w:pPr>
        <w:pStyle w:val="HTMLPreformatted"/>
        <w:rPr>
          <w:rStyle w:val="HTMLCode"/>
        </w:rPr>
      </w:pPr>
    </w:p>
    <w:p w:rsidR="00E01A38" w:rsidRDefault="00E01A38" w:rsidP="00E01A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encoder.transform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E01A38" w:rsidRDefault="00E01A38" w:rsidP="00E01A38">
      <w:r>
        <w:pict>
          <v:rect id="_x0000_i1039" style="width:0;height:1.5pt" o:hralign="center" o:hrstd="t" o:hr="t" fillcolor="#a0a0a0" stroked="f"/>
        </w:pict>
      </w:r>
    </w:p>
    <w:p w:rsidR="00E01A38" w:rsidRDefault="00E01A38" w:rsidP="00E01A38">
      <w:pPr>
        <w:pStyle w:val="Heading1"/>
      </w:pPr>
      <w:r>
        <w:t>10. Example</w:t>
      </w:r>
    </w:p>
    <w:p w:rsidR="00E01A38" w:rsidRDefault="00E01A38" w:rsidP="00E01A38">
      <w:pPr>
        <w:pStyle w:val="Heading3"/>
      </w:pPr>
      <w:r>
        <w:t>Review Column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</w:tblGrid>
      <w:tr w:rsidR="00E01A38" w:rsidTr="00E01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Review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Poor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Average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lastRenderedPageBreak/>
              <w:t>Good</w:t>
            </w:r>
          </w:p>
        </w:tc>
      </w:tr>
    </w:tbl>
    <w:p w:rsidR="00E01A38" w:rsidRDefault="00E01A38" w:rsidP="00E01A38">
      <w:pPr>
        <w:pStyle w:val="NormalWeb"/>
      </w:pPr>
      <w:r>
        <w:t>Encoding</w:t>
      </w:r>
    </w:p>
    <w:p w:rsidR="00E01A38" w:rsidRDefault="00E01A38" w:rsidP="00E01A38">
      <w:pPr>
        <w:pStyle w:val="HTMLPreformatted"/>
        <w:rPr>
          <w:rStyle w:val="HTMLCode"/>
        </w:rPr>
      </w:pPr>
      <w:r>
        <w:rPr>
          <w:rStyle w:val="HTMLCode"/>
        </w:rPr>
        <w:t>Poor → 0</w:t>
      </w:r>
    </w:p>
    <w:p w:rsidR="00E01A38" w:rsidRDefault="00E01A38" w:rsidP="00E01A38">
      <w:pPr>
        <w:pStyle w:val="HTMLPreformatted"/>
        <w:rPr>
          <w:rStyle w:val="HTMLCode"/>
        </w:rPr>
      </w:pPr>
    </w:p>
    <w:p w:rsidR="00E01A38" w:rsidRDefault="00E01A38" w:rsidP="00E01A38">
      <w:pPr>
        <w:pStyle w:val="HTMLPreformatted"/>
        <w:rPr>
          <w:rStyle w:val="HTMLCode"/>
        </w:rPr>
      </w:pPr>
      <w:r>
        <w:rPr>
          <w:rStyle w:val="HTMLCode"/>
        </w:rPr>
        <w:t>Average → 1</w:t>
      </w:r>
    </w:p>
    <w:p w:rsidR="00E01A38" w:rsidRDefault="00E01A38" w:rsidP="00E01A38">
      <w:pPr>
        <w:pStyle w:val="HTMLPreformatted"/>
        <w:rPr>
          <w:rStyle w:val="HTMLCode"/>
        </w:rPr>
      </w:pPr>
    </w:p>
    <w:p w:rsidR="00E01A38" w:rsidRDefault="00E01A38" w:rsidP="00E01A38">
      <w:pPr>
        <w:pStyle w:val="HTMLPreformatted"/>
        <w:rPr>
          <w:rStyle w:val="HTMLCode"/>
        </w:rPr>
      </w:pPr>
      <w:r>
        <w:rPr>
          <w:rStyle w:val="HTMLCode"/>
        </w:rPr>
        <w:t>Good → 2</w:t>
      </w:r>
    </w:p>
    <w:p w:rsidR="00E01A38" w:rsidRDefault="00E01A38" w:rsidP="00E01A38">
      <w:pPr>
        <w:pStyle w:val="Heading3"/>
      </w:pPr>
      <w:r>
        <w:t>Education Column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</w:tblGrid>
      <w:tr w:rsidR="00E01A38" w:rsidTr="00E01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Education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School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UG</w:t>
            </w:r>
          </w:p>
        </w:tc>
      </w:tr>
      <w:tr w:rsidR="00E01A38" w:rsidTr="00E01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1A38" w:rsidRDefault="00E01A38">
            <w:r>
              <w:t>PG</w:t>
            </w:r>
          </w:p>
        </w:tc>
      </w:tr>
    </w:tbl>
    <w:p w:rsidR="00E01A38" w:rsidRDefault="00E01A38" w:rsidP="00E01A38">
      <w:pPr>
        <w:pStyle w:val="NormalWeb"/>
      </w:pPr>
      <w:r>
        <w:t>Encoding</w:t>
      </w:r>
    </w:p>
    <w:p w:rsidR="00E01A38" w:rsidRDefault="00E01A38" w:rsidP="00E01A38">
      <w:pPr>
        <w:pStyle w:val="HTMLPreformatted"/>
        <w:rPr>
          <w:rStyle w:val="HTMLCode"/>
        </w:rPr>
      </w:pPr>
      <w:r>
        <w:rPr>
          <w:rStyle w:val="HTMLCode"/>
        </w:rPr>
        <w:t>School → 0</w:t>
      </w:r>
    </w:p>
    <w:p w:rsidR="00E01A38" w:rsidRDefault="00E01A38" w:rsidP="00E01A38">
      <w:pPr>
        <w:pStyle w:val="HTMLPreformatted"/>
        <w:rPr>
          <w:rStyle w:val="HTMLCode"/>
        </w:rPr>
      </w:pPr>
    </w:p>
    <w:p w:rsidR="00E01A38" w:rsidRDefault="00E01A38" w:rsidP="00E01A38">
      <w:pPr>
        <w:pStyle w:val="HTMLPreformatted"/>
        <w:rPr>
          <w:rStyle w:val="HTMLCode"/>
        </w:rPr>
      </w:pPr>
      <w:r>
        <w:rPr>
          <w:rStyle w:val="HTMLCode"/>
        </w:rPr>
        <w:t>UG → 1</w:t>
      </w:r>
    </w:p>
    <w:p w:rsidR="00E01A38" w:rsidRDefault="00E01A38" w:rsidP="00E01A38">
      <w:pPr>
        <w:pStyle w:val="HTMLPreformatted"/>
        <w:rPr>
          <w:rStyle w:val="HTMLCode"/>
        </w:rPr>
      </w:pPr>
    </w:p>
    <w:p w:rsidR="00E01A38" w:rsidRDefault="00E01A38" w:rsidP="00E01A38">
      <w:pPr>
        <w:pStyle w:val="HTMLPreformatted"/>
        <w:rPr>
          <w:rStyle w:val="HTMLCode"/>
        </w:rPr>
      </w:pPr>
      <w:r>
        <w:rPr>
          <w:rStyle w:val="HTMLCode"/>
        </w:rPr>
        <w:t>PG → 2</w:t>
      </w:r>
    </w:p>
    <w:p w:rsidR="00E01A38" w:rsidRDefault="00E01A38" w:rsidP="00E01A38">
      <w:r>
        <w:pict>
          <v:rect id="_x0000_i1040" style="width:0;height:1.5pt" o:hralign="center" o:hrstd="t" o:hr="t" fillcolor="#a0a0a0" stroked="f"/>
        </w:pict>
      </w:r>
    </w:p>
    <w:p w:rsidR="00E01A38" w:rsidRDefault="00E01A38" w:rsidP="00E01A38">
      <w:pPr>
        <w:pStyle w:val="Heading1"/>
      </w:pPr>
      <w:r>
        <w:t>11. Advantages</w:t>
      </w:r>
    </w:p>
    <w:p w:rsidR="00E01A38" w:rsidRDefault="00E01A38" w:rsidP="00E01A38">
      <w:pPr>
        <w:pStyle w:val="NormalWeb"/>
        <w:numPr>
          <w:ilvl w:val="0"/>
          <w:numId w:val="11"/>
        </w:numPr>
      </w:pPr>
      <w:r>
        <w:t>Converts text into numbers.</w:t>
      </w:r>
    </w:p>
    <w:p w:rsidR="00E01A38" w:rsidRDefault="00E01A38" w:rsidP="00E01A38">
      <w:pPr>
        <w:pStyle w:val="NormalWeb"/>
        <w:numPr>
          <w:ilvl w:val="0"/>
          <w:numId w:val="11"/>
        </w:numPr>
      </w:pPr>
      <w:r>
        <w:t>Makes data suitable for Machine Learning.</w:t>
      </w:r>
    </w:p>
    <w:p w:rsidR="00E01A38" w:rsidRDefault="00E01A38" w:rsidP="00E01A38">
      <w:pPr>
        <w:pStyle w:val="NormalWeb"/>
        <w:numPr>
          <w:ilvl w:val="0"/>
          <w:numId w:val="11"/>
        </w:numPr>
      </w:pPr>
      <w:r>
        <w:t>Simple and fast.</w:t>
      </w:r>
    </w:p>
    <w:p w:rsidR="00E01A38" w:rsidRDefault="00E01A38" w:rsidP="00E01A38">
      <w:pPr>
        <w:pStyle w:val="NormalWeb"/>
        <w:numPr>
          <w:ilvl w:val="0"/>
          <w:numId w:val="11"/>
        </w:numPr>
      </w:pPr>
      <w:r>
        <w:t>Improves model performance when used correctly.</w:t>
      </w:r>
    </w:p>
    <w:p w:rsidR="00E01A38" w:rsidRDefault="00E01A38" w:rsidP="00E01A38">
      <w:r>
        <w:pict>
          <v:rect id="_x0000_i1041" style="width:0;height:1.5pt" o:hralign="center" o:hrstd="t" o:hr="t" fillcolor="#a0a0a0" stroked="f"/>
        </w:pict>
      </w:r>
    </w:p>
    <w:p w:rsidR="00E01A38" w:rsidRDefault="00E01A38" w:rsidP="00E01A38">
      <w:pPr>
        <w:pStyle w:val="Heading1"/>
      </w:pPr>
      <w:r>
        <w:t>12. Disadvantages</w:t>
      </w:r>
    </w:p>
    <w:p w:rsidR="00E01A38" w:rsidRDefault="00E01A38" w:rsidP="00E01A38">
      <w:pPr>
        <w:pStyle w:val="NormalWeb"/>
        <w:numPr>
          <w:ilvl w:val="0"/>
          <w:numId w:val="12"/>
        </w:numPr>
      </w:pPr>
      <w:r>
        <w:t>Wrong encoding can reduce accuracy.</w:t>
      </w:r>
    </w:p>
    <w:p w:rsidR="00E01A38" w:rsidRDefault="00E01A38" w:rsidP="00E01A38">
      <w:pPr>
        <w:pStyle w:val="NormalWeb"/>
        <w:numPr>
          <w:ilvl w:val="0"/>
          <w:numId w:val="12"/>
        </w:numPr>
      </w:pPr>
      <w:r>
        <w:t xml:space="preserve">Ordinal Encoding should </w:t>
      </w:r>
      <w:r>
        <w:rPr>
          <w:rStyle w:val="Strong"/>
          <w:rFonts w:eastAsiaTheme="majorEastAsia"/>
        </w:rPr>
        <w:t>not</w:t>
      </w:r>
      <w:r>
        <w:t xml:space="preserve"> be used for nominal data.</w:t>
      </w:r>
    </w:p>
    <w:p w:rsidR="00E01A38" w:rsidRDefault="00E01A38" w:rsidP="00E01A38">
      <w:pPr>
        <w:pStyle w:val="NormalWeb"/>
        <w:numPr>
          <w:ilvl w:val="0"/>
          <w:numId w:val="12"/>
        </w:numPr>
      </w:pPr>
      <w:r>
        <w:t xml:space="preserve">Label Encoding should </w:t>
      </w:r>
      <w:r>
        <w:rPr>
          <w:rStyle w:val="Strong"/>
          <w:rFonts w:eastAsiaTheme="majorEastAsia"/>
        </w:rPr>
        <w:t>not</w:t>
      </w:r>
      <w:r>
        <w:t xml:space="preserve"> be used for input features (X).</w:t>
      </w:r>
    </w:p>
    <w:p w:rsidR="00E01A38" w:rsidRDefault="00E01A38" w:rsidP="00E01A38">
      <w:r>
        <w:pict>
          <v:rect id="_x0000_i1042" style="width:0;height:1.5pt" o:hralign="center" o:hrstd="t" o:hr="t" fillcolor="#a0a0a0" stroked="f"/>
        </w:pict>
      </w:r>
    </w:p>
    <w:p w:rsidR="00E01A38" w:rsidRDefault="00E01A38" w:rsidP="00E01A38">
      <w:pPr>
        <w:pStyle w:val="Heading1"/>
      </w:pPr>
      <w:r>
        <w:t>13. Important Exam Points</w:t>
      </w:r>
    </w:p>
    <w:p w:rsidR="00E01A38" w:rsidRDefault="00E01A38" w:rsidP="00E01A38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lastRenderedPageBreak/>
        <w:t>Encoding</w:t>
      </w:r>
      <w:r>
        <w:t xml:space="preserve"> converts categorical data into numerical form.</w:t>
      </w:r>
    </w:p>
    <w:p w:rsidR="00E01A38" w:rsidRDefault="00E01A38" w:rsidP="00E01A38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Numerical Data:</w:t>
      </w:r>
      <w:r>
        <w:t xml:space="preserve"> Numbers (Age, Salary, Height).</w:t>
      </w:r>
    </w:p>
    <w:p w:rsidR="00E01A38" w:rsidRDefault="00E01A38" w:rsidP="00E01A38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Categorical Data:</w:t>
      </w:r>
      <w:r>
        <w:t xml:space="preserve"> Text (Gender, City, Education).</w:t>
      </w:r>
    </w:p>
    <w:p w:rsidR="00E01A38" w:rsidRDefault="00E01A38" w:rsidP="00E01A38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Nominal Data:</w:t>
      </w:r>
      <w:r>
        <w:t xml:space="preserve"> No order → </w:t>
      </w:r>
      <w:r>
        <w:rPr>
          <w:rStyle w:val="Strong"/>
          <w:rFonts w:eastAsiaTheme="majorEastAsia"/>
        </w:rPr>
        <w:t>One-Hot Encoding</w:t>
      </w:r>
      <w:r>
        <w:t>.</w:t>
      </w:r>
    </w:p>
    <w:p w:rsidR="00E01A38" w:rsidRDefault="00E01A38" w:rsidP="00E01A38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Ordinal Data:</w:t>
      </w:r>
      <w:r>
        <w:t xml:space="preserve"> Has order → </w:t>
      </w:r>
      <w:r>
        <w:rPr>
          <w:rStyle w:val="Strong"/>
          <w:rFonts w:eastAsiaTheme="majorEastAsia"/>
        </w:rPr>
        <w:t>Ordinal Encoding</w:t>
      </w:r>
      <w:r>
        <w:t>.</w:t>
      </w:r>
    </w:p>
    <w:p w:rsidR="00E01A38" w:rsidRDefault="00E01A38" w:rsidP="00E01A38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Label Encoding</w:t>
      </w:r>
      <w:r>
        <w:t xml:space="preserve"> is mainly used for the </w:t>
      </w:r>
      <w:r>
        <w:rPr>
          <w:rStyle w:val="Strong"/>
          <w:rFonts w:eastAsiaTheme="majorEastAsia"/>
        </w:rPr>
        <w:t>target/output (y)</w:t>
      </w:r>
      <w:r>
        <w:t>.</w:t>
      </w:r>
    </w:p>
    <w:p w:rsidR="00E01A38" w:rsidRDefault="00E01A38" w:rsidP="00E01A38">
      <w:pPr>
        <w:pStyle w:val="NormalWeb"/>
        <w:numPr>
          <w:ilvl w:val="0"/>
          <w:numId w:val="13"/>
        </w:numPr>
      </w:pPr>
      <w:r>
        <w:t xml:space="preserve">Always </w:t>
      </w:r>
      <w:r>
        <w:rPr>
          <w:rStyle w:val="Strong"/>
          <w:rFonts w:eastAsiaTheme="majorEastAsia"/>
        </w:rPr>
        <w:t>fit on training data</w:t>
      </w:r>
      <w:r>
        <w:t xml:space="preserve"> and </w:t>
      </w:r>
      <w:r>
        <w:rPr>
          <w:rStyle w:val="Strong"/>
          <w:rFonts w:eastAsiaTheme="majorEastAsia"/>
        </w:rPr>
        <w:t>transform both training and testing data</w:t>
      </w:r>
      <w:r>
        <w:t>.</w:t>
      </w:r>
    </w:p>
    <w:p w:rsidR="00E01A38" w:rsidRDefault="00E01A38" w:rsidP="00E01A38">
      <w:pPr>
        <w:pStyle w:val="NormalWeb"/>
        <w:numPr>
          <w:ilvl w:val="0"/>
          <w:numId w:val="13"/>
        </w:numPr>
      </w:pPr>
      <w:r>
        <w:t xml:space="preserve">Machine Learning algorithms require </w:t>
      </w:r>
      <w:r>
        <w:rPr>
          <w:rStyle w:val="Strong"/>
          <w:rFonts w:eastAsiaTheme="majorEastAsia"/>
        </w:rPr>
        <w:t>numerical input</w:t>
      </w:r>
      <w:r>
        <w:t xml:space="preserve">, so encoding is an essential </w:t>
      </w:r>
      <w:proofErr w:type="spellStart"/>
      <w:r>
        <w:t>preprocessing</w:t>
      </w:r>
      <w:proofErr w:type="spellEnd"/>
      <w:r>
        <w:t xml:space="preserve"> step.</w:t>
      </w:r>
    </w:p>
    <w:p w:rsidR="00E01A38" w:rsidRPr="00E01A38" w:rsidRDefault="00E01A38" w:rsidP="00E01A38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541483" w:rsidRDefault="00541483"/>
    <w:sectPr w:rsidR="00541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44BF1"/>
    <w:multiLevelType w:val="multilevel"/>
    <w:tmpl w:val="3DD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E7DFE"/>
    <w:multiLevelType w:val="multilevel"/>
    <w:tmpl w:val="AE7E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A908B0"/>
    <w:multiLevelType w:val="multilevel"/>
    <w:tmpl w:val="E52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9A7B1B"/>
    <w:multiLevelType w:val="multilevel"/>
    <w:tmpl w:val="F5BC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A9180E"/>
    <w:multiLevelType w:val="multilevel"/>
    <w:tmpl w:val="0ED6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D40F25"/>
    <w:multiLevelType w:val="multilevel"/>
    <w:tmpl w:val="71B0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9873A9"/>
    <w:multiLevelType w:val="multilevel"/>
    <w:tmpl w:val="C9AE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D07F73"/>
    <w:multiLevelType w:val="multilevel"/>
    <w:tmpl w:val="775E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7D02B6"/>
    <w:multiLevelType w:val="multilevel"/>
    <w:tmpl w:val="3E30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B87F03"/>
    <w:multiLevelType w:val="multilevel"/>
    <w:tmpl w:val="D520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E4109B"/>
    <w:multiLevelType w:val="multilevel"/>
    <w:tmpl w:val="5B7E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2733E3"/>
    <w:multiLevelType w:val="multilevel"/>
    <w:tmpl w:val="8B2C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4177CE"/>
    <w:multiLevelType w:val="multilevel"/>
    <w:tmpl w:val="B212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9"/>
  </w:num>
  <w:num w:numId="5">
    <w:abstractNumId w:val="1"/>
  </w:num>
  <w:num w:numId="6">
    <w:abstractNumId w:val="5"/>
  </w:num>
  <w:num w:numId="7">
    <w:abstractNumId w:val="10"/>
  </w:num>
  <w:num w:numId="8">
    <w:abstractNumId w:val="12"/>
  </w:num>
  <w:num w:numId="9">
    <w:abstractNumId w:val="7"/>
  </w:num>
  <w:num w:numId="10">
    <w:abstractNumId w:val="6"/>
  </w:num>
  <w:num w:numId="11">
    <w:abstractNumId w:val="11"/>
  </w:num>
  <w:num w:numId="12">
    <w:abstractNumId w:val="4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5F5"/>
    <w:rsid w:val="00541483"/>
    <w:rsid w:val="005745F5"/>
    <w:rsid w:val="00E0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2108BC-1FA3-469E-8B52-FC6F99A9A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E01A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3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01A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1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1A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1A3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1A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0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7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2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2026-06-30T06:47:00Z</dcterms:created>
  <dcterms:modified xsi:type="dcterms:W3CDTF">2026-06-30T06:48:00Z</dcterms:modified>
</cp:coreProperties>
</file>