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203C" w:rsidRPr="0055203C" w:rsidRDefault="0055203C" w:rsidP="0055203C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96"/>
          <w:szCs w:val="96"/>
          <w:lang w:eastAsia="en-IN"/>
        </w:rPr>
      </w:pPr>
      <w:r w:rsidRPr="0055203C">
        <w:rPr>
          <w:rFonts w:ascii="Times New Roman" w:eastAsia="Times New Roman" w:hAnsi="Times New Roman" w:cs="Times New Roman"/>
          <w:b/>
          <w:bCs/>
          <w:color w:val="0F0F0F"/>
          <w:kern w:val="36"/>
          <w:sz w:val="96"/>
          <w:szCs w:val="96"/>
          <w:lang w:eastAsia="en-IN"/>
        </w:rPr>
        <w:t xml:space="preserve">Ridge Regression </w:t>
      </w:r>
    </w:p>
    <w:p w:rsidR="0055203C" w:rsidRDefault="0055203C" w:rsidP="0055203C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52"/>
          <w:szCs w:val="52"/>
          <w:lang w:eastAsia="en-IN"/>
        </w:rPr>
      </w:pPr>
      <w:r w:rsidRPr="0055203C">
        <w:rPr>
          <w:rFonts w:ascii="Times New Roman" w:eastAsia="Times New Roman" w:hAnsi="Times New Roman" w:cs="Times New Roman"/>
          <w:b/>
          <w:bCs/>
          <w:color w:val="0F0F0F"/>
          <w:kern w:val="36"/>
          <w:sz w:val="52"/>
          <w:szCs w:val="52"/>
          <w:lang w:eastAsia="en-IN"/>
        </w:rPr>
        <w:t>Part 3  Gradient Descent</w:t>
      </w:r>
    </w:p>
    <w:p w:rsidR="0055203C" w:rsidRDefault="0055203C" w:rsidP="0055203C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52"/>
          <w:szCs w:val="52"/>
          <w:lang w:eastAsia="en-IN"/>
        </w:rPr>
      </w:pPr>
    </w:p>
    <w:p w:rsidR="0055203C" w:rsidRDefault="0055203C" w:rsidP="0055203C">
      <w:pPr>
        <w:pStyle w:val="Heading1"/>
      </w:pPr>
      <w:r>
        <w:t>Ridge Regression using Gradient Descent – English Notes</w:t>
      </w:r>
    </w:p>
    <w:p w:rsidR="0055203C" w:rsidRDefault="0055203C" w:rsidP="0055203C">
      <w:r>
        <w:pict>
          <v:rect id="_x0000_i1025" style="width:0;height:1.5pt" o:hralign="center" o:hrstd="t" o:hr="t" fillcolor="#a0a0a0" stroked="f"/>
        </w:pict>
      </w:r>
    </w:p>
    <w:p w:rsidR="0055203C" w:rsidRDefault="0055203C" w:rsidP="0055203C">
      <w:pPr>
        <w:pStyle w:val="Heading1"/>
      </w:pPr>
      <w:r>
        <w:t>Introduction</w:t>
      </w:r>
    </w:p>
    <w:p w:rsidR="0055203C" w:rsidRDefault="0055203C" w:rsidP="0055203C">
      <w:pPr>
        <w:pStyle w:val="NormalWeb"/>
      </w:pPr>
      <w:r>
        <w:t>In the previous lectures, we learned:</w:t>
      </w:r>
    </w:p>
    <w:p w:rsidR="0055203C" w:rsidRDefault="0055203C" w:rsidP="0055203C">
      <w:pPr>
        <w:pStyle w:val="NormalWeb"/>
        <w:numPr>
          <w:ilvl w:val="0"/>
          <w:numId w:val="1"/>
        </w:numPr>
      </w:pPr>
      <w:r>
        <w:t>What Ridge Regression is.</w:t>
      </w:r>
    </w:p>
    <w:p w:rsidR="0055203C" w:rsidRDefault="0055203C" w:rsidP="0055203C">
      <w:pPr>
        <w:pStyle w:val="NormalWeb"/>
        <w:numPr>
          <w:ilvl w:val="0"/>
          <w:numId w:val="1"/>
        </w:numPr>
      </w:pPr>
      <w:r>
        <w:t xml:space="preserve">The mathematical derivation using the </w:t>
      </w:r>
      <w:r>
        <w:rPr>
          <w:rStyle w:val="Strong"/>
          <w:rFonts w:eastAsiaTheme="majorEastAsia"/>
        </w:rPr>
        <w:t>Ordinary Least Squares (OLS)</w:t>
      </w:r>
      <w:r>
        <w:t xml:space="preserve"> solution.</w:t>
      </w:r>
    </w:p>
    <w:p w:rsidR="0055203C" w:rsidRDefault="0055203C" w:rsidP="0055203C">
      <w:pPr>
        <w:pStyle w:val="NormalWeb"/>
        <w:numPr>
          <w:ilvl w:val="0"/>
          <w:numId w:val="1"/>
        </w:numPr>
      </w:pPr>
      <w:r>
        <w:t>How to implement Ridge Regression from scratch.</w:t>
      </w:r>
    </w:p>
    <w:p w:rsidR="0055203C" w:rsidRDefault="0055203C" w:rsidP="0055203C">
      <w:pPr>
        <w:pStyle w:val="NormalWeb"/>
      </w:pPr>
      <w:r>
        <w:t xml:space="preserve">In this lecture, we learn how to solve </w:t>
      </w:r>
      <w:r>
        <w:rPr>
          <w:rStyle w:val="Strong"/>
          <w:rFonts w:eastAsiaTheme="majorEastAsia"/>
        </w:rPr>
        <w:t>Ridge Regression using Gradient Descent</w:t>
      </w:r>
      <w:r>
        <w:t>, which is preferred for large datasets.</w:t>
      </w:r>
    </w:p>
    <w:p w:rsidR="0055203C" w:rsidRDefault="0055203C" w:rsidP="0055203C">
      <w:r>
        <w:pict>
          <v:rect id="_x0000_i1026" style="width:0;height:1.5pt" o:hralign="center" o:hrstd="t" o:hr="t" fillcolor="#a0a0a0" stroked="f"/>
        </w:pict>
      </w:r>
    </w:p>
    <w:p w:rsidR="0055203C" w:rsidRDefault="0055203C" w:rsidP="0055203C">
      <w:pPr>
        <w:pStyle w:val="Heading1"/>
      </w:pPr>
      <w:r>
        <w:t>Why Gradient Descent?</w:t>
      </w:r>
    </w:p>
    <w:p w:rsidR="0055203C" w:rsidRDefault="0055203C" w:rsidP="0055203C">
      <w:pPr>
        <w:pStyle w:val="NormalWeb"/>
      </w:pPr>
      <w:r>
        <w:t>Ridge Regression can be solved using two methods:</w:t>
      </w:r>
    </w:p>
    <w:p w:rsidR="0055203C" w:rsidRDefault="0055203C" w:rsidP="0055203C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Ordinary Least Squares (Closed-form Solution)</w:t>
      </w:r>
    </w:p>
    <w:p w:rsidR="0055203C" w:rsidRDefault="0055203C" w:rsidP="0055203C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Gradient Descent (Iterative Optimization)</w:t>
      </w:r>
    </w:p>
    <w:p w:rsidR="0055203C" w:rsidRDefault="0055203C" w:rsidP="0055203C">
      <w:pPr>
        <w:pStyle w:val="Heading3"/>
      </w:pPr>
      <w:r>
        <w:t>Ordinary Least Squares (OLS)</w:t>
      </w:r>
    </w:p>
    <w:p w:rsidR="0055203C" w:rsidRDefault="0055203C" w:rsidP="0055203C">
      <w:pPr>
        <w:pStyle w:val="NormalWeb"/>
        <w:numPr>
          <w:ilvl w:val="0"/>
          <w:numId w:val="3"/>
        </w:numPr>
      </w:pPr>
      <w:r>
        <w:t>Gives an exact mathematical solution.</w:t>
      </w:r>
    </w:p>
    <w:p w:rsidR="0055203C" w:rsidRDefault="0055203C" w:rsidP="0055203C">
      <w:pPr>
        <w:pStyle w:val="NormalWeb"/>
        <w:numPr>
          <w:ilvl w:val="0"/>
          <w:numId w:val="3"/>
        </w:numPr>
      </w:pPr>
      <w:r>
        <w:t>Requires matrix inversion.</w:t>
      </w:r>
    </w:p>
    <w:p w:rsidR="0055203C" w:rsidRDefault="0055203C" w:rsidP="0055203C">
      <w:pPr>
        <w:pStyle w:val="NormalWeb"/>
        <w:numPr>
          <w:ilvl w:val="0"/>
          <w:numId w:val="3"/>
        </w:numPr>
      </w:pPr>
      <w:r>
        <w:t>Slow for very large datasets.</w:t>
      </w:r>
    </w:p>
    <w:p w:rsidR="0055203C" w:rsidRDefault="0055203C" w:rsidP="0055203C">
      <w:pPr>
        <w:pStyle w:val="Heading3"/>
      </w:pPr>
      <w:r>
        <w:t>Gradient Descent</w:t>
      </w:r>
    </w:p>
    <w:p w:rsidR="0055203C" w:rsidRDefault="0055203C" w:rsidP="0055203C">
      <w:pPr>
        <w:pStyle w:val="NormalWeb"/>
        <w:numPr>
          <w:ilvl w:val="0"/>
          <w:numId w:val="4"/>
        </w:numPr>
      </w:pPr>
      <w:r>
        <w:t>Updates weights iteratively.</w:t>
      </w:r>
    </w:p>
    <w:p w:rsidR="0055203C" w:rsidRDefault="0055203C" w:rsidP="0055203C">
      <w:pPr>
        <w:pStyle w:val="NormalWeb"/>
        <w:numPr>
          <w:ilvl w:val="0"/>
          <w:numId w:val="4"/>
        </w:numPr>
      </w:pPr>
      <w:r>
        <w:t>Works efficiently for large datasets.</w:t>
      </w:r>
    </w:p>
    <w:p w:rsidR="0055203C" w:rsidRDefault="0055203C" w:rsidP="0055203C">
      <w:pPr>
        <w:pStyle w:val="NormalWeb"/>
        <w:numPr>
          <w:ilvl w:val="0"/>
          <w:numId w:val="4"/>
        </w:numPr>
      </w:pPr>
      <w:r>
        <w:t>Used internally by many machine learning libraries.</w:t>
      </w:r>
    </w:p>
    <w:p w:rsidR="0055203C" w:rsidRDefault="0055203C" w:rsidP="0055203C">
      <w:r>
        <w:lastRenderedPageBreak/>
        <w:pict>
          <v:rect id="_x0000_i1027" style="width:0;height:1.5pt" o:hralign="center" o:hrstd="t" o:hr="t" fillcolor="#a0a0a0" stroked="f"/>
        </w:pict>
      </w:r>
    </w:p>
    <w:p w:rsidR="0055203C" w:rsidRDefault="0055203C" w:rsidP="0055203C">
      <w:pPr>
        <w:pStyle w:val="Heading1"/>
      </w:pPr>
      <w:r>
        <w:t>Ridge Regression Cost Function</w:t>
      </w:r>
    </w:p>
    <w:p w:rsidR="0055203C" w:rsidRDefault="0055203C" w:rsidP="0055203C">
      <w:pPr>
        <w:pStyle w:val="NormalWeb"/>
      </w:pPr>
      <w:r>
        <w:t>For multiple linear regression,</w:t>
      </w:r>
    </w:p>
    <w:p w:rsidR="0055203C" w:rsidRDefault="0055203C" w:rsidP="0055203C">
      <w:pPr>
        <w:pStyle w:val="Heading3"/>
      </w:pPr>
      <w:r>
        <w:t>Without Regularization</w:t>
      </w:r>
    </w:p>
    <w:p w:rsidR="0055203C" w:rsidRDefault="0055203C" w:rsidP="0055203C">
      <w:pPr>
        <w:pStyle w:val="NormalWeb"/>
      </w:pPr>
      <w:r>
        <w:t>[</w:t>
      </w:r>
      <w:r>
        <w:br/>
        <w:t>J(W)=(XW-Y)^T(XW-Y)</w:t>
      </w:r>
      <w:r>
        <w:br/>
        <w:t>]</w:t>
      </w:r>
    </w:p>
    <w:p w:rsidR="0055203C" w:rsidRDefault="0055203C" w:rsidP="0055203C">
      <w:pPr>
        <w:pStyle w:val="Heading3"/>
      </w:pPr>
      <w:r>
        <w:t>With Ridge Regularization</w:t>
      </w:r>
    </w:p>
    <w:p w:rsidR="0055203C" w:rsidRDefault="0055203C" w:rsidP="0055203C">
      <w:pPr>
        <w:pStyle w:val="NormalWeb"/>
      </w:pPr>
      <w:r>
        <w:t>[</w:t>
      </w:r>
      <w:r>
        <w:br/>
        <w:t>J(W)=(XW-Y)^T(XW-Y)+\lambda W^TW</w:t>
      </w:r>
      <w:r>
        <w:br/>
        <w:t>]</w:t>
      </w:r>
    </w:p>
    <w:p w:rsidR="0055203C" w:rsidRDefault="0055203C" w:rsidP="0055203C">
      <w:pPr>
        <w:pStyle w:val="NormalWeb"/>
      </w:pPr>
      <w:r>
        <w:t>where</w:t>
      </w:r>
    </w:p>
    <w:p w:rsidR="0055203C" w:rsidRDefault="0055203C" w:rsidP="0055203C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X</w:t>
      </w:r>
      <w:r>
        <w:t xml:space="preserve"> = Feature matrix</w:t>
      </w:r>
    </w:p>
    <w:p w:rsidR="0055203C" w:rsidRDefault="0055203C" w:rsidP="0055203C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Y</w:t>
      </w:r>
      <w:r>
        <w:t xml:space="preserve"> = Target vector</w:t>
      </w:r>
    </w:p>
    <w:p w:rsidR="0055203C" w:rsidRDefault="0055203C" w:rsidP="0055203C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W</w:t>
      </w:r>
      <w:r>
        <w:t xml:space="preserve"> = Weight vector</w:t>
      </w:r>
    </w:p>
    <w:p w:rsidR="0055203C" w:rsidRDefault="0055203C" w:rsidP="0055203C">
      <w:pPr>
        <w:pStyle w:val="NormalWeb"/>
        <w:numPr>
          <w:ilvl w:val="0"/>
          <w:numId w:val="5"/>
        </w:numPr>
      </w:pPr>
      <w:r>
        <w:rPr>
          <w:rStyle w:val="Strong"/>
          <w:rFonts w:eastAsiaTheme="majorEastAsia"/>
        </w:rPr>
        <w:t>λ (Lambda)</w:t>
      </w:r>
      <w:r>
        <w:t xml:space="preserve"> = Regularization parameter</w:t>
      </w:r>
    </w:p>
    <w:p w:rsidR="0055203C" w:rsidRDefault="0055203C" w:rsidP="0055203C">
      <w:r>
        <w:pict>
          <v:rect id="_x0000_i1028" style="width:0;height:1.5pt" o:hralign="center" o:hrstd="t" o:hr="t" fillcolor="#a0a0a0" stroked="f"/>
        </w:pict>
      </w:r>
    </w:p>
    <w:p w:rsidR="0055203C" w:rsidRDefault="0055203C" w:rsidP="0055203C">
      <w:pPr>
        <w:pStyle w:val="Heading1"/>
      </w:pPr>
      <w:r>
        <w:t>Matrix Representation</w:t>
      </w:r>
    </w:p>
    <w:p w:rsidR="0055203C" w:rsidRDefault="0055203C" w:rsidP="0055203C">
      <w:pPr>
        <w:pStyle w:val="NormalWeb"/>
      </w:pPr>
      <w:r>
        <w:t>Suppose we have</w:t>
      </w:r>
    </w:p>
    <w:p w:rsidR="0055203C" w:rsidRDefault="0055203C" w:rsidP="0055203C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m</w:t>
      </w:r>
      <w:r>
        <w:t xml:space="preserve"> training examples</w:t>
      </w:r>
    </w:p>
    <w:p w:rsidR="0055203C" w:rsidRDefault="0055203C" w:rsidP="0055203C">
      <w:pPr>
        <w:pStyle w:val="NormalWeb"/>
        <w:numPr>
          <w:ilvl w:val="0"/>
          <w:numId w:val="6"/>
        </w:numPr>
      </w:pPr>
      <w:r>
        <w:rPr>
          <w:rStyle w:val="Strong"/>
          <w:rFonts w:eastAsiaTheme="majorEastAsia"/>
        </w:rPr>
        <w:t>n</w:t>
      </w:r>
      <w:r>
        <w:t xml:space="preserve"> input features</w:t>
      </w:r>
    </w:p>
    <w:p w:rsidR="0055203C" w:rsidRDefault="0055203C" w:rsidP="0055203C">
      <w:pPr>
        <w:pStyle w:val="Heading3"/>
      </w:pPr>
      <w:r>
        <w:t>Feature Matrix</w:t>
      </w:r>
    </w:p>
    <w:p w:rsidR="0055203C" w:rsidRDefault="0055203C" w:rsidP="0055203C">
      <w:pPr>
        <w:pStyle w:val="NormalWeb"/>
      </w:pPr>
      <w:r>
        <w:t>[</w:t>
      </w:r>
      <w:r>
        <w:br/>
        <w:t>X=</w:t>
      </w:r>
      <w:r>
        <w:br/>
        <w:t>\begin{bmatrix}</w:t>
      </w:r>
      <w:r>
        <w:br/>
        <w:t>1 &amp; x_{11} &amp; x_{12} &amp; \cdots \</w:t>
      </w:r>
      <w:r>
        <w:br/>
        <w:t>1 &amp; x_{21} &amp; x_{22} &amp; \cdots \</w:t>
      </w:r>
      <w:r>
        <w:br/>
        <w:t>\vdots &amp; \vdots &amp; \vdots &amp; \ddots</w:t>
      </w:r>
      <w:r>
        <w:br/>
        <w:t>\end{bmatrix}</w:t>
      </w:r>
      <w:r>
        <w:br/>
        <w:t>]</w:t>
      </w:r>
    </w:p>
    <w:p w:rsidR="0055203C" w:rsidRDefault="0055203C" w:rsidP="0055203C">
      <w:pPr>
        <w:pStyle w:val="NormalWeb"/>
      </w:pPr>
      <w:r>
        <w:t xml:space="preserve">The first column contains </w:t>
      </w:r>
      <w:r>
        <w:rPr>
          <w:rStyle w:val="Strong"/>
          <w:rFonts w:eastAsiaTheme="majorEastAsia"/>
        </w:rPr>
        <w:t>1's</w:t>
      </w:r>
      <w:r>
        <w:t xml:space="preserve"> for the intercept.</w:t>
      </w:r>
    </w:p>
    <w:p w:rsidR="0055203C" w:rsidRDefault="0055203C" w:rsidP="0055203C">
      <w:r>
        <w:lastRenderedPageBreak/>
        <w:pict>
          <v:rect id="_x0000_i1029" style="width:0;height:1.5pt" o:hralign="center" o:hrstd="t" o:hr="t" fillcolor="#a0a0a0" stroked="f"/>
        </w:pict>
      </w:r>
    </w:p>
    <w:p w:rsidR="0055203C" w:rsidRDefault="0055203C" w:rsidP="0055203C">
      <w:pPr>
        <w:pStyle w:val="Heading3"/>
      </w:pPr>
      <w:r>
        <w:t>Target Vector</w:t>
      </w:r>
    </w:p>
    <w:p w:rsidR="0055203C" w:rsidRDefault="0055203C" w:rsidP="0055203C">
      <w:pPr>
        <w:pStyle w:val="NormalWeb"/>
      </w:pPr>
      <w:r>
        <w:t>[</w:t>
      </w:r>
      <w:r>
        <w:br/>
        <w:t>Y=</w:t>
      </w:r>
      <w:r>
        <w:br/>
        <w:t>\begin{bmatrix}</w:t>
      </w:r>
      <w:r>
        <w:br/>
        <w:t>y_1\</w:t>
      </w:r>
      <w:r>
        <w:br/>
        <w:t>y_2\</w:t>
      </w:r>
      <w:r>
        <w:br/>
        <w:t>\vdots\</w:t>
      </w:r>
      <w:r>
        <w:br/>
        <w:t>y_m</w:t>
      </w:r>
      <w:r>
        <w:br/>
        <w:t>\end{bmatrix}</w:t>
      </w:r>
      <w:r>
        <w:br/>
        <w:t>]</w:t>
      </w:r>
    </w:p>
    <w:p w:rsidR="0055203C" w:rsidRDefault="0055203C" w:rsidP="0055203C">
      <w:r>
        <w:pict>
          <v:rect id="_x0000_i1030" style="width:0;height:1.5pt" o:hralign="center" o:hrstd="t" o:hr="t" fillcolor="#a0a0a0" stroked="f"/>
        </w:pict>
      </w:r>
    </w:p>
    <w:p w:rsidR="0055203C" w:rsidRDefault="0055203C" w:rsidP="0055203C">
      <w:pPr>
        <w:pStyle w:val="Heading3"/>
      </w:pPr>
      <w:r>
        <w:t>Weight Vector</w:t>
      </w:r>
    </w:p>
    <w:p w:rsidR="0055203C" w:rsidRDefault="0055203C" w:rsidP="0055203C">
      <w:pPr>
        <w:pStyle w:val="NormalWeb"/>
      </w:pPr>
      <w:r>
        <w:t>[</w:t>
      </w:r>
      <w:r>
        <w:br/>
        <w:t>W=</w:t>
      </w:r>
      <w:r>
        <w:br/>
        <w:t>\begin{bmatrix}</w:t>
      </w:r>
      <w:r>
        <w:br/>
        <w:t>w_0\</w:t>
      </w:r>
      <w:r>
        <w:br/>
        <w:t>w_1\</w:t>
      </w:r>
      <w:r>
        <w:br/>
        <w:t>\vdots\</w:t>
      </w:r>
      <w:r>
        <w:br/>
        <w:t>w_n</w:t>
      </w:r>
      <w:r>
        <w:br/>
        <w:t>\end{bmatrix}</w:t>
      </w:r>
      <w:r>
        <w:br/>
        <w:t>]</w:t>
      </w:r>
    </w:p>
    <w:p w:rsidR="0055203C" w:rsidRDefault="0055203C" w:rsidP="0055203C">
      <w:r>
        <w:pict>
          <v:rect id="_x0000_i1031" style="width:0;height:1.5pt" o:hralign="center" o:hrstd="t" o:hr="t" fillcolor="#a0a0a0" stroked="f"/>
        </w:pict>
      </w:r>
    </w:p>
    <w:p w:rsidR="0055203C" w:rsidRDefault="0055203C" w:rsidP="0055203C">
      <w:pPr>
        <w:pStyle w:val="Heading1"/>
      </w:pPr>
      <w:r>
        <w:t>Gradient Descent Update Rule</w:t>
      </w:r>
    </w:p>
    <w:p w:rsidR="0055203C" w:rsidRDefault="0055203C" w:rsidP="0055203C">
      <w:pPr>
        <w:pStyle w:val="NormalWeb"/>
      </w:pPr>
      <w:r>
        <w:t>For every weight,</w:t>
      </w:r>
    </w:p>
    <w:p w:rsidR="0055203C" w:rsidRDefault="0055203C" w:rsidP="0055203C">
      <w:pPr>
        <w:pStyle w:val="NormalWeb"/>
      </w:pPr>
      <w:r>
        <w:t>[</w:t>
      </w:r>
      <w:r>
        <w:br/>
        <w:t>W = W-\alpha \frac{\partial J}{\partial W}</w:t>
      </w:r>
      <w:r>
        <w:br/>
        <w:t>]</w:t>
      </w:r>
    </w:p>
    <w:p w:rsidR="0055203C" w:rsidRDefault="0055203C" w:rsidP="0055203C">
      <w:pPr>
        <w:pStyle w:val="NormalWeb"/>
      </w:pPr>
      <w:r>
        <w:t>where</w:t>
      </w:r>
    </w:p>
    <w:p w:rsidR="0055203C" w:rsidRDefault="0055203C" w:rsidP="0055203C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α</w:t>
      </w:r>
      <w:r>
        <w:t xml:space="preserve"> = Learning Rate</w:t>
      </w:r>
    </w:p>
    <w:p w:rsidR="0055203C" w:rsidRDefault="0055203C" w:rsidP="0055203C">
      <w:pPr>
        <w:pStyle w:val="NormalWeb"/>
        <w:numPr>
          <w:ilvl w:val="0"/>
          <w:numId w:val="7"/>
        </w:numPr>
      </w:pPr>
      <w:r>
        <w:rPr>
          <w:rStyle w:val="Strong"/>
          <w:rFonts w:eastAsiaTheme="majorEastAsia"/>
        </w:rPr>
        <w:t>∂J/∂W</w:t>
      </w:r>
      <w:r>
        <w:t xml:space="preserve"> = Gradient of the Cost Function</w:t>
      </w:r>
    </w:p>
    <w:p w:rsidR="0055203C" w:rsidRDefault="0055203C" w:rsidP="0055203C">
      <w:pPr>
        <w:pStyle w:val="NormalWeb"/>
      </w:pPr>
      <w:r>
        <w:t>The weights are updated repeatedly until convergence.</w:t>
      </w:r>
    </w:p>
    <w:p w:rsidR="0055203C" w:rsidRDefault="0055203C" w:rsidP="0055203C">
      <w:r>
        <w:pict>
          <v:rect id="_x0000_i1032" style="width:0;height:1.5pt" o:hralign="center" o:hrstd="t" o:hr="t" fillcolor="#a0a0a0" stroked="f"/>
        </w:pict>
      </w:r>
    </w:p>
    <w:p w:rsidR="0055203C" w:rsidRDefault="0055203C" w:rsidP="0055203C">
      <w:pPr>
        <w:pStyle w:val="Heading1"/>
      </w:pPr>
      <w:r>
        <w:t>Gradient of Ridge Regression</w:t>
      </w:r>
    </w:p>
    <w:p w:rsidR="0055203C" w:rsidRDefault="0055203C" w:rsidP="0055203C">
      <w:pPr>
        <w:pStyle w:val="NormalWeb"/>
      </w:pPr>
      <w:r>
        <w:lastRenderedPageBreak/>
        <w:t>After differentiating the Ridge cost function, we get</w:t>
      </w:r>
    </w:p>
    <w:p w:rsidR="0055203C" w:rsidRDefault="0055203C" w:rsidP="0055203C">
      <w:pPr>
        <w:pStyle w:val="Heading1"/>
      </w:pPr>
      <w:r>
        <w:t>[</w:t>
      </w:r>
      <w:r>
        <w:br/>
        <w:t>\frac{\partial J}{\partial W}</w:t>
      </w:r>
    </w:p>
    <w:p w:rsidR="0055203C" w:rsidRDefault="0055203C" w:rsidP="0055203C">
      <w:pPr>
        <w:pStyle w:val="NormalWeb"/>
      </w:pPr>
      <w:r>
        <w:t>X^T(XW-Y)+\lambda W</w:t>
      </w:r>
      <w:r>
        <w:br/>
        <w:t>]</w:t>
      </w:r>
    </w:p>
    <w:p w:rsidR="0055203C" w:rsidRDefault="0055203C" w:rsidP="0055203C">
      <w:pPr>
        <w:pStyle w:val="NormalWeb"/>
      </w:pPr>
      <w:r>
        <w:t>This is the gradient used in every iteration.</w:t>
      </w:r>
    </w:p>
    <w:p w:rsidR="0055203C" w:rsidRDefault="0055203C" w:rsidP="0055203C">
      <w:r>
        <w:pict>
          <v:rect id="_x0000_i1033" style="width:0;height:1.5pt" o:hralign="center" o:hrstd="t" o:hr="t" fillcolor="#a0a0a0" stroked="f"/>
        </w:pict>
      </w:r>
    </w:p>
    <w:p w:rsidR="0055203C" w:rsidRDefault="0055203C" w:rsidP="0055203C">
      <w:pPr>
        <w:pStyle w:val="Heading1"/>
      </w:pPr>
      <w:r>
        <w:t>Weight Update Equation</w:t>
      </w:r>
    </w:p>
    <w:p w:rsidR="0055203C" w:rsidRDefault="0055203C" w:rsidP="0055203C">
      <w:pPr>
        <w:pStyle w:val="NormalWeb"/>
      </w:pPr>
      <w:r>
        <w:t>The final Gradient Descent equation becomes</w:t>
      </w:r>
    </w:p>
    <w:p w:rsidR="0055203C" w:rsidRDefault="0055203C" w:rsidP="0055203C">
      <w:pPr>
        <w:pStyle w:val="Heading1"/>
      </w:pPr>
      <w:r>
        <w:t>[</w:t>
      </w:r>
      <w:r>
        <w:br/>
        <w:t>W</w:t>
      </w:r>
    </w:p>
    <w:p w:rsidR="0055203C" w:rsidRDefault="0055203C" w:rsidP="0055203C">
      <w:pPr>
        <w:pStyle w:val="Heading2"/>
      </w:pPr>
      <w:r>
        <w:t>W</w:t>
      </w:r>
    </w:p>
    <w:p w:rsidR="0055203C" w:rsidRDefault="0055203C" w:rsidP="0055203C">
      <w:pPr>
        <w:pStyle w:val="NormalWeb"/>
      </w:pPr>
      <w:r>
        <w:t>\alpha</w:t>
      </w:r>
      <w:r>
        <w:br/>
        <w:t>\left(</w:t>
      </w:r>
      <w:r>
        <w:br/>
        <w:t>X^T(XW-Y)+\lambda W</w:t>
      </w:r>
      <w:r>
        <w:br/>
        <w:t>\right)</w:t>
      </w:r>
      <w:r>
        <w:br/>
        <w:t>]</w:t>
      </w:r>
    </w:p>
    <w:p w:rsidR="0055203C" w:rsidRDefault="0055203C" w:rsidP="0055203C">
      <w:pPr>
        <w:pStyle w:val="NormalWeb"/>
      </w:pPr>
      <w:r>
        <w:t>This equation is repeated until the model converges.</w:t>
      </w:r>
    </w:p>
    <w:p w:rsidR="0055203C" w:rsidRDefault="0055203C" w:rsidP="0055203C">
      <w:r>
        <w:pict>
          <v:rect id="_x0000_i1034" style="width:0;height:1.5pt" o:hralign="center" o:hrstd="t" o:hr="t" fillcolor="#a0a0a0" stroked="f"/>
        </w:pict>
      </w:r>
    </w:p>
    <w:p w:rsidR="0055203C" w:rsidRDefault="0055203C" w:rsidP="0055203C">
      <w:pPr>
        <w:pStyle w:val="Heading1"/>
      </w:pPr>
      <w:r>
        <w:t>Effect of the Regularization Term</w:t>
      </w:r>
    </w:p>
    <w:p w:rsidR="0055203C" w:rsidRDefault="0055203C" w:rsidP="0055203C">
      <w:pPr>
        <w:pStyle w:val="NormalWeb"/>
      </w:pPr>
      <w:r>
        <w:t>Notice the additional term:</w:t>
      </w:r>
    </w:p>
    <w:p w:rsidR="0055203C" w:rsidRDefault="0055203C" w:rsidP="0055203C">
      <w:pPr>
        <w:pStyle w:val="NormalWeb"/>
      </w:pPr>
      <w:r>
        <w:t>[</w:t>
      </w:r>
      <w:r>
        <w:br/>
        <w:t>+\lambda W</w:t>
      </w:r>
      <w:r>
        <w:br/>
        <w:t>]</w:t>
      </w:r>
    </w:p>
    <w:p w:rsidR="0055203C" w:rsidRDefault="0055203C" w:rsidP="0055203C">
      <w:pPr>
        <w:pStyle w:val="NormalWeb"/>
      </w:pPr>
      <w:r>
        <w:t>This extra term pulls the weights toward zero.</w:t>
      </w:r>
    </w:p>
    <w:p w:rsidR="0055203C" w:rsidRDefault="0055203C" w:rsidP="0055203C">
      <w:pPr>
        <w:pStyle w:val="NormalWeb"/>
      </w:pPr>
      <w:r>
        <w:t xml:space="preserve">As </w:t>
      </w:r>
      <w:r>
        <w:rPr>
          <w:rStyle w:val="Strong"/>
          <w:rFonts w:eastAsiaTheme="majorEastAsia"/>
        </w:rPr>
        <w:t>λ increases</w:t>
      </w:r>
      <w:r>
        <w:t>, the coefficients become smaller.</w:t>
      </w:r>
    </w:p>
    <w:p w:rsidR="0055203C" w:rsidRDefault="0055203C" w:rsidP="0055203C">
      <w:pPr>
        <w:pStyle w:val="NormalWeb"/>
      </w:pPr>
      <w:r>
        <w:lastRenderedPageBreak/>
        <w:t>Therefore,</w:t>
      </w:r>
    </w:p>
    <w:p w:rsidR="0055203C" w:rsidRDefault="0055203C" w:rsidP="0055203C">
      <w:pPr>
        <w:pStyle w:val="NormalWeb"/>
        <w:numPr>
          <w:ilvl w:val="0"/>
          <w:numId w:val="8"/>
        </w:numPr>
      </w:pPr>
      <w:r>
        <w:t>Overfitting decreases.</w:t>
      </w:r>
    </w:p>
    <w:p w:rsidR="0055203C" w:rsidRDefault="0055203C" w:rsidP="0055203C">
      <w:pPr>
        <w:pStyle w:val="NormalWeb"/>
        <w:numPr>
          <w:ilvl w:val="0"/>
          <w:numId w:val="8"/>
        </w:numPr>
      </w:pPr>
      <w:r>
        <w:t>Model becomes simpler.</w:t>
      </w:r>
    </w:p>
    <w:p w:rsidR="0055203C" w:rsidRDefault="0055203C" w:rsidP="0055203C">
      <w:pPr>
        <w:pStyle w:val="NormalWeb"/>
        <w:numPr>
          <w:ilvl w:val="0"/>
          <w:numId w:val="8"/>
        </w:numPr>
      </w:pPr>
      <w:r>
        <w:t>Generalization improves.</w:t>
      </w:r>
    </w:p>
    <w:p w:rsidR="0055203C" w:rsidRDefault="0055203C" w:rsidP="0055203C">
      <w:r>
        <w:pict>
          <v:rect id="_x0000_i1035" style="width:0;height:1.5pt" o:hralign="center" o:hrstd="t" o:hr="t" fillcolor="#a0a0a0" stroked="f"/>
        </w:pict>
      </w:r>
    </w:p>
    <w:p w:rsidR="0055203C" w:rsidRDefault="0055203C" w:rsidP="0055203C">
      <w:pPr>
        <w:pStyle w:val="Heading1"/>
      </w:pPr>
      <w:r>
        <w:t>Gradient Descent Algorithm</w:t>
      </w:r>
    </w:p>
    <w:p w:rsidR="0055203C" w:rsidRDefault="0055203C" w:rsidP="0055203C">
      <w:pPr>
        <w:pStyle w:val="Heading3"/>
      </w:pPr>
      <w:r>
        <w:t>Step 1</w:t>
      </w:r>
    </w:p>
    <w:p w:rsidR="0055203C" w:rsidRDefault="0055203C" w:rsidP="0055203C">
      <w:pPr>
        <w:pStyle w:val="NormalWeb"/>
      </w:pPr>
      <w:r>
        <w:t>Initialize all weights randomly or with zeros.</w:t>
      </w:r>
    </w:p>
    <w:p w:rsidR="0055203C" w:rsidRDefault="0055203C" w:rsidP="0055203C">
      <w:r>
        <w:pict>
          <v:rect id="_x0000_i1036" style="width:0;height:1.5pt" o:hralign="center" o:hrstd="t" o:hr="t" fillcolor="#a0a0a0" stroked="f"/>
        </w:pict>
      </w:r>
    </w:p>
    <w:p w:rsidR="0055203C" w:rsidRDefault="0055203C" w:rsidP="0055203C">
      <w:pPr>
        <w:pStyle w:val="Heading3"/>
      </w:pPr>
      <w:r>
        <w:t>Step 2</w:t>
      </w:r>
    </w:p>
    <w:p w:rsidR="0055203C" w:rsidRDefault="0055203C" w:rsidP="0055203C">
      <w:pPr>
        <w:pStyle w:val="NormalWeb"/>
      </w:pPr>
      <w:r>
        <w:t>Compute</w:t>
      </w:r>
    </w:p>
    <w:p w:rsidR="0055203C" w:rsidRDefault="0055203C" w:rsidP="0055203C">
      <w:pPr>
        <w:pStyle w:val="NormalWeb"/>
      </w:pPr>
      <w:r>
        <w:t>[</w:t>
      </w:r>
      <w:r>
        <w:br/>
        <w:t>XW</w:t>
      </w:r>
      <w:r>
        <w:br/>
        <w:t>]</w:t>
      </w:r>
    </w:p>
    <w:p w:rsidR="0055203C" w:rsidRDefault="0055203C" w:rsidP="0055203C">
      <w:r>
        <w:pict>
          <v:rect id="_x0000_i1037" style="width:0;height:1.5pt" o:hralign="center" o:hrstd="t" o:hr="t" fillcolor="#a0a0a0" stroked="f"/>
        </w:pict>
      </w:r>
    </w:p>
    <w:p w:rsidR="0055203C" w:rsidRDefault="0055203C" w:rsidP="0055203C">
      <w:pPr>
        <w:pStyle w:val="Heading3"/>
      </w:pPr>
      <w:r>
        <w:t>Step 3</w:t>
      </w:r>
    </w:p>
    <w:p w:rsidR="0055203C" w:rsidRDefault="0055203C" w:rsidP="0055203C">
      <w:pPr>
        <w:pStyle w:val="NormalWeb"/>
      </w:pPr>
      <w:r>
        <w:t>Calculate the prediction error</w:t>
      </w:r>
    </w:p>
    <w:p w:rsidR="0055203C" w:rsidRDefault="0055203C" w:rsidP="0055203C">
      <w:pPr>
        <w:pStyle w:val="NormalWeb"/>
      </w:pPr>
      <w:r>
        <w:t>[</w:t>
      </w:r>
      <w:r>
        <w:br/>
        <w:t>XW-Y</w:t>
      </w:r>
      <w:r>
        <w:br/>
        <w:t>]</w:t>
      </w:r>
    </w:p>
    <w:p w:rsidR="0055203C" w:rsidRDefault="0055203C" w:rsidP="0055203C">
      <w:r>
        <w:pict>
          <v:rect id="_x0000_i1038" style="width:0;height:1.5pt" o:hralign="center" o:hrstd="t" o:hr="t" fillcolor="#a0a0a0" stroked="f"/>
        </w:pict>
      </w:r>
    </w:p>
    <w:p w:rsidR="0055203C" w:rsidRDefault="0055203C" w:rsidP="0055203C">
      <w:pPr>
        <w:pStyle w:val="Heading3"/>
      </w:pPr>
      <w:r>
        <w:t>Step 4</w:t>
      </w:r>
    </w:p>
    <w:p w:rsidR="0055203C" w:rsidRDefault="0055203C" w:rsidP="0055203C">
      <w:pPr>
        <w:pStyle w:val="NormalWeb"/>
      </w:pPr>
      <w:r>
        <w:t>Calculate the gradient</w:t>
      </w:r>
    </w:p>
    <w:p w:rsidR="0055203C" w:rsidRDefault="0055203C" w:rsidP="0055203C">
      <w:pPr>
        <w:pStyle w:val="NormalWeb"/>
      </w:pPr>
      <w:r>
        <w:t>[</w:t>
      </w:r>
      <w:r>
        <w:br/>
        <w:t>X^T(XW-Y)+\lambda W</w:t>
      </w:r>
      <w:r>
        <w:br/>
        <w:t>]</w:t>
      </w:r>
    </w:p>
    <w:p w:rsidR="0055203C" w:rsidRDefault="0055203C" w:rsidP="0055203C">
      <w:r>
        <w:pict>
          <v:rect id="_x0000_i1039" style="width:0;height:1.5pt" o:hralign="center" o:hrstd="t" o:hr="t" fillcolor="#a0a0a0" stroked="f"/>
        </w:pict>
      </w:r>
    </w:p>
    <w:p w:rsidR="0055203C" w:rsidRDefault="0055203C" w:rsidP="0055203C">
      <w:pPr>
        <w:pStyle w:val="Heading3"/>
      </w:pPr>
      <w:r>
        <w:t>Step 5</w:t>
      </w:r>
    </w:p>
    <w:p w:rsidR="0055203C" w:rsidRDefault="0055203C" w:rsidP="0055203C">
      <w:pPr>
        <w:pStyle w:val="NormalWeb"/>
      </w:pPr>
      <w:r>
        <w:t>Update the weights</w:t>
      </w:r>
    </w:p>
    <w:p w:rsidR="0055203C" w:rsidRDefault="0055203C" w:rsidP="0055203C">
      <w:pPr>
        <w:pStyle w:val="NormalWeb"/>
      </w:pPr>
      <w:r>
        <w:lastRenderedPageBreak/>
        <w:t>[</w:t>
      </w:r>
      <w:r>
        <w:br/>
        <w:t>W=W-\alpha \times Gradient</w:t>
      </w:r>
      <w:r>
        <w:br/>
        <w:t>]</w:t>
      </w:r>
    </w:p>
    <w:p w:rsidR="0055203C" w:rsidRDefault="0055203C" w:rsidP="0055203C">
      <w:r>
        <w:pict>
          <v:rect id="_x0000_i1040" style="width:0;height:1.5pt" o:hralign="center" o:hrstd="t" o:hr="t" fillcolor="#a0a0a0" stroked="f"/>
        </w:pict>
      </w:r>
    </w:p>
    <w:p w:rsidR="0055203C" w:rsidRDefault="0055203C" w:rsidP="0055203C">
      <w:pPr>
        <w:pStyle w:val="Heading3"/>
      </w:pPr>
      <w:r>
        <w:t>Step 6</w:t>
      </w:r>
    </w:p>
    <w:p w:rsidR="0055203C" w:rsidRDefault="0055203C" w:rsidP="0055203C">
      <w:pPr>
        <w:pStyle w:val="NormalWeb"/>
      </w:pPr>
      <w:r>
        <w:t>Repeat until convergence or for a fixed number of iterations.</w:t>
      </w:r>
    </w:p>
    <w:p w:rsidR="0055203C" w:rsidRDefault="0055203C" w:rsidP="0055203C">
      <w:r>
        <w:pict>
          <v:rect id="_x0000_i1041" style="width:0;height:1.5pt" o:hralign="center" o:hrstd="t" o:hr="t" fillcolor="#a0a0a0" stroked="f"/>
        </w:pict>
      </w:r>
    </w:p>
    <w:p w:rsidR="0055203C" w:rsidRDefault="0055203C" w:rsidP="0055203C">
      <w:pPr>
        <w:pStyle w:val="Heading1"/>
      </w:pPr>
      <w:r>
        <w:t>Ridge Regression using Scikit-Learn</w:t>
      </w:r>
    </w:p>
    <w:p w:rsidR="0055203C" w:rsidRDefault="0055203C" w:rsidP="0055203C">
      <w:pPr>
        <w:pStyle w:val="Heading3"/>
      </w:pPr>
      <w:r>
        <w:t>Method 1: SGDRegressor</w:t>
      </w:r>
    </w:p>
    <w:p w:rsidR="0055203C" w:rsidRDefault="0055203C" w:rsidP="0055203C">
      <w:pPr>
        <w:pStyle w:val="HTMLPreformatted"/>
        <w:rPr>
          <w:rStyle w:val="HTMLCode"/>
        </w:rPr>
      </w:pPr>
      <w:r>
        <w:rPr>
          <w:rStyle w:val="HTMLCode"/>
        </w:rPr>
        <w:t>from sklearn.linear_model import SGDRegressor</w:t>
      </w:r>
    </w:p>
    <w:p w:rsidR="0055203C" w:rsidRDefault="0055203C" w:rsidP="0055203C">
      <w:pPr>
        <w:pStyle w:val="HTMLPreformatted"/>
        <w:rPr>
          <w:rStyle w:val="HTMLCode"/>
        </w:rPr>
      </w:pPr>
    </w:p>
    <w:p w:rsidR="0055203C" w:rsidRDefault="0055203C" w:rsidP="0055203C">
      <w:pPr>
        <w:pStyle w:val="HTMLPreformatted"/>
        <w:rPr>
          <w:rStyle w:val="HTMLCode"/>
        </w:rPr>
      </w:pPr>
      <w:r>
        <w:rPr>
          <w:rStyle w:val="HTMLCode"/>
        </w:rPr>
        <w:t>sgd = SGDRegressor(</w:t>
      </w:r>
    </w:p>
    <w:p w:rsidR="0055203C" w:rsidRDefault="0055203C" w:rsidP="0055203C">
      <w:pPr>
        <w:pStyle w:val="HTMLPreformatted"/>
        <w:rPr>
          <w:rStyle w:val="HTMLCode"/>
        </w:rPr>
      </w:pPr>
      <w:r>
        <w:rPr>
          <w:rStyle w:val="HTMLCode"/>
        </w:rPr>
        <w:t xml:space="preserve">    penalty='l2',</w:t>
      </w:r>
    </w:p>
    <w:p w:rsidR="0055203C" w:rsidRDefault="0055203C" w:rsidP="0055203C">
      <w:pPr>
        <w:pStyle w:val="HTMLPreformatted"/>
        <w:rPr>
          <w:rStyle w:val="HTMLCode"/>
        </w:rPr>
      </w:pPr>
      <w:r>
        <w:rPr>
          <w:rStyle w:val="HTMLCode"/>
        </w:rPr>
        <w:t xml:space="preserve">    alpha=0.1,</w:t>
      </w:r>
    </w:p>
    <w:p w:rsidR="0055203C" w:rsidRDefault="0055203C" w:rsidP="0055203C">
      <w:pPr>
        <w:pStyle w:val="HTMLPreformatted"/>
        <w:rPr>
          <w:rStyle w:val="HTMLCode"/>
        </w:rPr>
      </w:pPr>
      <w:r>
        <w:rPr>
          <w:rStyle w:val="HTMLCode"/>
        </w:rPr>
        <w:t xml:space="preserve">    learning_rate='constant',</w:t>
      </w:r>
    </w:p>
    <w:p w:rsidR="0055203C" w:rsidRDefault="0055203C" w:rsidP="0055203C">
      <w:pPr>
        <w:pStyle w:val="HTMLPreformatted"/>
        <w:rPr>
          <w:rStyle w:val="HTMLCode"/>
        </w:rPr>
      </w:pPr>
      <w:r>
        <w:rPr>
          <w:rStyle w:val="HTMLCode"/>
        </w:rPr>
        <w:t xml:space="preserve">    eta0=0.01</w:t>
      </w:r>
    </w:p>
    <w:p w:rsidR="0055203C" w:rsidRDefault="0055203C" w:rsidP="0055203C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55203C" w:rsidRDefault="0055203C" w:rsidP="0055203C">
      <w:pPr>
        <w:pStyle w:val="HTMLPreformatted"/>
        <w:rPr>
          <w:rStyle w:val="HTMLCode"/>
        </w:rPr>
      </w:pPr>
    </w:p>
    <w:p w:rsidR="0055203C" w:rsidRDefault="0055203C" w:rsidP="0055203C">
      <w:pPr>
        <w:pStyle w:val="HTMLPreformatted"/>
        <w:rPr>
          <w:rStyle w:val="HTMLCode"/>
        </w:rPr>
      </w:pPr>
      <w:r>
        <w:rPr>
          <w:rStyle w:val="HTMLCode"/>
        </w:rPr>
        <w:t>sgd.fit(X_train, y_train)</w:t>
      </w:r>
    </w:p>
    <w:p w:rsidR="0055203C" w:rsidRDefault="0055203C" w:rsidP="0055203C">
      <w:pPr>
        <w:pStyle w:val="NormalWeb"/>
        <w:numPr>
          <w:ilvl w:val="0"/>
          <w:numId w:val="9"/>
        </w:numPr>
      </w:pPr>
      <w:r>
        <w:rPr>
          <w:rStyle w:val="HTMLCode"/>
        </w:rPr>
        <w:t>penalty='l2'</w:t>
      </w:r>
      <w:r>
        <w:t xml:space="preserve"> enables Ridge Regularization.</w:t>
      </w:r>
    </w:p>
    <w:p w:rsidR="0055203C" w:rsidRDefault="0055203C" w:rsidP="0055203C">
      <w:pPr>
        <w:pStyle w:val="NormalWeb"/>
        <w:numPr>
          <w:ilvl w:val="0"/>
          <w:numId w:val="9"/>
        </w:numPr>
      </w:pPr>
      <w:r>
        <w:t xml:space="preserve">Uses </w:t>
      </w:r>
      <w:r>
        <w:rPr>
          <w:rStyle w:val="Strong"/>
          <w:rFonts w:eastAsiaTheme="majorEastAsia"/>
        </w:rPr>
        <w:t>Stochastic Gradient Descent (SGD)</w:t>
      </w:r>
      <w:r>
        <w:t>.</w:t>
      </w:r>
    </w:p>
    <w:p w:rsidR="0055203C" w:rsidRDefault="0055203C" w:rsidP="0055203C">
      <w:r>
        <w:pict>
          <v:rect id="_x0000_i1042" style="width:0;height:1.5pt" o:hralign="center" o:hrstd="t" o:hr="t" fillcolor="#a0a0a0" stroked="f"/>
        </w:pict>
      </w:r>
    </w:p>
    <w:p w:rsidR="0055203C" w:rsidRDefault="0055203C" w:rsidP="0055203C">
      <w:pPr>
        <w:pStyle w:val="Heading3"/>
      </w:pPr>
      <w:r>
        <w:t>Method 2: Ridge Solver</w:t>
      </w:r>
    </w:p>
    <w:p w:rsidR="0055203C" w:rsidRDefault="0055203C" w:rsidP="0055203C">
      <w:pPr>
        <w:pStyle w:val="HTMLPreformatted"/>
        <w:rPr>
          <w:rStyle w:val="HTMLCode"/>
        </w:rPr>
      </w:pPr>
      <w:r>
        <w:rPr>
          <w:rStyle w:val="HTMLCode"/>
        </w:rPr>
        <w:t>from sklearn.linear_model import Ridge</w:t>
      </w:r>
    </w:p>
    <w:p w:rsidR="0055203C" w:rsidRDefault="0055203C" w:rsidP="0055203C">
      <w:pPr>
        <w:pStyle w:val="HTMLPreformatted"/>
        <w:rPr>
          <w:rStyle w:val="HTMLCode"/>
        </w:rPr>
      </w:pPr>
    </w:p>
    <w:p w:rsidR="0055203C" w:rsidRDefault="0055203C" w:rsidP="0055203C">
      <w:pPr>
        <w:pStyle w:val="HTMLPreformatted"/>
        <w:rPr>
          <w:rStyle w:val="HTMLCode"/>
        </w:rPr>
      </w:pPr>
      <w:r>
        <w:rPr>
          <w:rStyle w:val="HTMLCode"/>
        </w:rPr>
        <w:t>ridge = Ridge(</w:t>
      </w:r>
    </w:p>
    <w:p w:rsidR="0055203C" w:rsidRDefault="0055203C" w:rsidP="0055203C">
      <w:pPr>
        <w:pStyle w:val="HTMLPreformatted"/>
        <w:rPr>
          <w:rStyle w:val="HTMLCode"/>
        </w:rPr>
      </w:pPr>
      <w:r>
        <w:rPr>
          <w:rStyle w:val="HTMLCode"/>
        </w:rPr>
        <w:t xml:space="preserve">    alpha=0.1,</w:t>
      </w:r>
    </w:p>
    <w:p w:rsidR="0055203C" w:rsidRDefault="0055203C" w:rsidP="0055203C">
      <w:pPr>
        <w:pStyle w:val="HTMLPreformatted"/>
        <w:rPr>
          <w:rStyle w:val="HTMLCode"/>
        </w:rPr>
      </w:pPr>
      <w:r>
        <w:rPr>
          <w:rStyle w:val="HTMLCode"/>
        </w:rPr>
        <w:t xml:space="preserve">    solver='sag'</w:t>
      </w:r>
    </w:p>
    <w:p w:rsidR="0055203C" w:rsidRDefault="0055203C" w:rsidP="0055203C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55203C" w:rsidRDefault="0055203C" w:rsidP="0055203C">
      <w:pPr>
        <w:pStyle w:val="HTMLPreformatted"/>
        <w:rPr>
          <w:rStyle w:val="HTMLCode"/>
        </w:rPr>
      </w:pPr>
    </w:p>
    <w:p w:rsidR="0055203C" w:rsidRDefault="0055203C" w:rsidP="0055203C">
      <w:pPr>
        <w:pStyle w:val="HTMLPreformatted"/>
        <w:rPr>
          <w:rStyle w:val="HTMLCode"/>
        </w:rPr>
      </w:pPr>
      <w:r>
        <w:rPr>
          <w:rStyle w:val="HTMLCode"/>
        </w:rPr>
        <w:t>ridge.fit(X_train, y_train)</w:t>
      </w:r>
    </w:p>
    <w:p w:rsidR="0055203C" w:rsidRDefault="0055203C" w:rsidP="0055203C">
      <w:pPr>
        <w:pStyle w:val="NormalWeb"/>
      </w:pPr>
      <w:r>
        <w:t>Popular Gradient Descent-based solvers:</w:t>
      </w:r>
    </w:p>
    <w:p w:rsidR="0055203C" w:rsidRDefault="0055203C" w:rsidP="0055203C">
      <w:pPr>
        <w:pStyle w:val="NormalWeb"/>
        <w:numPr>
          <w:ilvl w:val="0"/>
          <w:numId w:val="10"/>
        </w:numPr>
      </w:pPr>
      <w:r>
        <w:rPr>
          <w:rStyle w:val="HTMLCode"/>
        </w:rPr>
        <w:t>sag</w:t>
      </w:r>
    </w:p>
    <w:p w:rsidR="0055203C" w:rsidRDefault="0055203C" w:rsidP="0055203C">
      <w:pPr>
        <w:pStyle w:val="NormalWeb"/>
        <w:numPr>
          <w:ilvl w:val="0"/>
          <w:numId w:val="10"/>
        </w:numPr>
      </w:pPr>
      <w:r>
        <w:rPr>
          <w:rStyle w:val="HTMLCode"/>
        </w:rPr>
        <w:t>saga</w:t>
      </w:r>
    </w:p>
    <w:p w:rsidR="0055203C" w:rsidRDefault="0055203C" w:rsidP="0055203C">
      <w:pPr>
        <w:pStyle w:val="NormalWeb"/>
        <w:numPr>
          <w:ilvl w:val="0"/>
          <w:numId w:val="10"/>
        </w:numPr>
      </w:pPr>
      <w:r>
        <w:rPr>
          <w:rStyle w:val="HTMLCode"/>
        </w:rPr>
        <w:t>lbfgs</w:t>
      </w:r>
    </w:p>
    <w:p w:rsidR="0055203C" w:rsidRDefault="0055203C" w:rsidP="0055203C">
      <w:pPr>
        <w:pStyle w:val="NormalWeb"/>
      </w:pPr>
      <w:r>
        <w:t>Some other solvers use the closed-form solution.</w:t>
      </w:r>
    </w:p>
    <w:p w:rsidR="0055203C" w:rsidRDefault="0055203C" w:rsidP="0055203C">
      <w:r>
        <w:pict>
          <v:rect id="_x0000_i1043" style="width:0;height:1.5pt" o:hralign="center" o:hrstd="t" o:hr="t" fillcolor="#a0a0a0" stroked="f"/>
        </w:pict>
      </w:r>
    </w:p>
    <w:p w:rsidR="0055203C" w:rsidRDefault="0055203C" w:rsidP="0055203C">
      <w:pPr>
        <w:pStyle w:val="Heading1"/>
      </w:pPr>
      <w:r>
        <w:lastRenderedPageBreak/>
        <w:t>Building Ridge Regression from Scratch</w:t>
      </w:r>
    </w:p>
    <w:p w:rsidR="0055203C" w:rsidRDefault="0055203C" w:rsidP="0055203C">
      <w:pPr>
        <w:pStyle w:val="Heading2"/>
      </w:pPr>
      <w:r>
        <w:t>Step 1</w:t>
      </w:r>
    </w:p>
    <w:p w:rsidR="0055203C" w:rsidRDefault="0055203C" w:rsidP="0055203C">
      <w:pPr>
        <w:pStyle w:val="NormalWeb"/>
      </w:pPr>
      <w:r>
        <w:t>Insert a column of ones.</w:t>
      </w:r>
    </w:p>
    <w:p w:rsidR="0055203C" w:rsidRDefault="0055203C" w:rsidP="0055203C">
      <w:pPr>
        <w:pStyle w:val="HTMLPreformatted"/>
        <w:rPr>
          <w:rStyle w:val="HTMLCode"/>
        </w:rPr>
      </w:pPr>
      <w:r>
        <w:rPr>
          <w:rStyle w:val="HTMLCode"/>
        </w:rPr>
        <w:t>X = np.insert(X,0,1,axis=1)</w:t>
      </w:r>
    </w:p>
    <w:p w:rsidR="0055203C" w:rsidRDefault="0055203C" w:rsidP="0055203C">
      <w:r>
        <w:pict>
          <v:rect id="_x0000_i1044" style="width:0;height:1.5pt" o:hralign="center" o:hrstd="t" o:hr="t" fillcolor="#a0a0a0" stroked="f"/>
        </w:pict>
      </w:r>
    </w:p>
    <w:p w:rsidR="0055203C" w:rsidRDefault="0055203C" w:rsidP="0055203C">
      <w:pPr>
        <w:pStyle w:val="Heading2"/>
      </w:pPr>
      <w:r>
        <w:t>Step 2</w:t>
      </w:r>
    </w:p>
    <w:p w:rsidR="0055203C" w:rsidRDefault="0055203C" w:rsidP="0055203C">
      <w:pPr>
        <w:pStyle w:val="NormalWeb"/>
      </w:pPr>
      <w:r>
        <w:t>Initialize weights.</w:t>
      </w:r>
    </w:p>
    <w:p w:rsidR="0055203C" w:rsidRDefault="0055203C" w:rsidP="0055203C">
      <w:pPr>
        <w:pStyle w:val="HTMLPreformatted"/>
        <w:rPr>
          <w:rStyle w:val="HTMLCode"/>
        </w:rPr>
      </w:pPr>
      <w:r>
        <w:rPr>
          <w:rStyle w:val="HTMLCode"/>
        </w:rPr>
        <w:t>weights = np.ones(X.shape[1])</w:t>
      </w:r>
    </w:p>
    <w:p w:rsidR="0055203C" w:rsidRDefault="0055203C" w:rsidP="0055203C">
      <w:r>
        <w:pict>
          <v:rect id="_x0000_i1045" style="width:0;height:1.5pt" o:hralign="center" o:hrstd="t" o:hr="t" fillcolor="#a0a0a0" stroked="f"/>
        </w:pict>
      </w:r>
    </w:p>
    <w:p w:rsidR="0055203C" w:rsidRDefault="0055203C" w:rsidP="0055203C">
      <w:pPr>
        <w:pStyle w:val="Heading2"/>
      </w:pPr>
      <w:r>
        <w:t>Step 3</w:t>
      </w:r>
    </w:p>
    <w:p w:rsidR="0055203C" w:rsidRDefault="0055203C" w:rsidP="0055203C">
      <w:pPr>
        <w:pStyle w:val="NormalWeb"/>
      </w:pPr>
      <w:r>
        <w:t>Repeat for many epochs</w:t>
      </w:r>
    </w:p>
    <w:p w:rsidR="0055203C" w:rsidRDefault="0055203C" w:rsidP="0055203C">
      <w:pPr>
        <w:pStyle w:val="NormalWeb"/>
      </w:pPr>
      <w:r>
        <w:t>Compute</w:t>
      </w:r>
    </w:p>
    <w:p w:rsidR="0055203C" w:rsidRDefault="0055203C" w:rsidP="0055203C">
      <w:pPr>
        <w:pStyle w:val="HTMLPreformatted"/>
        <w:rPr>
          <w:rStyle w:val="HTMLCode"/>
        </w:rPr>
      </w:pPr>
      <w:r>
        <w:rPr>
          <w:rStyle w:val="HTMLCode"/>
        </w:rPr>
        <w:t>gradient = X.T.dot(X.dot(weights)-y) + alpha*weights</w:t>
      </w:r>
    </w:p>
    <w:p w:rsidR="0055203C" w:rsidRDefault="0055203C" w:rsidP="0055203C">
      <w:pPr>
        <w:pStyle w:val="NormalWeb"/>
      </w:pPr>
      <w:r>
        <w:t>Update weights</w:t>
      </w:r>
    </w:p>
    <w:p w:rsidR="0055203C" w:rsidRDefault="0055203C" w:rsidP="0055203C">
      <w:pPr>
        <w:pStyle w:val="HTMLPreformatted"/>
        <w:rPr>
          <w:rStyle w:val="HTMLCode"/>
        </w:rPr>
      </w:pPr>
      <w:r>
        <w:rPr>
          <w:rStyle w:val="HTMLCode"/>
        </w:rPr>
        <w:t>weights = weights - learning_rate*gradient</w:t>
      </w:r>
    </w:p>
    <w:p w:rsidR="0055203C" w:rsidRDefault="0055203C" w:rsidP="0055203C">
      <w:r>
        <w:pict>
          <v:rect id="_x0000_i1046" style="width:0;height:1.5pt" o:hralign="center" o:hrstd="t" o:hr="t" fillcolor="#a0a0a0" stroked="f"/>
        </w:pict>
      </w:r>
    </w:p>
    <w:p w:rsidR="0055203C" w:rsidRDefault="0055203C" w:rsidP="0055203C">
      <w:pPr>
        <w:pStyle w:val="Heading2"/>
      </w:pPr>
      <w:r>
        <w:t>Step 4</w:t>
      </w:r>
    </w:p>
    <w:p w:rsidR="0055203C" w:rsidRDefault="0055203C" w:rsidP="0055203C">
      <w:pPr>
        <w:pStyle w:val="NormalWeb"/>
      </w:pPr>
      <w:r>
        <w:t>Separate intercept and coefficients.</w:t>
      </w:r>
    </w:p>
    <w:p w:rsidR="0055203C" w:rsidRDefault="0055203C" w:rsidP="0055203C">
      <w:pPr>
        <w:pStyle w:val="HTMLPreformatted"/>
        <w:rPr>
          <w:rStyle w:val="HTMLCode"/>
        </w:rPr>
      </w:pPr>
      <w:r>
        <w:rPr>
          <w:rStyle w:val="HTMLCode"/>
        </w:rPr>
        <w:t>intercept = weights[0]</w:t>
      </w:r>
    </w:p>
    <w:p w:rsidR="0055203C" w:rsidRDefault="0055203C" w:rsidP="0055203C">
      <w:pPr>
        <w:pStyle w:val="HTMLPreformatted"/>
        <w:rPr>
          <w:rStyle w:val="HTMLCode"/>
        </w:rPr>
      </w:pPr>
    </w:p>
    <w:p w:rsidR="0055203C" w:rsidRDefault="0055203C" w:rsidP="0055203C">
      <w:pPr>
        <w:pStyle w:val="HTMLPreformatted"/>
        <w:rPr>
          <w:rStyle w:val="HTMLCode"/>
        </w:rPr>
      </w:pPr>
      <w:r>
        <w:rPr>
          <w:rStyle w:val="HTMLCode"/>
        </w:rPr>
        <w:t>coef = weights[1:]</w:t>
      </w:r>
    </w:p>
    <w:p w:rsidR="0055203C" w:rsidRDefault="0055203C" w:rsidP="0055203C">
      <w:r>
        <w:pict>
          <v:rect id="_x0000_i1047" style="width:0;height:1.5pt" o:hralign="center" o:hrstd="t" o:hr="t" fillcolor="#a0a0a0" stroked="f"/>
        </w:pict>
      </w:r>
    </w:p>
    <w:p w:rsidR="0055203C" w:rsidRDefault="0055203C" w:rsidP="0055203C">
      <w:pPr>
        <w:pStyle w:val="Heading1"/>
      </w:pPr>
      <w:r>
        <w:t>Why Gradient Descent?</w:t>
      </w:r>
    </w:p>
    <w:p w:rsidR="0055203C" w:rsidRDefault="0055203C" w:rsidP="0055203C">
      <w:pPr>
        <w:pStyle w:val="NormalWeb"/>
      </w:pPr>
      <w:r>
        <w:t>Advantages:</w:t>
      </w:r>
    </w:p>
    <w:p w:rsidR="0055203C" w:rsidRDefault="0055203C" w:rsidP="0055203C">
      <w:pPr>
        <w:pStyle w:val="NormalWeb"/>
        <w:numPr>
          <w:ilvl w:val="0"/>
          <w:numId w:val="11"/>
        </w:numPr>
      </w:pPr>
      <w:r>
        <w:t>No matrix inversion.</w:t>
      </w:r>
    </w:p>
    <w:p w:rsidR="0055203C" w:rsidRDefault="0055203C" w:rsidP="0055203C">
      <w:pPr>
        <w:pStyle w:val="NormalWeb"/>
        <w:numPr>
          <w:ilvl w:val="0"/>
          <w:numId w:val="11"/>
        </w:numPr>
      </w:pPr>
      <w:r>
        <w:t>Faster for large datasets.</w:t>
      </w:r>
    </w:p>
    <w:p w:rsidR="0055203C" w:rsidRDefault="0055203C" w:rsidP="0055203C">
      <w:pPr>
        <w:pStyle w:val="NormalWeb"/>
        <w:numPr>
          <w:ilvl w:val="0"/>
          <w:numId w:val="11"/>
        </w:numPr>
      </w:pPr>
      <w:r>
        <w:t>Less memory usage.</w:t>
      </w:r>
    </w:p>
    <w:p w:rsidR="0055203C" w:rsidRDefault="0055203C" w:rsidP="0055203C">
      <w:pPr>
        <w:pStyle w:val="NormalWeb"/>
        <w:numPr>
          <w:ilvl w:val="0"/>
          <w:numId w:val="11"/>
        </w:numPr>
      </w:pPr>
      <w:r>
        <w:t>Easy to implement.</w:t>
      </w:r>
    </w:p>
    <w:p w:rsidR="0055203C" w:rsidRDefault="0055203C" w:rsidP="0055203C">
      <w:pPr>
        <w:pStyle w:val="NormalWeb"/>
        <w:numPr>
          <w:ilvl w:val="0"/>
          <w:numId w:val="11"/>
        </w:numPr>
      </w:pPr>
      <w:r>
        <w:t>Works well with millions of training examples.</w:t>
      </w:r>
    </w:p>
    <w:p w:rsidR="0055203C" w:rsidRDefault="0055203C" w:rsidP="0055203C">
      <w:r>
        <w:pict>
          <v:rect id="_x0000_i1048" style="width:0;height:1.5pt" o:hralign="center" o:hrstd="t" o:hr="t" fillcolor="#a0a0a0" stroked="f"/>
        </w:pict>
      </w:r>
    </w:p>
    <w:p w:rsidR="0055203C" w:rsidRDefault="0055203C" w:rsidP="0055203C">
      <w:pPr>
        <w:pStyle w:val="Heading1"/>
      </w:pPr>
      <w:r>
        <w:lastRenderedPageBreak/>
        <w:t>OLS vs Gradient Descent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2248"/>
      </w:tblGrid>
      <w:tr w:rsidR="0055203C" w:rsidTr="0055203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203C" w:rsidRDefault="005520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Ordinary Least Squares</w:t>
            </w:r>
          </w:p>
        </w:tc>
        <w:tc>
          <w:tcPr>
            <w:tcW w:w="0" w:type="auto"/>
            <w:vAlign w:val="center"/>
            <w:hideMark/>
          </w:tcPr>
          <w:p w:rsidR="0055203C" w:rsidRDefault="0055203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Gradient Descent</w:t>
            </w:r>
          </w:p>
        </w:tc>
      </w:tr>
      <w:tr w:rsidR="0055203C" w:rsidTr="00552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203C" w:rsidRDefault="0055203C">
            <w:r>
              <w:t>Closed-form solution</w:t>
            </w:r>
          </w:p>
        </w:tc>
        <w:tc>
          <w:tcPr>
            <w:tcW w:w="0" w:type="auto"/>
            <w:vAlign w:val="center"/>
            <w:hideMark/>
          </w:tcPr>
          <w:p w:rsidR="0055203C" w:rsidRDefault="0055203C">
            <w:r>
              <w:t>Iterative solution</w:t>
            </w:r>
          </w:p>
        </w:tc>
      </w:tr>
      <w:tr w:rsidR="0055203C" w:rsidTr="00552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203C" w:rsidRDefault="0055203C">
            <w:r>
              <w:t>Requires matrix inverse</w:t>
            </w:r>
          </w:p>
        </w:tc>
        <w:tc>
          <w:tcPr>
            <w:tcW w:w="0" w:type="auto"/>
            <w:vAlign w:val="center"/>
            <w:hideMark/>
          </w:tcPr>
          <w:p w:rsidR="0055203C" w:rsidRDefault="0055203C">
            <w:r>
              <w:t>No matrix inverse</w:t>
            </w:r>
          </w:p>
        </w:tc>
      </w:tr>
      <w:tr w:rsidR="0055203C" w:rsidTr="00552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203C" w:rsidRDefault="0055203C">
            <w:r>
              <w:t>Fast for small datasets</w:t>
            </w:r>
          </w:p>
        </w:tc>
        <w:tc>
          <w:tcPr>
            <w:tcW w:w="0" w:type="auto"/>
            <w:vAlign w:val="center"/>
            <w:hideMark/>
          </w:tcPr>
          <w:p w:rsidR="0055203C" w:rsidRDefault="0055203C">
            <w:r>
              <w:t>Better for large datasets</w:t>
            </w:r>
          </w:p>
        </w:tc>
      </w:tr>
      <w:tr w:rsidR="0055203C" w:rsidTr="00552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203C" w:rsidRDefault="0055203C">
            <w:r>
              <w:t>Exact solution</w:t>
            </w:r>
          </w:p>
        </w:tc>
        <w:tc>
          <w:tcPr>
            <w:tcW w:w="0" w:type="auto"/>
            <w:vAlign w:val="center"/>
            <w:hideMark/>
          </w:tcPr>
          <w:p w:rsidR="0055203C" w:rsidRDefault="0055203C">
            <w:r>
              <w:t>Approximate solution</w:t>
            </w:r>
          </w:p>
        </w:tc>
      </w:tr>
      <w:tr w:rsidR="0055203C" w:rsidTr="005520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203C" w:rsidRDefault="0055203C">
            <w:r>
              <w:t>High memory usage</w:t>
            </w:r>
          </w:p>
        </w:tc>
        <w:tc>
          <w:tcPr>
            <w:tcW w:w="0" w:type="auto"/>
            <w:vAlign w:val="center"/>
            <w:hideMark/>
          </w:tcPr>
          <w:p w:rsidR="0055203C" w:rsidRDefault="0055203C">
            <w:r>
              <w:t>Lower memory usage</w:t>
            </w:r>
          </w:p>
        </w:tc>
      </w:tr>
    </w:tbl>
    <w:p w:rsidR="0055203C" w:rsidRDefault="0055203C" w:rsidP="0055203C">
      <w:r>
        <w:pict>
          <v:rect id="_x0000_i1049" style="width:0;height:1.5pt" o:hralign="center" o:hrstd="t" o:hr="t" fillcolor="#a0a0a0" stroked="f"/>
        </w:pict>
      </w:r>
    </w:p>
    <w:p w:rsidR="0055203C" w:rsidRDefault="0055203C" w:rsidP="0055203C">
      <w:pPr>
        <w:pStyle w:val="Heading1"/>
      </w:pPr>
      <w:r>
        <w:t>Important Points</w:t>
      </w:r>
    </w:p>
    <w:p w:rsidR="0055203C" w:rsidRDefault="0055203C" w:rsidP="0055203C">
      <w:pPr>
        <w:pStyle w:val="NormalWeb"/>
        <w:numPr>
          <w:ilvl w:val="0"/>
          <w:numId w:val="12"/>
        </w:numPr>
      </w:pPr>
      <w:r>
        <w:t xml:space="preserve">Ridge Regression uses </w:t>
      </w:r>
      <w:r>
        <w:rPr>
          <w:rStyle w:val="Strong"/>
          <w:rFonts w:eastAsiaTheme="majorEastAsia"/>
        </w:rPr>
        <w:t>L2 Regularization</w:t>
      </w:r>
      <w:r>
        <w:t>.</w:t>
      </w:r>
    </w:p>
    <w:p w:rsidR="0055203C" w:rsidRDefault="0055203C" w:rsidP="0055203C">
      <w:pPr>
        <w:pStyle w:val="NormalWeb"/>
        <w:numPr>
          <w:ilvl w:val="0"/>
          <w:numId w:val="12"/>
        </w:numPr>
      </w:pPr>
      <w:r>
        <w:t>Gradient used is:</w:t>
      </w:r>
    </w:p>
    <w:p w:rsidR="0055203C" w:rsidRDefault="0055203C" w:rsidP="0055203C">
      <w:pPr>
        <w:pStyle w:val="NormalWeb"/>
      </w:pPr>
      <w:r>
        <w:t>[</w:t>
      </w:r>
      <w:r>
        <w:br/>
        <w:t>X^T(XW-Y)+\lambda W</w:t>
      </w:r>
      <w:r>
        <w:br/>
        <w:t>]</w:t>
      </w:r>
    </w:p>
    <w:p w:rsidR="0055203C" w:rsidRDefault="0055203C" w:rsidP="0055203C">
      <w:pPr>
        <w:pStyle w:val="NormalWeb"/>
        <w:numPr>
          <w:ilvl w:val="0"/>
          <w:numId w:val="13"/>
        </w:numPr>
      </w:pPr>
      <w:r>
        <w:t>Weight update:</w:t>
      </w:r>
    </w:p>
    <w:p w:rsidR="0055203C" w:rsidRDefault="0055203C" w:rsidP="0055203C">
      <w:pPr>
        <w:pStyle w:val="NormalWeb"/>
      </w:pPr>
      <w:r>
        <w:t>[</w:t>
      </w:r>
      <w:r>
        <w:br/>
        <w:t>W=W-\alpha(X^T(XW-Y)+\lambda W)</w:t>
      </w:r>
      <w:r>
        <w:br/>
        <w:t>]</w:t>
      </w:r>
    </w:p>
    <w:p w:rsidR="0055203C" w:rsidRDefault="0055203C" w:rsidP="0055203C">
      <w:pPr>
        <w:pStyle w:val="NormalWeb"/>
        <w:numPr>
          <w:ilvl w:val="0"/>
          <w:numId w:val="14"/>
        </w:numPr>
      </w:pPr>
      <w:r>
        <w:t>The regularization term shrinks coefficients toward zero.</w:t>
      </w:r>
    </w:p>
    <w:p w:rsidR="0055203C" w:rsidRDefault="0055203C" w:rsidP="0055203C">
      <w:pPr>
        <w:pStyle w:val="NormalWeb"/>
        <w:numPr>
          <w:ilvl w:val="0"/>
          <w:numId w:val="14"/>
        </w:numPr>
      </w:pPr>
      <w:r>
        <w:t>Gradient Descent is preferred for large datasets.</w:t>
      </w:r>
    </w:p>
    <w:p w:rsidR="0055203C" w:rsidRDefault="0055203C" w:rsidP="0055203C">
      <w:pPr>
        <w:pStyle w:val="NormalWeb"/>
        <w:numPr>
          <w:ilvl w:val="0"/>
          <w:numId w:val="14"/>
        </w:numPr>
      </w:pPr>
      <w:r>
        <w:t>Learning rate (</w:t>
      </w:r>
      <w:r>
        <w:rPr>
          <w:rStyle w:val="Strong"/>
          <w:rFonts w:eastAsiaTheme="majorEastAsia"/>
        </w:rPr>
        <w:t>α</w:t>
      </w:r>
      <w:r>
        <w:t>) controls the speed of convergence.</w:t>
      </w:r>
    </w:p>
    <w:p w:rsidR="0055203C" w:rsidRDefault="0055203C" w:rsidP="0055203C">
      <w:pPr>
        <w:pStyle w:val="NormalWeb"/>
        <w:numPr>
          <w:ilvl w:val="0"/>
          <w:numId w:val="14"/>
        </w:numPr>
      </w:pPr>
      <w:r>
        <w:t>Too large a learning rate may cause divergence.</w:t>
      </w:r>
    </w:p>
    <w:p w:rsidR="0055203C" w:rsidRDefault="0055203C" w:rsidP="0055203C">
      <w:pPr>
        <w:pStyle w:val="NormalWeb"/>
        <w:numPr>
          <w:ilvl w:val="0"/>
          <w:numId w:val="14"/>
        </w:numPr>
      </w:pPr>
      <w:r>
        <w:t>Too small a learning rate makes training very slow.</w:t>
      </w:r>
    </w:p>
    <w:p w:rsidR="0055203C" w:rsidRDefault="0055203C" w:rsidP="0055203C">
      <w:r>
        <w:pict>
          <v:rect id="_x0000_i1050" style="width:0;height:1.5pt" o:hralign="center" o:hrstd="t" o:hr="t" fillcolor="#a0a0a0" stroked="f"/>
        </w:pict>
      </w:r>
    </w:p>
    <w:p w:rsidR="0055203C" w:rsidRDefault="0055203C" w:rsidP="0055203C">
      <w:pPr>
        <w:pStyle w:val="Heading1"/>
      </w:pPr>
      <w:r>
        <w:t>Interview / Exam Questions</w:t>
      </w:r>
    </w:p>
    <w:p w:rsidR="0055203C" w:rsidRDefault="0055203C" w:rsidP="0055203C">
      <w:pPr>
        <w:pStyle w:val="NormalWeb"/>
        <w:numPr>
          <w:ilvl w:val="0"/>
          <w:numId w:val="15"/>
        </w:numPr>
      </w:pPr>
      <w:r>
        <w:t>Why do we use Gradient Descent in Ridge Regression?</w:t>
      </w:r>
    </w:p>
    <w:p w:rsidR="0055203C" w:rsidRDefault="0055203C" w:rsidP="0055203C">
      <w:pPr>
        <w:pStyle w:val="NormalWeb"/>
        <w:numPr>
          <w:ilvl w:val="0"/>
          <w:numId w:val="15"/>
        </w:numPr>
      </w:pPr>
      <w:r>
        <w:t>Write the Ridge Regression cost function.</w:t>
      </w:r>
    </w:p>
    <w:p w:rsidR="0055203C" w:rsidRDefault="0055203C" w:rsidP="0055203C">
      <w:pPr>
        <w:pStyle w:val="NormalWeb"/>
        <w:numPr>
          <w:ilvl w:val="0"/>
          <w:numId w:val="15"/>
        </w:numPr>
      </w:pPr>
      <w:r>
        <w:t>Derive the Gradient Descent update equation.</w:t>
      </w:r>
    </w:p>
    <w:p w:rsidR="0055203C" w:rsidRDefault="0055203C" w:rsidP="0055203C">
      <w:pPr>
        <w:pStyle w:val="NormalWeb"/>
        <w:numPr>
          <w:ilvl w:val="0"/>
          <w:numId w:val="15"/>
        </w:numPr>
      </w:pPr>
      <w:r>
        <w:t>What is the role of λ (Lambda)?</w:t>
      </w:r>
    </w:p>
    <w:p w:rsidR="0055203C" w:rsidRDefault="0055203C" w:rsidP="0055203C">
      <w:pPr>
        <w:pStyle w:val="NormalWeb"/>
        <w:numPr>
          <w:ilvl w:val="0"/>
          <w:numId w:val="15"/>
        </w:numPr>
      </w:pPr>
      <w:r>
        <w:t>Difference between OLS and Gradient Descent.</w:t>
      </w:r>
    </w:p>
    <w:p w:rsidR="0055203C" w:rsidRDefault="0055203C" w:rsidP="0055203C">
      <w:pPr>
        <w:pStyle w:val="NormalWeb"/>
        <w:numPr>
          <w:ilvl w:val="0"/>
          <w:numId w:val="15"/>
        </w:numPr>
      </w:pPr>
      <w:r>
        <w:t>Why is Gradient Descent preferred for large datasets?</w:t>
      </w:r>
    </w:p>
    <w:p w:rsidR="0055203C" w:rsidRDefault="0055203C" w:rsidP="0055203C">
      <w:pPr>
        <w:pStyle w:val="NormalWeb"/>
        <w:numPr>
          <w:ilvl w:val="0"/>
          <w:numId w:val="15"/>
        </w:numPr>
      </w:pPr>
      <w:r>
        <w:t>What happens if λ is very large?</w:t>
      </w:r>
    </w:p>
    <w:p w:rsidR="0055203C" w:rsidRDefault="0055203C" w:rsidP="0055203C">
      <w:pPr>
        <w:pStyle w:val="NormalWeb"/>
        <w:numPr>
          <w:ilvl w:val="0"/>
          <w:numId w:val="15"/>
        </w:numPr>
      </w:pPr>
      <w:r>
        <w:lastRenderedPageBreak/>
        <w:t>Which Scikit-Learn classes implement Ridge Regression using Gradient Descent?</w:t>
      </w:r>
    </w:p>
    <w:p w:rsidR="0055203C" w:rsidRDefault="0055203C" w:rsidP="0055203C">
      <w:pPr>
        <w:pStyle w:val="NormalWeb"/>
      </w:pPr>
      <w:r>
        <w:t>These notes summarize the complete lecture, including the mathematical formulation, gradient derivation, update rule, implementation, and practical considerations for Ridge Regression with Gradient Descent.</w:t>
      </w:r>
    </w:p>
    <w:p w:rsidR="0055203C" w:rsidRPr="0055203C" w:rsidRDefault="0055203C" w:rsidP="0055203C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0F0F"/>
          <w:kern w:val="36"/>
          <w:sz w:val="36"/>
          <w:szCs w:val="36"/>
          <w:lang w:eastAsia="en-IN"/>
        </w:rPr>
      </w:pPr>
      <w:bookmarkStart w:id="0" w:name="_GoBack"/>
      <w:bookmarkEnd w:id="0"/>
    </w:p>
    <w:p w:rsidR="00311CB5" w:rsidRPr="0055203C" w:rsidRDefault="00311CB5" w:rsidP="0055203C">
      <w:pPr>
        <w:jc w:val="center"/>
        <w:rPr>
          <w:rFonts w:ascii="Times New Roman" w:hAnsi="Times New Roman" w:cs="Times New Roman"/>
          <w:sz w:val="32"/>
          <w:szCs w:val="32"/>
        </w:rPr>
      </w:pPr>
    </w:p>
    <w:sectPr w:rsidR="00311CB5" w:rsidRPr="00552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5A1789"/>
    <w:multiLevelType w:val="multilevel"/>
    <w:tmpl w:val="0C24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0828EA"/>
    <w:multiLevelType w:val="multilevel"/>
    <w:tmpl w:val="8B887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105A35"/>
    <w:multiLevelType w:val="multilevel"/>
    <w:tmpl w:val="EA404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D6E3172"/>
    <w:multiLevelType w:val="multilevel"/>
    <w:tmpl w:val="4E62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F16EC5"/>
    <w:multiLevelType w:val="multilevel"/>
    <w:tmpl w:val="78B2D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C090029"/>
    <w:multiLevelType w:val="multilevel"/>
    <w:tmpl w:val="86CE1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F822B3E"/>
    <w:multiLevelType w:val="multilevel"/>
    <w:tmpl w:val="33E4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2426327"/>
    <w:multiLevelType w:val="multilevel"/>
    <w:tmpl w:val="3E88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410CF7"/>
    <w:multiLevelType w:val="multilevel"/>
    <w:tmpl w:val="2930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E8B46AE"/>
    <w:multiLevelType w:val="multilevel"/>
    <w:tmpl w:val="661E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4E60753"/>
    <w:multiLevelType w:val="multilevel"/>
    <w:tmpl w:val="712A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BE04DE9"/>
    <w:multiLevelType w:val="multilevel"/>
    <w:tmpl w:val="5DE0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3060F06"/>
    <w:multiLevelType w:val="multilevel"/>
    <w:tmpl w:val="2E1C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7665D2D"/>
    <w:multiLevelType w:val="multilevel"/>
    <w:tmpl w:val="9F6E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E0F4DAE"/>
    <w:multiLevelType w:val="multilevel"/>
    <w:tmpl w:val="806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4"/>
  </w:num>
  <w:num w:numId="3">
    <w:abstractNumId w:val="6"/>
  </w:num>
  <w:num w:numId="4">
    <w:abstractNumId w:val="10"/>
  </w:num>
  <w:num w:numId="5">
    <w:abstractNumId w:val="5"/>
  </w:num>
  <w:num w:numId="6">
    <w:abstractNumId w:val="0"/>
  </w:num>
  <w:num w:numId="7">
    <w:abstractNumId w:val="8"/>
  </w:num>
  <w:num w:numId="8">
    <w:abstractNumId w:val="1"/>
  </w:num>
  <w:num w:numId="9">
    <w:abstractNumId w:val="9"/>
  </w:num>
  <w:num w:numId="10">
    <w:abstractNumId w:val="11"/>
  </w:num>
  <w:num w:numId="11">
    <w:abstractNumId w:val="14"/>
  </w:num>
  <w:num w:numId="12">
    <w:abstractNumId w:val="12"/>
  </w:num>
  <w:num w:numId="13">
    <w:abstractNumId w:val="3"/>
  </w:num>
  <w:num w:numId="14">
    <w:abstractNumId w:val="13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668"/>
    <w:rsid w:val="00126668"/>
    <w:rsid w:val="00311CB5"/>
    <w:rsid w:val="00552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9D0458-A148-4C43-83AB-2C52870DA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paragraph" w:styleId="Heading1">
    <w:name w:val="heading 1"/>
    <w:basedOn w:val="Normal"/>
    <w:link w:val="Heading1Char"/>
    <w:uiPriority w:val="9"/>
    <w:qFormat/>
    <w:rsid w:val="005520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0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03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03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03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03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520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5203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20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203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5203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19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769</Words>
  <Characters>4385</Characters>
  <Application>Microsoft Office Word</Application>
  <DocSecurity>0</DocSecurity>
  <Lines>36</Lines>
  <Paragraphs>10</Paragraphs>
  <ScaleCrop>false</ScaleCrop>
  <Company/>
  <LinksUpToDate>false</LinksUpToDate>
  <CharactersWithSpaces>5144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2026-07-23T06:14:00Z</dcterms:created>
  <dcterms:modified xsi:type="dcterms:W3CDTF">2026-07-23T06:15:00Z</dcterms:modified>
</cp:coreProperties>
</file>