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73CE" w:rsidRPr="00E773CE" w:rsidRDefault="00E773CE" w:rsidP="00E773CE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E773CE">
        <w:rPr>
          <w:rFonts w:ascii="Times New Roman" w:hAnsi="Times New Roman" w:cs="Times New Roman"/>
          <w:b/>
          <w:bCs/>
          <w:sz w:val="56"/>
          <w:szCs w:val="56"/>
        </w:rPr>
        <w:t xml:space="preserve">Bagging Ensemble  </w:t>
      </w:r>
    </w:p>
    <w:p w:rsidR="00E773CE" w:rsidRDefault="00E773CE" w:rsidP="00E773C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E773CE">
        <w:rPr>
          <w:rFonts w:ascii="Times New Roman" w:hAnsi="Times New Roman" w:cs="Times New Roman"/>
          <w:b/>
          <w:bCs/>
          <w:sz w:val="48"/>
          <w:szCs w:val="48"/>
        </w:rPr>
        <w:t>Bagging Classifiers</w:t>
      </w:r>
    </w:p>
    <w:p w:rsidR="00081209" w:rsidRDefault="00081209" w:rsidP="00E773CE">
      <w:pPr>
        <w:rPr>
          <w:rFonts w:ascii="Times New Roman" w:hAnsi="Times New Roman" w:cs="Times New Roman"/>
          <w:sz w:val="48"/>
          <w:szCs w:val="48"/>
        </w:rPr>
      </w:pP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Based </w:t>
      </w:r>
      <w:r w:rsidRPr="00E77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on the transcript you shared</w:t>
      </w: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here are clean </w:t>
      </w:r>
      <w:r w:rsidRPr="00E77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exam-ready notes</w:t>
      </w: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E77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Bagging (Bootstrap Aggregating) – Classification</w:t>
      </w: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773CE" w:rsidRPr="00E773CE" w:rsidRDefault="00E773CE" w:rsidP="00E7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773CE" w:rsidRPr="00E773CE" w:rsidRDefault="00E773CE" w:rsidP="00E77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7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Bagging (Bootstrap Aggregating)</w:t>
      </w:r>
    </w:p>
    <w:p w:rsidR="00E773CE" w:rsidRPr="00E773CE" w:rsidRDefault="00E773CE" w:rsidP="00E77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73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Definition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Bagging (Bootstrap Aggregating) is an </w:t>
      </w:r>
      <w:r w:rsidRPr="00E77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ensemble learning technique</w:t>
      </w: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which multiple models of the </w:t>
      </w:r>
      <w:r w:rsidRPr="00E77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algorithm</w:t>
      </w: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trained on </w:t>
      </w:r>
      <w:r w:rsidRPr="00E77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bootstrap samples</w:t>
      </w: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training data. The final prediction is obtained by </w:t>
      </w:r>
      <w:r w:rsidRPr="00E77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majority voting</w:t>
      </w: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(classification).</w:t>
      </w:r>
    </w:p>
    <w:p w:rsidR="00E773CE" w:rsidRPr="00E773CE" w:rsidRDefault="00E773CE" w:rsidP="00E7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773CE" w:rsidRPr="00E773CE" w:rsidRDefault="00E773CE" w:rsidP="00E77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7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Idea Behind Bagging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training one classifier,</w:t>
      </w:r>
    </w:p>
    <w:p w:rsidR="00E773CE" w:rsidRPr="00E773CE" w:rsidRDefault="00E773CE" w:rsidP="00E773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multiple classifiers.</w:t>
      </w:r>
    </w:p>
    <w:p w:rsidR="00E773CE" w:rsidRPr="00E773CE" w:rsidRDefault="00E773CE" w:rsidP="00E773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classifier receives a different randomly sampled dataset.</w:t>
      </w:r>
    </w:p>
    <w:p w:rsidR="00E773CE" w:rsidRPr="00E773CE" w:rsidRDefault="00E773CE" w:rsidP="00E773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classifier predicts independently.</w:t>
      </w:r>
    </w:p>
    <w:p w:rsidR="00E773CE" w:rsidRPr="00E773CE" w:rsidRDefault="00E773CE" w:rsidP="00E773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 prediction is decided using </w:t>
      </w:r>
      <w:r w:rsidRPr="00E77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majority voting</w:t>
      </w: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1 → Class A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2 → Class A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Model 3 → Class B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 Prediction = </w:t>
      </w:r>
      <w:r w:rsidRPr="00E77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A</w:t>
      </w:r>
    </w:p>
    <w:p w:rsidR="00E773CE" w:rsidRPr="00E773CE" w:rsidRDefault="00E773CE" w:rsidP="00E7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773CE" w:rsidRPr="00E773CE" w:rsidRDefault="00E773CE" w:rsidP="00E77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7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Two Main Steps</w:t>
      </w:r>
    </w:p>
    <w:p w:rsidR="00E773CE" w:rsidRPr="00E773CE" w:rsidRDefault="00E773CE" w:rsidP="00E77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73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1. Bootstrapping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Bootstrap sampling means</w:t>
      </w:r>
    </w:p>
    <w:p w:rsidR="00E773CE" w:rsidRPr="00E773CE" w:rsidRDefault="00E773CE" w:rsidP="00E773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Randomly selecting rows</w:t>
      </w:r>
    </w:p>
    <w:p w:rsidR="00E773CE" w:rsidRPr="00E773CE" w:rsidRDefault="00E773CE" w:rsidP="00E773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Sampling </w:t>
      </w:r>
      <w:r w:rsidRPr="00E77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 replacement</w:t>
      </w:r>
    </w:p>
    <w:p w:rsidR="00E773CE" w:rsidRPr="00E773CE" w:rsidRDefault="00E773CE" w:rsidP="00E773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model gets a different dataset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Original Dataset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>B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>C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>D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>E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Bootstrap Sample 1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>C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>C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>E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>B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Bootstrap Sample 2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>D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>E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>E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>C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</w:t>
      </w:r>
    </w:p>
    <w:p w:rsidR="00E773CE" w:rsidRPr="00E773CE" w:rsidRDefault="00E773CE" w:rsidP="00E773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Duplicate rows are allowed.</w:t>
      </w:r>
    </w:p>
    <w:p w:rsidR="00E773CE" w:rsidRPr="00E773CE" w:rsidRDefault="00E773CE" w:rsidP="00E773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Some rows may not appear.</w:t>
      </w:r>
    </w:p>
    <w:p w:rsidR="00E773CE" w:rsidRPr="00E773CE" w:rsidRDefault="00E773CE" w:rsidP="00E7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773CE" w:rsidRPr="00E773CE" w:rsidRDefault="00E773CE" w:rsidP="00E77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73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Aggregation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training,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Each model predicts the class.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>Model 1 → Yes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>Model 2 → Yes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>Model 3 → No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>Model 4 → Yes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>Model 5 → No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Majority Vote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>Yes</w:t>
      </w:r>
    </w:p>
    <w:p w:rsidR="00E773CE" w:rsidRPr="00E773CE" w:rsidRDefault="00E773CE" w:rsidP="00E7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773CE" w:rsidRPr="00E773CE" w:rsidRDefault="00E773CE" w:rsidP="00E77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7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Bagging Works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Bagging reduces </w:t>
      </w:r>
      <w:r w:rsidRPr="00E77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variance</w:t>
      </w: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High-variance models (like Decision Trees) change a lot if the training data changes.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Bagging trains many trees on different bootstrap samples.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Averaging or majority voting makes predictions much more stable.</w:t>
      </w:r>
    </w:p>
    <w:p w:rsidR="00E773CE" w:rsidRPr="00E773CE" w:rsidRDefault="00E773CE" w:rsidP="00E7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773CE" w:rsidRPr="00E773CE" w:rsidRDefault="00E773CE" w:rsidP="00E77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7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Bias-Variance View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Bagging is useful for</w:t>
      </w:r>
    </w:p>
    <w:p w:rsidR="00E773CE" w:rsidRPr="00E773CE" w:rsidRDefault="00E773CE" w:rsidP="00E773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Low Bias</w:t>
      </w:r>
    </w:p>
    <w:p w:rsidR="00E773CE" w:rsidRPr="00E773CE" w:rsidRDefault="00E773CE" w:rsidP="00E773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High Variance models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E773CE" w:rsidRPr="00E773CE" w:rsidRDefault="00E773CE" w:rsidP="00E773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Decision Tree </w:t>
      </w:r>
      <w:r w:rsidRPr="00E773CE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</w:p>
    <w:p w:rsidR="00E773CE" w:rsidRPr="00E773CE" w:rsidRDefault="00E773CE" w:rsidP="00E773C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Random Forest </w:t>
      </w:r>
      <w:r w:rsidRPr="00E773CE">
        <w:rPr>
          <w:rFonts w:ascii="Segoe UI Symbol" w:eastAsia="Times New Roman" w:hAnsi="Segoe UI Symbol" w:cs="Segoe UI Symbol"/>
          <w:sz w:val="24"/>
          <w:szCs w:val="24"/>
          <w:lang w:eastAsia="en-IN"/>
        </w:rPr>
        <w:t>✓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Not very useful for</w:t>
      </w:r>
    </w:p>
    <w:p w:rsidR="00E773CE" w:rsidRPr="00E773CE" w:rsidRDefault="00E773CE" w:rsidP="00E773C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High Bias models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E773CE" w:rsidRPr="00E773CE" w:rsidRDefault="00E773CE" w:rsidP="00E773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Linear Regression</w:t>
      </w:r>
    </w:p>
    <w:p w:rsidR="00E773CE" w:rsidRPr="00E773CE" w:rsidRDefault="00E773CE" w:rsidP="00E773C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 Regression</w:t>
      </w:r>
    </w:p>
    <w:p w:rsidR="00E773CE" w:rsidRPr="00E773CE" w:rsidRDefault="00E773CE" w:rsidP="00E7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773CE" w:rsidRPr="00E773CE" w:rsidRDefault="00E773CE" w:rsidP="00E77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7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Advantages</w:t>
      </w:r>
    </w:p>
    <w:p w:rsidR="00E773CE" w:rsidRPr="00E773CE" w:rsidRDefault="00E773CE" w:rsidP="00E773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overfitting</w:t>
      </w:r>
    </w:p>
    <w:p w:rsidR="00E773CE" w:rsidRPr="00E773CE" w:rsidRDefault="00E773CE" w:rsidP="00E773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variance</w:t>
      </w:r>
    </w:p>
    <w:p w:rsidR="00E773CE" w:rsidRPr="00E773CE" w:rsidRDefault="00E773CE" w:rsidP="00E773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generalization</w:t>
      </w:r>
    </w:p>
    <w:p w:rsidR="00E773CE" w:rsidRPr="00E773CE" w:rsidRDefault="00E773CE" w:rsidP="00E773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Stable predictions</w:t>
      </w:r>
    </w:p>
    <w:p w:rsidR="00E773CE" w:rsidRPr="00E773CE" w:rsidRDefault="00E773CE" w:rsidP="00E773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parallelize</w:t>
      </w:r>
    </w:p>
    <w:p w:rsidR="00E773CE" w:rsidRPr="00E773CE" w:rsidRDefault="00E773CE" w:rsidP="00E773C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well with Decision Trees</w:t>
      </w:r>
    </w:p>
    <w:p w:rsidR="00E773CE" w:rsidRPr="00E773CE" w:rsidRDefault="00E773CE" w:rsidP="00E7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773CE" w:rsidRPr="00E773CE" w:rsidRDefault="00E773CE" w:rsidP="00E77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7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Disadvantages</w:t>
      </w:r>
    </w:p>
    <w:p w:rsidR="00E773CE" w:rsidRPr="00E773CE" w:rsidRDefault="00E773CE" w:rsidP="00E773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Computationally expensive</w:t>
      </w:r>
    </w:p>
    <w:p w:rsidR="00E773CE" w:rsidRPr="00E773CE" w:rsidRDefault="00E773CE" w:rsidP="00E773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training many models</w:t>
      </w:r>
    </w:p>
    <w:p w:rsidR="00E773CE" w:rsidRPr="00E773CE" w:rsidRDefault="00E773CE" w:rsidP="00E773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Less interpretable</w:t>
      </w:r>
    </w:p>
    <w:p w:rsidR="00E773CE" w:rsidRPr="00E773CE" w:rsidRDefault="00E773CE" w:rsidP="00E773C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Doesn't reduce bias significantly</w:t>
      </w:r>
    </w:p>
    <w:p w:rsidR="00E773CE" w:rsidRPr="00E773CE" w:rsidRDefault="00E773CE" w:rsidP="00E7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773CE" w:rsidRPr="00E773CE" w:rsidRDefault="00E773CE" w:rsidP="00E77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7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Types of Bagging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According to the transcript, there are </w:t>
      </w:r>
      <w:r w:rsidRPr="00E77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four sampling methods</w:t>
      </w: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773CE" w:rsidRPr="00E773CE" w:rsidRDefault="00E773CE" w:rsidP="00E7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773CE" w:rsidRPr="00E773CE" w:rsidRDefault="00E773CE" w:rsidP="00E77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73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Bagging</w:t>
      </w:r>
    </w:p>
    <w:p w:rsidR="00E773CE" w:rsidRPr="00E773CE" w:rsidRDefault="00E773CE" w:rsidP="00E773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Row Sampling</w:t>
      </w:r>
    </w:p>
    <w:p w:rsidR="00E773CE" w:rsidRPr="00E773CE" w:rsidRDefault="00E773CE" w:rsidP="00E773C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With Replacement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Rows can repeat.</w:t>
      </w:r>
    </w:p>
    <w:p w:rsidR="00E773CE" w:rsidRPr="00E773CE" w:rsidRDefault="00E773CE" w:rsidP="00E7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773CE" w:rsidRPr="00E773CE" w:rsidRDefault="00E773CE" w:rsidP="00E77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73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Pasting</w:t>
      </w:r>
    </w:p>
    <w:p w:rsidR="00E773CE" w:rsidRPr="00E773CE" w:rsidRDefault="00E773CE" w:rsidP="00E773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Row Sampling</w:t>
      </w:r>
    </w:p>
    <w:p w:rsidR="00E773CE" w:rsidRPr="00E773CE" w:rsidRDefault="00E773CE" w:rsidP="00E773C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Replacement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No duplicate rows.</w:t>
      </w:r>
    </w:p>
    <w:p w:rsidR="00E773CE" w:rsidRPr="00E773CE" w:rsidRDefault="00E773CE" w:rsidP="00E7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773CE" w:rsidRPr="00E773CE" w:rsidRDefault="00E773CE" w:rsidP="00E77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73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Random Subspaces</w:t>
      </w:r>
    </w:p>
    <w:p w:rsidR="00E773CE" w:rsidRPr="00E773CE" w:rsidRDefault="00E773CE" w:rsidP="00E773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 Sampling</w:t>
      </w:r>
    </w:p>
    <w:p w:rsidR="00E773CE" w:rsidRPr="00E773CE" w:rsidRDefault="00E773CE" w:rsidP="00E773C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Rows remain the same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when there are many features.</w:t>
      </w:r>
    </w:p>
    <w:p w:rsidR="00E773CE" w:rsidRPr="00E773CE" w:rsidRDefault="00E773CE" w:rsidP="00E7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773CE" w:rsidRPr="00E773CE" w:rsidRDefault="00E773CE" w:rsidP="00E77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73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Random Patches</w:t>
      </w:r>
    </w:p>
    <w:p w:rsidR="00E773CE" w:rsidRPr="00E773CE" w:rsidRDefault="00E773CE" w:rsidP="00E773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Row Sampling</w:t>
      </w:r>
    </w:p>
    <w:p w:rsidR="00E773CE" w:rsidRPr="00E773CE" w:rsidRDefault="00E773CE" w:rsidP="00E773C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 Sampling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Uses both rows and columns.</w:t>
      </w:r>
    </w:p>
    <w:p w:rsidR="00E773CE" w:rsidRPr="00E773CE" w:rsidRDefault="00E773CE" w:rsidP="00E7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773CE" w:rsidRPr="00E773CE" w:rsidRDefault="00E773CE" w:rsidP="00E77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7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Out-of-Bag (OOB) Samples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bootstrap uses </w:t>
      </w:r>
      <w:r w:rsidRPr="00E77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sampling with replacement</w:t>
      </w: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some rows are </w:t>
      </w:r>
      <w:r w:rsidRPr="00E77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never selected</w:t>
      </w: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unseen rows are called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Out-of-Bag Samples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Approximately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>63% rows → used for training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>37% rows → remain Out-of-Bag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OOB samples can be used to estimate model accuracy without needing a separate validation set.</w:t>
      </w:r>
    </w:p>
    <w:p w:rsidR="00E773CE" w:rsidRPr="00E773CE" w:rsidRDefault="00E773CE" w:rsidP="00E7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773CE" w:rsidRPr="00E773CE" w:rsidRDefault="00E773CE" w:rsidP="00E77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7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Parameters Mentioned</w:t>
      </w:r>
    </w:p>
    <w:p w:rsidR="00E773CE" w:rsidRPr="00E773CE" w:rsidRDefault="00E773CE" w:rsidP="00E77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73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n_estimators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base models.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>50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>100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>500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More trees generally improve performance up to a point.</w:t>
      </w:r>
    </w:p>
    <w:p w:rsidR="00E773CE" w:rsidRPr="00E773CE" w:rsidRDefault="00E773CE" w:rsidP="00E7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E773CE" w:rsidRPr="00E773CE" w:rsidRDefault="00E773CE" w:rsidP="00E77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73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max_samples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how many training samples each model receives.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Typical values mentioned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>0.25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>0.50</w:t>
      </w:r>
    </w:p>
    <w:p w:rsidR="00E773CE" w:rsidRPr="00E773CE" w:rsidRDefault="00E773CE" w:rsidP="00E7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E773CE" w:rsidRPr="00E773CE" w:rsidRDefault="00E773CE" w:rsidP="00E77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73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bootstrap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Sampling with replacement.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Equivalent to Pasting.</w:t>
      </w:r>
    </w:p>
    <w:p w:rsidR="00E773CE" w:rsidRPr="00E773CE" w:rsidRDefault="00E773CE" w:rsidP="00E7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E773CE" w:rsidRPr="00E773CE" w:rsidRDefault="00E773CE" w:rsidP="00E77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73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max_features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how many features each model receives.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>0.5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Means each model gets only half of the available features.</w:t>
      </w:r>
    </w:p>
    <w:p w:rsidR="00E773CE" w:rsidRPr="00E773CE" w:rsidRDefault="00E773CE" w:rsidP="00E7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E773CE" w:rsidRPr="00E773CE" w:rsidRDefault="00E773CE" w:rsidP="00E773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73C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oob_score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Uses Out-of-Bag samples to estimate accuracy.</w:t>
      </w:r>
    </w:p>
    <w:p w:rsidR="00E773CE" w:rsidRPr="00E773CE" w:rsidRDefault="00E773CE" w:rsidP="00E7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E773CE" w:rsidRPr="00E773CE" w:rsidRDefault="00E773CE" w:rsidP="00E77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7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Workflow of Bagging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>Original Dataset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>Bootstrap Sample 1 ──► Model 1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>Bootstrap Sample 2 ──► Model 2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>Bootstrap Sample 3 ──► Model 3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>Bootstrap Sample 4 ──► Model 4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>Predictions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>Majority Voting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:rsidR="00E773CE" w:rsidRPr="00E773CE" w:rsidRDefault="00E773CE" w:rsidP="00E773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73CE">
        <w:rPr>
          <w:rFonts w:ascii="Courier New" w:eastAsia="Times New Roman" w:hAnsi="Courier New" w:cs="Courier New"/>
          <w:sz w:val="20"/>
          <w:szCs w:val="20"/>
          <w:lang w:eastAsia="en-IN"/>
        </w:rPr>
        <w:t>Final Prediction</w:t>
      </w:r>
    </w:p>
    <w:p w:rsidR="00E773CE" w:rsidRPr="00E773CE" w:rsidRDefault="00E773CE" w:rsidP="00E7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E773CE" w:rsidRPr="00E773CE" w:rsidRDefault="00E773CE" w:rsidP="00E77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7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Important Interview Questions</w:t>
      </w:r>
    </w:p>
    <w:p w:rsidR="00E773CE" w:rsidRPr="00E773CE" w:rsidRDefault="00E773CE" w:rsidP="00E77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73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Bagging?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multiple models on different bootstrap samples and combining predictions using majority voting.</w:t>
      </w:r>
    </w:p>
    <w:p w:rsidR="00E773CE" w:rsidRPr="00E773CE" w:rsidRDefault="00E773CE" w:rsidP="00E7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E773CE" w:rsidRPr="00E773CE" w:rsidRDefault="00E773CE" w:rsidP="00E77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73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Bootstrap Sampling?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Random sampling </w:t>
      </w:r>
      <w:r w:rsidRPr="00E77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 replacement</w:t>
      </w: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773CE" w:rsidRPr="00E773CE" w:rsidRDefault="00E773CE" w:rsidP="00E7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E773CE" w:rsidRPr="00E773CE" w:rsidRDefault="00E773CE" w:rsidP="00E77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73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Aggregation?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Combining predictions of all models using majority voting (classification).</w:t>
      </w:r>
    </w:p>
    <w:p w:rsidR="00E773CE" w:rsidRPr="00E773CE" w:rsidRDefault="00E773CE" w:rsidP="00E7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E773CE" w:rsidRPr="00E773CE" w:rsidRDefault="00E773CE" w:rsidP="00E77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73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is Bagging used?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To reduce variance and prevent overfitting.</w:t>
      </w:r>
    </w:p>
    <w:p w:rsidR="00E773CE" w:rsidRPr="00E773CE" w:rsidRDefault="00E773CE" w:rsidP="00E7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E773CE" w:rsidRPr="00E773CE" w:rsidRDefault="00E773CE" w:rsidP="00E77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73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Which models benefit most?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High-variance models such as Decision Trees.</w:t>
      </w:r>
    </w:p>
    <w:p w:rsidR="00E773CE" w:rsidRPr="00E773CE" w:rsidRDefault="00E773CE" w:rsidP="00E7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E773CE" w:rsidRPr="00E773CE" w:rsidRDefault="00E773CE" w:rsidP="00E77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73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Out-of-Bag Sample?</w:t>
      </w:r>
    </w:p>
    <w:p w:rsidR="00E773CE" w:rsidRPr="00E773CE" w:rsidRDefault="00E773CE" w:rsidP="00E773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Samples that were not selected during bootstrap sampling and can be used for validation.</w:t>
      </w:r>
    </w:p>
    <w:p w:rsidR="00E773CE" w:rsidRPr="00E773CE" w:rsidRDefault="00E773CE" w:rsidP="00E7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E773CE" w:rsidRPr="00E773CE" w:rsidRDefault="00E773CE" w:rsidP="00E77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73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Difference between Bagging and Pasting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2175"/>
      </w:tblGrid>
      <w:tr w:rsidR="00E773CE" w:rsidRPr="00E773CE" w:rsidTr="00E773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73CE" w:rsidRPr="00E773CE" w:rsidRDefault="00E773CE" w:rsidP="00E77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73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Bagging</w:t>
            </w:r>
          </w:p>
        </w:tc>
        <w:tc>
          <w:tcPr>
            <w:tcW w:w="0" w:type="auto"/>
            <w:vAlign w:val="center"/>
            <w:hideMark/>
          </w:tcPr>
          <w:p w:rsidR="00E773CE" w:rsidRPr="00E773CE" w:rsidRDefault="00E773CE" w:rsidP="00E77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73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Pasting</w:t>
            </w:r>
          </w:p>
        </w:tc>
      </w:tr>
      <w:tr w:rsidR="00E773CE" w:rsidRPr="00E773CE" w:rsidTr="00E773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73CE" w:rsidRPr="00E773CE" w:rsidRDefault="00E773CE" w:rsidP="00E77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73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With Replacement</w:t>
            </w:r>
          </w:p>
        </w:tc>
        <w:tc>
          <w:tcPr>
            <w:tcW w:w="0" w:type="auto"/>
            <w:vAlign w:val="center"/>
            <w:hideMark/>
          </w:tcPr>
          <w:p w:rsidR="00E773CE" w:rsidRPr="00E773CE" w:rsidRDefault="00E773CE" w:rsidP="00E77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73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Without Replacement</w:t>
            </w:r>
          </w:p>
        </w:tc>
      </w:tr>
      <w:tr w:rsidR="00E773CE" w:rsidRPr="00E773CE" w:rsidTr="00E773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73CE" w:rsidRPr="00E773CE" w:rsidRDefault="00E773CE" w:rsidP="00E77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73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Duplicate rows allowed</w:t>
            </w:r>
          </w:p>
        </w:tc>
        <w:tc>
          <w:tcPr>
            <w:tcW w:w="0" w:type="auto"/>
            <w:vAlign w:val="center"/>
            <w:hideMark/>
          </w:tcPr>
          <w:p w:rsidR="00E773CE" w:rsidRPr="00E773CE" w:rsidRDefault="00E773CE" w:rsidP="00E77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73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duplicate rows</w:t>
            </w:r>
          </w:p>
        </w:tc>
      </w:tr>
    </w:tbl>
    <w:p w:rsidR="00E773CE" w:rsidRPr="00E773CE" w:rsidRDefault="00E773CE" w:rsidP="00E7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E773CE" w:rsidRPr="00E773CE" w:rsidRDefault="00E773CE" w:rsidP="00E773C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773C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Difference between Random Subspaces and Random Patches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3182"/>
      </w:tblGrid>
      <w:tr w:rsidR="00E773CE" w:rsidRPr="00E773CE" w:rsidTr="00E773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73CE" w:rsidRPr="00E773CE" w:rsidRDefault="00E773CE" w:rsidP="00E77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73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Random Subspaces</w:t>
            </w:r>
          </w:p>
        </w:tc>
        <w:tc>
          <w:tcPr>
            <w:tcW w:w="0" w:type="auto"/>
            <w:vAlign w:val="center"/>
            <w:hideMark/>
          </w:tcPr>
          <w:p w:rsidR="00E773CE" w:rsidRPr="00E773CE" w:rsidRDefault="00E773CE" w:rsidP="00E773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73C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Random Patches</w:t>
            </w:r>
          </w:p>
        </w:tc>
      </w:tr>
      <w:tr w:rsidR="00E773CE" w:rsidRPr="00E773CE" w:rsidTr="00E773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73CE" w:rsidRPr="00E773CE" w:rsidRDefault="00E773CE" w:rsidP="00E77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73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Samples columns only</w:t>
            </w:r>
          </w:p>
        </w:tc>
        <w:tc>
          <w:tcPr>
            <w:tcW w:w="0" w:type="auto"/>
            <w:vAlign w:val="center"/>
            <w:hideMark/>
          </w:tcPr>
          <w:p w:rsidR="00E773CE" w:rsidRPr="00E773CE" w:rsidRDefault="00E773CE" w:rsidP="00E773C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73C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Samples both rows and columns</w:t>
            </w:r>
          </w:p>
        </w:tc>
      </w:tr>
    </w:tbl>
    <w:p w:rsidR="00E773CE" w:rsidRPr="00E773CE" w:rsidRDefault="00E773CE" w:rsidP="00E773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E773CE" w:rsidRPr="00E773CE" w:rsidRDefault="00E773CE" w:rsidP="00E773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773C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Key Exam Points (Remember)</w:t>
      </w:r>
    </w:p>
    <w:p w:rsidR="00E773CE" w:rsidRPr="00E773CE" w:rsidRDefault="00E773CE" w:rsidP="00E773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Bagging = </w:t>
      </w:r>
      <w:r w:rsidRPr="00E77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Bootstrap + Aggregating</w:t>
      </w:r>
    </w:p>
    <w:p w:rsidR="00E773CE" w:rsidRPr="00E773CE" w:rsidRDefault="00E773CE" w:rsidP="00E773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E77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base learner</w:t>
      </w: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multiple times.</w:t>
      </w:r>
    </w:p>
    <w:p w:rsidR="00E773CE" w:rsidRPr="00E773CE" w:rsidRDefault="00E773CE" w:rsidP="00E773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Bootstrap = </w:t>
      </w:r>
      <w:r w:rsidRPr="00E77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sampling with replacement</w:t>
      </w: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773CE" w:rsidRPr="00E773CE" w:rsidRDefault="00E773CE" w:rsidP="00E773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 prediction = </w:t>
      </w:r>
      <w:r w:rsidRPr="00E77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Majority Voting</w:t>
      </w: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773CE" w:rsidRPr="00E773CE" w:rsidRDefault="00E773CE" w:rsidP="00E773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Best for </w:t>
      </w:r>
      <w:r w:rsidRPr="00E77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high-variance models</w:t>
      </w: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Decision Trees.</w:t>
      </w:r>
    </w:p>
    <w:p w:rsidR="00E773CE" w:rsidRPr="00E773CE" w:rsidRDefault="00E773CE" w:rsidP="00E773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Reduces </w:t>
      </w:r>
      <w:r w:rsidRPr="00E77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variance</w:t>
      </w: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77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overfitting</w:t>
      </w: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773CE" w:rsidRPr="00E773CE" w:rsidRDefault="00E773CE" w:rsidP="00E773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OOB samples ≈ </w:t>
      </w:r>
      <w:r w:rsidRPr="00E77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37%</w:t>
      </w: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original data.</w:t>
      </w:r>
    </w:p>
    <w:p w:rsidR="00E773CE" w:rsidRPr="00E773CE" w:rsidRDefault="00E773CE" w:rsidP="00E773C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Four sampling methods mentioned: </w:t>
      </w:r>
      <w:r w:rsidRPr="00E773C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Bagging, Pasting, Random Subspaces, Random Patches</w:t>
      </w:r>
      <w:r w:rsidRPr="00E773C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773CE" w:rsidRPr="00E773CE" w:rsidRDefault="00E773CE" w:rsidP="00E773CE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sectPr w:rsidR="00E773CE" w:rsidRPr="00E773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F85C0A"/>
    <w:multiLevelType w:val="multilevel"/>
    <w:tmpl w:val="88B2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F9384F"/>
    <w:multiLevelType w:val="multilevel"/>
    <w:tmpl w:val="D6C2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412BC7"/>
    <w:multiLevelType w:val="multilevel"/>
    <w:tmpl w:val="3BE2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7067F18"/>
    <w:multiLevelType w:val="multilevel"/>
    <w:tmpl w:val="0704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C6B6EED"/>
    <w:multiLevelType w:val="multilevel"/>
    <w:tmpl w:val="794E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1A3910"/>
    <w:multiLevelType w:val="multilevel"/>
    <w:tmpl w:val="C564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0312B2A"/>
    <w:multiLevelType w:val="multilevel"/>
    <w:tmpl w:val="3E32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D959E1"/>
    <w:multiLevelType w:val="multilevel"/>
    <w:tmpl w:val="A75A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E942483"/>
    <w:multiLevelType w:val="multilevel"/>
    <w:tmpl w:val="CCDE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36906B9"/>
    <w:multiLevelType w:val="multilevel"/>
    <w:tmpl w:val="298A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AAB6791"/>
    <w:multiLevelType w:val="multilevel"/>
    <w:tmpl w:val="D3A4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BD467A5"/>
    <w:multiLevelType w:val="multilevel"/>
    <w:tmpl w:val="ED02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979729A"/>
    <w:multiLevelType w:val="multilevel"/>
    <w:tmpl w:val="AD36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D7A096B"/>
    <w:multiLevelType w:val="multilevel"/>
    <w:tmpl w:val="0672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2"/>
  </w:num>
  <w:num w:numId="4">
    <w:abstractNumId w:val="11"/>
  </w:num>
  <w:num w:numId="5">
    <w:abstractNumId w:val="8"/>
  </w:num>
  <w:num w:numId="6">
    <w:abstractNumId w:val="12"/>
  </w:num>
  <w:num w:numId="7">
    <w:abstractNumId w:val="9"/>
  </w:num>
  <w:num w:numId="8">
    <w:abstractNumId w:val="13"/>
  </w:num>
  <w:num w:numId="9">
    <w:abstractNumId w:val="7"/>
  </w:num>
  <w:num w:numId="10">
    <w:abstractNumId w:val="6"/>
  </w:num>
  <w:num w:numId="11">
    <w:abstractNumId w:val="1"/>
  </w:num>
  <w:num w:numId="12">
    <w:abstractNumId w:val="3"/>
  </w:num>
  <w:num w:numId="13">
    <w:abstractNumId w:val="4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DF6"/>
    <w:rsid w:val="00081209"/>
    <w:rsid w:val="00487DF6"/>
    <w:rsid w:val="00E77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46267D-939D-43E6-B6A6-260AFDF21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E773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773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773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3C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773C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773C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773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773C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73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73C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773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31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704</Words>
  <Characters>4017</Characters>
  <Application>Microsoft Office Word</Application>
  <DocSecurity>0</DocSecurity>
  <Lines>33</Lines>
  <Paragraphs>9</Paragraphs>
  <ScaleCrop>false</ScaleCrop>
  <Company/>
  <LinksUpToDate>false</LinksUpToDate>
  <CharactersWithSpaces>4712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2026-08-07T04:41:00Z</dcterms:created>
  <dcterms:modified xsi:type="dcterms:W3CDTF">2026-08-07T04:42:00Z</dcterms:modified>
</cp:coreProperties>
</file>