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color w:val="222222"/>
          <w:sz w:val="30"/>
          <w:szCs w:val="30"/>
          <w:highlight w:val="white"/>
        </w:rPr>
      </w:pPr>
      <w:bookmarkStart w:colFirst="0" w:colLast="0" w:name="_mbspizaiz1w" w:id="0"/>
      <w:bookmarkEnd w:id="0"/>
      <w:r w:rsidDel="00000000" w:rsidR="00000000" w:rsidRPr="00000000">
        <w:rPr>
          <w:rFonts w:ascii="Arial" w:cs="Arial" w:eastAsia="Arial" w:hAnsi="Arial"/>
          <w:color w:val="222222"/>
          <w:sz w:val="30"/>
          <w:szCs w:val="30"/>
          <w:highlight w:val="white"/>
          <w:rtl w:val="0"/>
        </w:rPr>
        <w:t xml:space="preserve">Bugzilla is an open-source issue/bug tracking system that allows developers to keep track of outstanding problems with their product.</w:t>
      </w:r>
    </w:p>
    <w:p w:rsidR="00000000" w:rsidDel="00000000" w:rsidP="00000000" w:rsidRDefault="00000000" w:rsidRPr="00000000" w14:paraId="00000002">
      <w:pPr>
        <w:rPr>
          <w:rFonts w:ascii="Arial" w:cs="Arial" w:eastAsia="Arial" w:hAnsi="Arial"/>
          <w:color w:val="222222"/>
          <w:sz w:val="30"/>
          <w:szCs w:val="30"/>
          <w:highlight w:val="white"/>
        </w:rPr>
      </w:pPr>
      <w:r w:rsidDel="00000000" w:rsidR="00000000" w:rsidRPr="00000000">
        <w:rPr>
          <w:rFonts w:ascii="Arial" w:cs="Arial" w:eastAsia="Arial" w:hAnsi="Arial"/>
          <w:color w:val="222222"/>
          <w:sz w:val="30"/>
          <w:szCs w:val="30"/>
          <w:highlight w:val="white"/>
          <w:rtl w:val="0"/>
        </w:rPr>
        <w:t xml:space="preserve">Bugzilla is a </w:t>
      </w:r>
      <w:hyperlink r:id="rId6">
        <w:r w:rsidDel="00000000" w:rsidR="00000000" w:rsidRPr="00000000">
          <w:rPr>
            <w:rFonts w:ascii="Arial" w:cs="Arial" w:eastAsia="Arial" w:hAnsi="Arial"/>
            <w:color w:val="0556f3"/>
            <w:sz w:val="30"/>
            <w:szCs w:val="30"/>
            <w:highlight w:val="white"/>
            <w:u w:val="none"/>
            <w:rtl w:val="0"/>
          </w:rPr>
          <w:t xml:space="preserve">Defect</w:t>
        </w:r>
      </w:hyperlink>
      <w:r w:rsidDel="00000000" w:rsidR="00000000" w:rsidRPr="00000000">
        <w:rPr>
          <w:rFonts w:ascii="Arial" w:cs="Arial" w:eastAsia="Arial" w:hAnsi="Arial"/>
          <w:color w:val="222222"/>
          <w:sz w:val="30"/>
          <w:szCs w:val="30"/>
          <w:highlight w:val="white"/>
          <w:rtl w:val="0"/>
        </w:rPr>
        <w:t xml:space="preserve"> tracking tool, however, it can be used as a test management tool as such it can be easily linked with other </w:t>
      </w:r>
      <w:hyperlink r:id="rId7">
        <w:r w:rsidDel="00000000" w:rsidR="00000000" w:rsidRPr="00000000">
          <w:rPr>
            <w:rFonts w:ascii="Arial" w:cs="Arial" w:eastAsia="Arial" w:hAnsi="Arial"/>
            <w:color w:val="0556f3"/>
            <w:sz w:val="30"/>
            <w:szCs w:val="30"/>
            <w:highlight w:val="white"/>
            <w:u w:val="none"/>
            <w:rtl w:val="0"/>
          </w:rPr>
          <w:t xml:space="preserve">Test Case</w:t>
        </w:r>
      </w:hyperlink>
      <w:r w:rsidDel="00000000" w:rsidR="00000000" w:rsidRPr="00000000">
        <w:rPr>
          <w:rFonts w:ascii="Arial" w:cs="Arial" w:eastAsia="Arial" w:hAnsi="Arial"/>
          <w:color w:val="222222"/>
          <w:sz w:val="30"/>
          <w:szCs w:val="30"/>
          <w:highlight w:val="white"/>
          <w:rtl w:val="0"/>
        </w:rPr>
        <w:t xml:space="preserve"> management tools like Quality Center, Testlink etc.</w:t>
      </w:r>
    </w:p>
    <w:p w:rsidR="00000000" w:rsidDel="00000000" w:rsidP="00000000" w:rsidRDefault="00000000" w:rsidRPr="00000000" w14:paraId="00000003">
      <w:pPr>
        <w:rPr>
          <w:rFonts w:ascii="Arial" w:cs="Arial" w:eastAsia="Arial" w:hAnsi="Arial"/>
          <w:color w:val="222222"/>
          <w:sz w:val="30"/>
          <w:szCs w:val="30"/>
          <w:highlight w:val="white"/>
        </w:rPr>
      </w:pPr>
      <w:r w:rsidDel="00000000" w:rsidR="00000000" w:rsidRPr="00000000">
        <w:rPr>
          <w:rtl w:val="0"/>
        </w:rPr>
      </w:r>
    </w:p>
    <w:p w:rsidR="00000000" w:rsidDel="00000000" w:rsidP="00000000" w:rsidRDefault="00000000" w:rsidRPr="00000000" w14:paraId="00000004">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Key features of Bugzilla includes</w:t>
      </w:r>
    </w:p>
    <w:p w:rsidR="00000000" w:rsidDel="00000000" w:rsidP="00000000" w:rsidRDefault="00000000" w:rsidRPr="00000000" w14:paraId="00000005">
      <w:pPr>
        <w:numPr>
          <w:ilvl w:val="0"/>
          <w:numId w:val="1"/>
        </w:numPr>
        <w:shd w:fill="ffffff" w:val="clear"/>
        <w:spacing w:after="0" w:before="280" w:line="240" w:lineRule="auto"/>
        <w:ind w:left="0" w:hanging="360"/>
        <w:rPr>
          <w:color w:val="222222"/>
        </w:rPr>
      </w:pPr>
      <w:r w:rsidDel="00000000" w:rsidR="00000000" w:rsidRPr="00000000">
        <w:rPr>
          <w:rFonts w:ascii="Arial" w:cs="Arial" w:eastAsia="Arial" w:hAnsi="Arial"/>
          <w:color w:val="222222"/>
          <w:sz w:val="30"/>
          <w:szCs w:val="30"/>
          <w:rtl w:val="0"/>
        </w:rPr>
        <w:t xml:space="preserve">Advanced search capabilities</w:t>
      </w:r>
    </w:p>
    <w:p w:rsidR="00000000" w:rsidDel="00000000" w:rsidP="00000000" w:rsidRDefault="00000000" w:rsidRPr="00000000" w14:paraId="00000006">
      <w:pPr>
        <w:numPr>
          <w:ilvl w:val="0"/>
          <w:numId w:val="1"/>
        </w:numPr>
        <w:shd w:fill="ffffff" w:val="clear"/>
        <w:spacing w:after="0" w:before="0" w:line="240" w:lineRule="auto"/>
        <w:ind w:left="0" w:hanging="360"/>
        <w:rPr>
          <w:color w:val="222222"/>
        </w:rPr>
      </w:pPr>
      <w:r w:rsidDel="00000000" w:rsidR="00000000" w:rsidRPr="00000000">
        <w:rPr>
          <w:rFonts w:ascii="Arial" w:cs="Arial" w:eastAsia="Arial" w:hAnsi="Arial"/>
          <w:color w:val="222222"/>
          <w:sz w:val="30"/>
          <w:szCs w:val="30"/>
          <w:rtl w:val="0"/>
        </w:rPr>
        <w:t xml:space="preserve">E-mail Notifications</w:t>
      </w:r>
    </w:p>
    <w:p w:rsidR="00000000" w:rsidDel="00000000" w:rsidP="00000000" w:rsidRDefault="00000000" w:rsidRPr="00000000" w14:paraId="00000007">
      <w:pPr>
        <w:numPr>
          <w:ilvl w:val="0"/>
          <w:numId w:val="1"/>
        </w:numPr>
        <w:shd w:fill="ffffff" w:val="clear"/>
        <w:spacing w:after="0" w:before="0" w:line="240" w:lineRule="auto"/>
        <w:ind w:left="0" w:hanging="360"/>
        <w:rPr>
          <w:color w:val="222222"/>
        </w:rPr>
      </w:pPr>
      <w:r w:rsidDel="00000000" w:rsidR="00000000" w:rsidRPr="00000000">
        <w:rPr>
          <w:rFonts w:ascii="Arial" w:cs="Arial" w:eastAsia="Arial" w:hAnsi="Arial"/>
          <w:color w:val="222222"/>
          <w:sz w:val="30"/>
          <w:szCs w:val="30"/>
          <w:rtl w:val="0"/>
        </w:rPr>
        <w:t xml:space="preserve">Modify/file Bugs by e-mail</w:t>
      </w:r>
    </w:p>
    <w:p w:rsidR="00000000" w:rsidDel="00000000" w:rsidP="00000000" w:rsidRDefault="00000000" w:rsidRPr="00000000" w14:paraId="00000008">
      <w:pPr>
        <w:numPr>
          <w:ilvl w:val="0"/>
          <w:numId w:val="1"/>
        </w:numPr>
        <w:shd w:fill="ffffff" w:val="clear"/>
        <w:spacing w:after="0" w:before="0" w:line="240" w:lineRule="auto"/>
        <w:ind w:left="0" w:hanging="360"/>
        <w:rPr>
          <w:color w:val="222222"/>
        </w:rPr>
      </w:pPr>
      <w:r w:rsidDel="00000000" w:rsidR="00000000" w:rsidRPr="00000000">
        <w:rPr>
          <w:rFonts w:ascii="Arial" w:cs="Arial" w:eastAsia="Arial" w:hAnsi="Arial"/>
          <w:color w:val="222222"/>
          <w:sz w:val="30"/>
          <w:szCs w:val="30"/>
          <w:rtl w:val="0"/>
        </w:rPr>
        <w:t xml:space="preserve">Time tracking</w:t>
      </w:r>
    </w:p>
    <w:p w:rsidR="00000000" w:rsidDel="00000000" w:rsidP="00000000" w:rsidRDefault="00000000" w:rsidRPr="00000000" w14:paraId="00000009">
      <w:pPr>
        <w:numPr>
          <w:ilvl w:val="0"/>
          <w:numId w:val="1"/>
        </w:numPr>
        <w:shd w:fill="ffffff" w:val="clear"/>
        <w:spacing w:after="0" w:before="0" w:line="240" w:lineRule="auto"/>
        <w:ind w:left="0" w:hanging="360"/>
        <w:rPr>
          <w:color w:val="222222"/>
        </w:rPr>
      </w:pPr>
      <w:r w:rsidDel="00000000" w:rsidR="00000000" w:rsidRPr="00000000">
        <w:rPr>
          <w:rFonts w:ascii="Arial" w:cs="Arial" w:eastAsia="Arial" w:hAnsi="Arial"/>
          <w:color w:val="222222"/>
          <w:sz w:val="30"/>
          <w:szCs w:val="30"/>
          <w:rtl w:val="0"/>
        </w:rPr>
        <w:t xml:space="preserve">Strong security</w:t>
      </w:r>
    </w:p>
    <w:p w:rsidR="00000000" w:rsidDel="00000000" w:rsidP="00000000" w:rsidRDefault="00000000" w:rsidRPr="00000000" w14:paraId="0000000A">
      <w:pPr>
        <w:numPr>
          <w:ilvl w:val="0"/>
          <w:numId w:val="1"/>
        </w:numPr>
        <w:shd w:fill="ffffff" w:val="clear"/>
        <w:spacing w:after="0" w:before="0" w:line="240" w:lineRule="auto"/>
        <w:ind w:left="0" w:hanging="360"/>
        <w:rPr>
          <w:color w:val="222222"/>
        </w:rPr>
      </w:pPr>
      <w:r w:rsidDel="00000000" w:rsidR="00000000" w:rsidRPr="00000000">
        <w:rPr>
          <w:rFonts w:ascii="Arial" w:cs="Arial" w:eastAsia="Arial" w:hAnsi="Arial"/>
          <w:color w:val="222222"/>
          <w:sz w:val="30"/>
          <w:szCs w:val="30"/>
          <w:rtl w:val="0"/>
        </w:rPr>
        <w:t xml:space="preserve">Customization</w:t>
      </w:r>
    </w:p>
    <w:p w:rsidR="00000000" w:rsidDel="00000000" w:rsidP="00000000" w:rsidRDefault="00000000" w:rsidRPr="00000000" w14:paraId="0000000B">
      <w:pPr>
        <w:numPr>
          <w:ilvl w:val="0"/>
          <w:numId w:val="1"/>
        </w:numPr>
        <w:shd w:fill="ffffff" w:val="clear"/>
        <w:spacing w:after="280" w:before="0" w:line="240" w:lineRule="auto"/>
        <w:ind w:left="0" w:hanging="360"/>
        <w:rPr>
          <w:color w:val="222222"/>
        </w:rPr>
      </w:pPr>
      <w:r w:rsidDel="00000000" w:rsidR="00000000" w:rsidRPr="00000000">
        <w:rPr>
          <w:rFonts w:ascii="Arial" w:cs="Arial" w:eastAsia="Arial" w:hAnsi="Arial"/>
          <w:color w:val="222222"/>
          <w:sz w:val="30"/>
          <w:szCs w:val="30"/>
          <w:rtl w:val="0"/>
        </w:rPr>
        <w:t xml:space="preserve">Localization</w:t>
      </w:r>
    </w:p>
    <w:p w:rsidR="00000000" w:rsidDel="00000000" w:rsidP="00000000" w:rsidRDefault="00000000" w:rsidRPr="00000000" w14:paraId="0000000C">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Step 1)</w:t>
      </w:r>
      <w:r w:rsidDel="00000000" w:rsidR="00000000" w:rsidRPr="00000000">
        <w:rPr>
          <w:rFonts w:ascii="Arial" w:cs="Arial" w:eastAsia="Arial" w:hAnsi="Arial"/>
          <w:color w:val="222222"/>
          <w:sz w:val="30"/>
          <w:szCs w:val="30"/>
          <w:rtl w:val="0"/>
        </w:rPr>
        <w:t xml:space="preserve"> Use the following </w:t>
      </w:r>
      <w:hyperlink r:id="rId8">
        <w:r w:rsidDel="00000000" w:rsidR="00000000" w:rsidRPr="00000000">
          <w:rPr>
            <w:rFonts w:ascii="Arial" w:cs="Arial" w:eastAsia="Arial" w:hAnsi="Arial"/>
            <w:color w:val="0556f3"/>
            <w:sz w:val="30"/>
            <w:szCs w:val="30"/>
            <w:u w:val="single"/>
            <w:rtl w:val="0"/>
          </w:rPr>
          <w:t xml:space="preserve">link</w:t>
        </w:r>
      </w:hyperlink>
      <w:r w:rsidDel="00000000" w:rsidR="00000000" w:rsidRPr="00000000">
        <w:rPr>
          <w:rFonts w:ascii="Arial" w:cs="Arial" w:eastAsia="Arial" w:hAnsi="Arial"/>
          <w:color w:val="222222"/>
          <w:sz w:val="30"/>
          <w:szCs w:val="30"/>
          <w:rtl w:val="0"/>
        </w:rPr>
        <w:t xml:space="preserve"> for your hands-on. To create an account in Bugzilla tool or to login into the existing account go to </w:t>
      </w:r>
      <w:r w:rsidDel="00000000" w:rsidR="00000000" w:rsidRPr="00000000">
        <w:rPr>
          <w:rFonts w:ascii="Arial" w:cs="Arial" w:eastAsia="Arial" w:hAnsi="Arial"/>
          <w:b w:val="1"/>
          <w:bCs w:val="1"/>
          <w:color w:val="222222"/>
          <w:sz w:val="30"/>
          <w:szCs w:val="30"/>
          <w:rtl w:val="0"/>
        </w:rPr>
        <w:t xml:space="preserve">New Account or Log in</w:t>
      </w:r>
      <w:r w:rsidDel="00000000" w:rsidR="00000000" w:rsidRPr="00000000">
        <w:rPr>
          <w:rFonts w:ascii="Arial" w:cs="Arial" w:eastAsia="Arial" w:hAnsi="Arial"/>
          <w:color w:val="222222"/>
          <w:sz w:val="30"/>
          <w:szCs w:val="30"/>
          <w:rtl w:val="0"/>
        </w:rPr>
        <w:t xml:space="preserve"> option in the main menu.</w:t>
      </w:r>
    </w:p>
    <w:p w:rsidR="00000000" w:rsidDel="00000000" w:rsidP="00000000" w:rsidRDefault="00000000" w:rsidRPr="00000000" w14:paraId="0000000D">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5712441" cy="2333441"/>
            <wp:effectExtent b="0" l="0" r="0" t="0"/>
            <wp:docPr descr="Log-in to Bugzilla" id="1" name="image1.png"/>
            <a:graphic>
              <a:graphicData uri="http://schemas.openxmlformats.org/drawingml/2006/picture">
                <pic:pic>
                  <pic:nvPicPr>
                    <pic:cNvPr descr="Log-in to Bugzilla" id="0" name="image1.png"/>
                    <pic:cNvPicPr preferRelativeResize="0"/>
                  </pic:nvPicPr>
                  <pic:blipFill>
                    <a:blip r:embed="rId9"/>
                    <a:srcRect b="0" l="0" r="0" t="0"/>
                    <a:stretch>
                      <a:fillRect/>
                    </a:stretch>
                  </pic:blipFill>
                  <pic:spPr>
                    <a:xfrm>
                      <a:off x="0" y="0"/>
                      <a:ext cx="5712441" cy="2333441"/>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Step 2)</w:t>
      </w:r>
      <w:r w:rsidDel="00000000" w:rsidR="00000000" w:rsidRPr="00000000">
        <w:rPr>
          <w:rFonts w:ascii="Arial" w:cs="Arial" w:eastAsia="Arial" w:hAnsi="Arial"/>
          <w:color w:val="222222"/>
          <w:sz w:val="30"/>
          <w:szCs w:val="30"/>
          <w:rtl w:val="0"/>
        </w:rPr>
        <w:t xml:space="preserve"> Now, enter your personal details to log into Bugzilla</w:t>
      </w:r>
    </w:p>
    <w:p w:rsidR="00000000" w:rsidDel="00000000" w:rsidP="00000000" w:rsidRDefault="00000000" w:rsidRPr="00000000" w14:paraId="0000000F">
      <w:pPr>
        <w:numPr>
          <w:ilvl w:val="0"/>
          <w:numId w:val="2"/>
        </w:numPr>
        <w:shd w:fill="ffffff" w:val="clear"/>
        <w:spacing w:after="0" w:before="28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User ID</w:t>
      </w:r>
    </w:p>
    <w:p w:rsidR="00000000" w:rsidDel="00000000" w:rsidP="00000000" w:rsidRDefault="00000000" w:rsidRPr="00000000" w14:paraId="00000010">
      <w:pPr>
        <w:numPr>
          <w:ilvl w:val="0"/>
          <w:numId w:val="2"/>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Password</w:t>
      </w:r>
    </w:p>
    <w:p w:rsidR="00000000" w:rsidDel="00000000" w:rsidP="00000000" w:rsidRDefault="00000000" w:rsidRPr="00000000" w14:paraId="00000011">
      <w:pPr>
        <w:numPr>
          <w:ilvl w:val="0"/>
          <w:numId w:val="2"/>
        </w:numPr>
        <w:shd w:fill="ffffff" w:val="clear"/>
        <w:spacing w:after="28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And then click on </w:t>
      </w:r>
      <w:r w:rsidDel="00000000" w:rsidR="00000000" w:rsidRPr="00000000">
        <w:rPr>
          <w:rFonts w:ascii="Arial" w:cs="Arial" w:eastAsia="Arial" w:hAnsi="Arial"/>
          <w:b w:val="1"/>
          <w:bCs w:val="1"/>
          <w:color w:val="222222"/>
          <w:sz w:val="30"/>
          <w:szCs w:val="30"/>
          <w:rtl w:val="0"/>
        </w:rPr>
        <w:t xml:space="preserve">“Log in”</w:t>
      </w:r>
      <w:r w:rsidDel="00000000" w:rsidR="00000000" w:rsidRPr="00000000">
        <w:rPr>
          <w:rtl w:val="0"/>
        </w:rPr>
      </w:r>
    </w:p>
    <w:p w:rsidR="00000000" w:rsidDel="00000000" w:rsidP="00000000" w:rsidRDefault="00000000" w:rsidRPr="00000000" w14:paraId="00000012">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5121990" cy="1887392"/>
            <wp:effectExtent b="0" l="0" r="0" t="0"/>
            <wp:docPr descr="Log-in to Bugzilla" id="3" name="image3.png"/>
            <a:graphic>
              <a:graphicData uri="http://schemas.openxmlformats.org/drawingml/2006/picture">
                <pic:pic>
                  <pic:nvPicPr>
                    <pic:cNvPr descr="Log-in to Bugzilla" id="0" name="image3.png"/>
                    <pic:cNvPicPr preferRelativeResize="0"/>
                  </pic:nvPicPr>
                  <pic:blipFill>
                    <a:blip r:embed="rId10"/>
                    <a:srcRect b="0" l="0" r="0" t="0"/>
                    <a:stretch>
                      <a:fillRect/>
                    </a:stretch>
                  </pic:blipFill>
                  <pic:spPr>
                    <a:xfrm>
                      <a:off x="0" y="0"/>
                      <a:ext cx="5121990" cy="1887392"/>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Step 3)</w:t>
      </w:r>
      <w:r w:rsidDel="00000000" w:rsidR="00000000" w:rsidRPr="00000000">
        <w:rPr>
          <w:rFonts w:ascii="Arial" w:cs="Arial" w:eastAsia="Arial" w:hAnsi="Arial"/>
          <w:color w:val="222222"/>
          <w:sz w:val="30"/>
          <w:szCs w:val="30"/>
          <w:rtl w:val="0"/>
        </w:rPr>
        <w:t xml:space="preserve"> You are successfully logged into Bugzilla system</w:t>
      </w:r>
    </w:p>
    <w:p w:rsidR="00000000" w:rsidDel="00000000" w:rsidP="00000000" w:rsidRDefault="00000000" w:rsidRPr="00000000" w14:paraId="00000014">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4678179" cy="1556116"/>
            <wp:effectExtent b="0" l="0" r="0" t="0"/>
            <wp:docPr descr="Log-in to Bugzilla" id="2" name="image2.png"/>
            <a:graphic>
              <a:graphicData uri="http://schemas.openxmlformats.org/drawingml/2006/picture">
                <pic:pic>
                  <pic:nvPicPr>
                    <pic:cNvPr descr="Log-in to Bugzilla" id="0" name="image2.png"/>
                    <pic:cNvPicPr preferRelativeResize="0"/>
                  </pic:nvPicPr>
                  <pic:blipFill>
                    <a:blip r:embed="rId11"/>
                    <a:srcRect b="0" l="0" r="0" t="0"/>
                    <a:stretch>
                      <a:fillRect/>
                    </a:stretch>
                  </pic:blipFill>
                  <pic:spPr>
                    <a:xfrm>
                      <a:off x="0" y="0"/>
                      <a:ext cx="4678179" cy="155611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With an account, the most common task is filing a new defect.</w:t>
      </w:r>
    </w:p>
    <w:p w:rsidR="00000000" w:rsidDel="00000000" w:rsidP="00000000" w:rsidRDefault="00000000" w:rsidRPr="00000000" w14:paraId="00000016">
      <w:pPr>
        <w:shd w:fill="ffffff" w:val="clear"/>
        <w:spacing w:after="120" w:before="280" w:lineRule="auto"/>
        <w:rPr>
          <w:rFonts w:ascii="Arial" w:cs="Arial" w:eastAsia="Arial" w:hAnsi="Arial"/>
          <w:b w:val="1"/>
          <w:bCs w:val="1"/>
          <w:color w:val="222222"/>
          <w:sz w:val="42"/>
          <w:szCs w:val="42"/>
        </w:rPr>
      </w:pPr>
      <w:r w:rsidDel="00000000" w:rsidR="00000000" w:rsidRPr="00000000">
        <w:rPr>
          <w:rFonts w:ascii="Arial" w:cs="Arial" w:eastAsia="Arial" w:hAnsi="Arial"/>
          <w:b w:val="1"/>
          <w:bCs w:val="1"/>
          <w:color w:val="222222"/>
          <w:sz w:val="42"/>
          <w:szCs w:val="42"/>
          <w:rtl w:val="0"/>
        </w:rPr>
        <w:t xml:space="preserve">Creating a Bug-report in Bugzilla</w:t>
      </w:r>
    </w:p>
    <w:p w:rsidR="00000000" w:rsidDel="00000000" w:rsidP="00000000" w:rsidRDefault="00000000" w:rsidRPr="00000000" w14:paraId="00000017">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Step 1)</w:t>
      </w:r>
      <w:r w:rsidDel="00000000" w:rsidR="00000000" w:rsidRPr="00000000">
        <w:rPr>
          <w:rFonts w:ascii="Arial" w:cs="Arial" w:eastAsia="Arial" w:hAnsi="Arial"/>
          <w:color w:val="222222"/>
          <w:sz w:val="30"/>
          <w:szCs w:val="30"/>
          <w:rtl w:val="0"/>
        </w:rPr>
        <w:t xml:space="preserve"> To create a new bug in Bugzilla, visit the home-page of Bugzilla and click on </w:t>
      </w:r>
      <w:r w:rsidDel="00000000" w:rsidR="00000000" w:rsidRPr="00000000">
        <w:rPr>
          <w:rFonts w:ascii="Arial" w:cs="Arial" w:eastAsia="Arial" w:hAnsi="Arial"/>
          <w:b w:val="1"/>
          <w:bCs w:val="1"/>
          <w:color w:val="222222"/>
          <w:sz w:val="30"/>
          <w:szCs w:val="30"/>
          <w:rtl w:val="0"/>
        </w:rPr>
        <w:t xml:space="preserve">NEW </w:t>
      </w:r>
      <w:r w:rsidDel="00000000" w:rsidR="00000000" w:rsidRPr="00000000">
        <w:rPr>
          <w:rFonts w:ascii="Arial" w:cs="Arial" w:eastAsia="Arial" w:hAnsi="Arial"/>
          <w:color w:val="222222"/>
          <w:sz w:val="30"/>
          <w:szCs w:val="30"/>
          <w:rtl w:val="0"/>
        </w:rPr>
        <w:t xml:space="preserve">tab from the main menu</w:t>
      </w:r>
    </w:p>
    <w:p w:rsidR="00000000" w:rsidDel="00000000" w:rsidP="00000000" w:rsidRDefault="00000000" w:rsidRPr="00000000" w14:paraId="00000018">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5902427" cy="3235883"/>
            <wp:effectExtent b="0" l="0" r="0" t="0"/>
            <wp:docPr descr="Creating a Bug-report in Bugzilla" id="5" name="image5.png"/>
            <a:graphic>
              <a:graphicData uri="http://schemas.openxmlformats.org/drawingml/2006/picture">
                <pic:pic>
                  <pic:nvPicPr>
                    <pic:cNvPr descr="Creating a Bug-report in Bugzilla" id="0" name="image5.png"/>
                    <pic:cNvPicPr preferRelativeResize="0"/>
                  </pic:nvPicPr>
                  <pic:blipFill>
                    <a:blip r:embed="rId12"/>
                    <a:srcRect b="0" l="0" r="0" t="0"/>
                    <a:stretch>
                      <a:fillRect/>
                    </a:stretch>
                  </pic:blipFill>
                  <pic:spPr>
                    <a:xfrm>
                      <a:off x="0" y="0"/>
                      <a:ext cx="5902427" cy="3235883"/>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Step 2)</w:t>
      </w:r>
      <w:r w:rsidDel="00000000" w:rsidR="00000000" w:rsidRPr="00000000">
        <w:rPr>
          <w:rFonts w:ascii="Arial" w:cs="Arial" w:eastAsia="Arial" w:hAnsi="Arial"/>
          <w:color w:val="222222"/>
          <w:sz w:val="30"/>
          <w:szCs w:val="30"/>
          <w:rtl w:val="0"/>
        </w:rPr>
        <w:t xml:space="preserve"> In the next window</w:t>
      </w:r>
    </w:p>
    <w:p w:rsidR="00000000" w:rsidDel="00000000" w:rsidP="00000000" w:rsidRDefault="00000000" w:rsidRPr="00000000" w14:paraId="0000001A">
      <w:pPr>
        <w:numPr>
          <w:ilvl w:val="0"/>
          <w:numId w:val="3"/>
        </w:numPr>
        <w:shd w:fill="ffffff" w:val="clear"/>
        <w:spacing w:after="0" w:before="28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Enter Product</w:t>
      </w:r>
    </w:p>
    <w:p w:rsidR="00000000" w:rsidDel="00000000" w:rsidP="00000000" w:rsidRDefault="00000000" w:rsidRPr="00000000" w14:paraId="0000001B">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Enter Component</w:t>
      </w:r>
    </w:p>
    <w:p w:rsidR="00000000" w:rsidDel="00000000" w:rsidP="00000000" w:rsidRDefault="00000000" w:rsidRPr="00000000" w14:paraId="0000001C">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Give Component description</w:t>
      </w:r>
    </w:p>
    <w:p w:rsidR="00000000" w:rsidDel="00000000" w:rsidP="00000000" w:rsidRDefault="00000000" w:rsidRPr="00000000" w14:paraId="0000001D">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Select version,</w:t>
      </w:r>
    </w:p>
    <w:p w:rsidR="00000000" w:rsidDel="00000000" w:rsidP="00000000" w:rsidRDefault="00000000" w:rsidRPr="00000000" w14:paraId="0000001E">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Select severity</w:t>
      </w:r>
    </w:p>
    <w:p w:rsidR="00000000" w:rsidDel="00000000" w:rsidP="00000000" w:rsidRDefault="00000000" w:rsidRPr="00000000" w14:paraId="0000001F">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Select Hardware</w:t>
      </w:r>
    </w:p>
    <w:p w:rsidR="00000000" w:rsidDel="00000000" w:rsidP="00000000" w:rsidRDefault="00000000" w:rsidRPr="00000000" w14:paraId="00000020">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Select OS</w:t>
      </w:r>
    </w:p>
    <w:p w:rsidR="00000000" w:rsidDel="00000000" w:rsidP="00000000" w:rsidRDefault="00000000" w:rsidRPr="00000000" w14:paraId="00000021">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Enter Summary</w:t>
      </w:r>
    </w:p>
    <w:p w:rsidR="00000000" w:rsidDel="00000000" w:rsidP="00000000" w:rsidRDefault="00000000" w:rsidRPr="00000000" w14:paraId="00000022">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Enter Description</w:t>
      </w:r>
    </w:p>
    <w:p w:rsidR="00000000" w:rsidDel="00000000" w:rsidP="00000000" w:rsidRDefault="00000000" w:rsidRPr="00000000" w14:paraId="00000023">
      <w:pPr>
        <w:numPr>
          <w:ilvl w:val="0"/>
          <w:numId w:val="3"/>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Attach Attachment</w:t>
      </w:r>
    </w:p>
    <w:p w:rsidR="00000000" w:rsidDel="00000000" w:rsidP="00000000" w:rsidRDefault="00000000" w:rsidRPr="00000000" w14:paraId="00000024">
      <w:pPr>
        <w:numPr>
          <w:ilvl w:val="0"/>
          <w:numId w:val="3"/>
        </w:numPr>
        <w:shd w:fill="ffffff" w:val="clear"/>
        <w:spacing w:after="28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Submit</w:t>
      </w:r>
    </w:p>
    <w:p w:rsidR="00000000" w:rsidDel="00000000" w:rsidP="00000000" w:rsidRDefault="00000000" w:rsidRPr="00000000" w14:paraId="00000025">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NOTE:</w:t>
      </w:r>
      <w:r w:rsidDel="00000000" w:rsidR="00000000" w:rsidRPr="00000000">
        <w:rPr>
          <w:rFonts w:ascii="Arial" w:cs="Arial" w:eastAsia="Arial" w:hAnsi="Arial"/>
          <w:color w:val="222222"/>
          <w:sz w:val="30"/>
          <w:szCs w:val="30"/>
          <w:rtl w:val="0"/>
        </w:rPr>
        <w:t xml:space="preserve"> The above fields will vary as per your customization of Bugzilla</w:t>
      </w:r>
    </w:p>
    <w:p w:rsidR="00000000" w:rsidDel="00000000" w:rsidP="00000000" w:rsidRDefault="00000000" w:rsidRPr="00000000" w14:paraId="00000026">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5207000" cy="3746636"/>
            <wp:effectExtent b="0" l="0" r="0" t="0"/>
            <wp:docPr descr="Creating a Bug-report in Bugzilla" id="4" name="image4.png"/>
            <a:graphic>
              <a:graphicData uri="http://schemas.openxmlformats.org/drawingml/2006/picture">
                <pic:pic>
                  <pic:nvPicPr>
                    <pic:cNvPr descr="Creating a Bug-report in Bugzilla" id="0" name="image4.png"/>
                    <pic:cNvPicPr preferRelativeResize="0"/>
                  </pic:nvPicPr>
                  <pic:blipFill>
                    <a:blip r:embed="rId13"/>
                    <a:srcRect b="0" l="0" r="0" t="0"/>
                    <a:stretch>
                      <a:fillRect/>
                    </a:stretch>
                  </pic:blipFill>
                  <pic:spPr>
                    <a:xfrm>
                      <a:off x="0" y="0"/>
                      <a:ext cx="5207000" cy="3746636"/>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NOTE:</w:t>
      </w:r>
      <w:r w:rsidDel="00000000" w:rsidR="00000000" w:rsidRPr="00000000">
        <w:rPr>
          <w:rFonts w:ascii="Arial" w:cs="Arial" w:eastAsia="Arial" w:hAnsi="Arial"/>
          <w:color w:val="222222"/>
          <w:sz w:val="30"/>
          <w:szCs w:val="30"/>
          <w:rtl w:val="0"/>
        </w:rPr>
        <w:t xml:space="preserve"> The mandatory fields are marked with *.</w:t>
      </w:r>
    </w:p>
    <w:p w:rsidR="00000000" w:rsidDel="00000000" w:rsidP="00000000" w:rsidRDefault="00000000" w:rsidRPr="00000000" w14:paraId="00000028">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In our case field’s</w:t>
      </w:r>
    </w:p>
    <w:p w:rsidR="00000000" w:rsidDel="00000000" w:rsidP="00000000" w:rsidRDefault="00000000" w:rsidRPr="00000000" w14:paraId="00000029">
      <w:pPr>
        <w:numPr>
          <w:ilvl w:val="0"/>
          <w:numId w:val="4"/>
        </w:numPr>
        <w:shd w:fill="ffffff" w:val="clear"/>
        <w:spacing w:after="0" w:before="280" w:line="240" w:lineRule="auto"/>
        <w:ind w:left="0" w:hanging="360"/>
        <w:rPr>
          <w:color w:val="222222"/>
        </w:rPr>
      </w:pPr>
      <w:r w:rsidDel="00000000" w:rsidR="00000000" w:rsidRPr="00000000">
        <w:rPr>
          <w:rFonts w:ascii="Arial" w:cs="Arial" w:eastAsia="Arial" w:hAnsi="Arial"/>
          <w:color w:val="222222"/>
          <w:sz w:val="30"/>
          <w:szCs w:val="30"/>
          <w:rtl w:val="0"/>
        </w:rPr>
        <w:t xml:space="preserve">Summary</w:t>
      </w:r>
    </w:p>
    <w:p w:rsidR="00000000" w:rsidDel="00000000" w:rsidP="00000000" w:rsidRDefault="00000000" w:rsidRPr="00000000" w14:paraId="0000002A">
      <w:pPr>
        <w:numPr>
          <w:ilvl w:val="0"/>
          <w:numId w:val="4"/>
        </w:numPr>
        <w:shd w:fill="ffffff" w:val="clear"/>
        <w:spacing w:after="280" w:before="0" w:line="240" w:lineRule="auto"/>
        <w:ind w:left="0" w:hanging="360"/>
        <w:rPr>
          <w:color w:val="222222"/>
        </w:rPr>
      </w:pPr>
      <w:r w:rsidDel="00000000" w:rsidR="00000000" w:rsidRPr="00000000">
        <w:rPr>
          <w:rFonts w:ascii="Arial" w:cs="Arial" w:eastAsia="Arial" w:hAnsi="Arial"/>
          <w:color w:val="222222"/>
          <w:sz w:val="30"/>
          <w:szCs w:val="30"/>
          <w:rtl w:val="0"/>
        </w:rPr>
        <w:t xml:space="preserve">Description</w:t>
      </w:r>
    </w:p>
    <w:p w:rsidR="00000000" w:rsidDel="00000000" w:rsidP="00000000" w:rsidRDefault="00000000" w:rsidRPr="00000000" w14:paraId="0000002B">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Are mandatory</w:t>
      </w:r>
    </w:p>
    <w:p w:rsidR="00000000" w:rsidDel="00000000" w:rsidP="00000000" w:rsidRDefault="00000000" w:rsidRPr="00000000" w14:paraId="0000002C">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If you do not fill them you will get a screen like below</w:t>
      </w:r>
    </w:p>
    <w:p w:rsidR="00000000" w:rsidDel="00000000" w:rsidP="00000000" w:rsidRDefault="00000000" w:rsidRPr="00000000" w14:paraId="0000002D">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6724650" cy="2517143"/>
            <wp:effectExtent b="0" l="0" r="0" t="0"/>
            <wp:docPr descr="Creating a Bug-report in Bugzilla" id="7" name="image7.png"/>
            <a:graphic>
              <a:graphicData uri="http://schemas.openxmlformats.org/drawingml/2006/picture">
                <pic:pic>
                  <pic:nvPicPr>
                    <pic:cNvPr descr="Creating a Bug-report in Bugzilla" id="0" name="image7.png"/>
                    <pic:cNvPicPr preferRelativeResize="0"/>
                  </pic:nvPicPr>
                  <pic:blipFill>
                    <a:blip r:embed="rId14"/>
                    <a:srcRect b="0" l="0" r="0" t="0"/>
                    <a:stretch>
                      <a:fillRect/>
                    </a:stretch>
                  </pic:blipFill>
                  <pic:spPr>
                    <a:xfrm>
                      <a:off x="0" y="0"/>
                      <a:ext cx="6724650" cy="2517143"/>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Step 4) Bug is created</w:t>
      </w:r>
      <w:r w:rsidDel="00000000" w:rsidR="00000000" w:rsidRPr="00000000">
        <w:rPr>
          <w:rFonts w:ascii="Arial" w:cs="Arial" w:eastAsia="Arial" w:hAnsi="Arial"/>
          <w:color w:val="222222"/>
          <w:sz w:val="30"/>
          <w:szCs w:val="30"/>
          <w:rtl w:val="0"/>
        </w:rPr>
        <w:t xml:space="preserve"> ID# 26320 is assigned to our Bug. You can also add additional information to the assigned bug like URL, keywords, whiteboard, tags, etc. This extra-information is helpful to give more detail about the Bug you have created.</w:t>
      </w:r>
    </w:p>
    <w:p w:rsidR="00000000" w:rsidDel="00000000" w:rsidP="00000000" w:rsidRDefault="00000000" w:rsidRPr="00000000" w14:paraId="0000002F">
      <w:pPr>
        <w:numPr>
          <w:ilvl w:val="0"/>
          <w:numId w:val="5"/>
        </w:numPr>
        <w:shd w:fill="ffffff" w:val="clear"/>
        <w:spacing w:after="0" w:before="28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Large text box</w:t>
      </w:r>
    </w:p>
    <w:p w:rsidR="00000000" w:rsidDel="00000000" w:rsidP="00000000" w:rsidRDefault="00000000" w:rsidRPr="00000000" w14:paraId="00000030">
      <w:pPr>
        <w:numPr>
          <w:ilvl w:val="0"/>
          <w:numId w:val="5"/>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URL</w:t>
      </w:r>
    </w:p>
    <w:p w:rsidR="00000000" w:rsidDel="00000000" w:rsidP="00000000" w:rsidRDefault="00000000" w:rsidRPr="00000000" w14:paraId="00000031">
      <w:pPr>
        <w:numPr>
          <w:ilvl w:val="0"/>
          <w:numId w:val="5"/>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Whiteboard</w:t>
      </w:r>
    </w:p>
    <w:p w:rsidR="00000000" w:rsidDel="00000000" w:rsidP="00000000" w:rsidRDefault="00000000" w:rsidRPr="00000000" w14:paraId="00000032">
      <w:pPr>
        <w:numPr>
          <w:ilvl w:val="0"/>
          <w:numId w:val="5"/>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Keywords</w:t>
      </w:r>
    </w:p>
    <w:p w:rsidR="00000000" w:rsidDel="00000000" w:rsidP="00000000" w:rsidRDefault="00000000" w:rsidRPr="00000000" w14:paraId="00000033">
      <w:pPr>
        <w:numPr>
          <w:ilvl w:val="0"/>
          <w:numId w:val="5"/>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Tags</w:t>
      </w:r>
    </w:p>
    <w:p w:rsidR="00000000" w:rsidDel="00000000" w:rsidP="00000000" w:rsidRDefault="00000000" w:rsidRPr="00000000" w14:paraId="00000034">
      <w:pPr>
        <w:numPr>
          <w:ilvl w:val="0"/>
          <w:numId w:val="5"/>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Depends on</w:t>
      </w:r>
    </w:p>
    <w:p w:rsidR="00000000" w:rsidDel="00000000" w:rsidP="00000000" w:rsidRDefault="00000000" w:rsidRPr="00000000" w14:paraId="00000035">
      <w:pPr>
        <w:numPr>
          <w:ilvl w:val="0"/>
          <w:numId w:val="5"/>
        </w:numPr>
        <w:shd w:fill="ffffff" w:val="clear"/>
        <w:spacing w:after="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Blocks</w:t>
      </w:r>
    </w:p>
    <w:p w:rsidR="00000000" w:rsidDel="00000000" w:rsidP="00000000" w:rsidRDefault="00000000" w:rsidRPr="00000000" w14:paraId="00000036">
      <w:pPr>
        <w:numPr>
          <w:ilvl w:val="0"/>
          <w:numId w:val="5"/>
        </w:numPr>
        <w:shd w:fill="ffffff" w:val="clear"/>
        <w:spacing w:after="280" w:before="0" w:line="240" w:lineRule="auto"/>
        <w:ind w:left="0" w:hanging="360"/>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Attachments</w:t>
      </w:r>
    </w:p>
    <w:p w:rsidR="00000000" w:rsidDel="00000000" w:rsidP="00000000" w:rsidRDefault="00000000" w:rsidRPr="00000000" w14:paraId="00000037">
      <w:pPr>
        <w:shd w:fill="ffffff" w:val="clear"/>
        <w:spacing w:after="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7267575" cy="4227434"/>
            <wp:effectExtent b="0" l="0" r="0" t="0"/>
            <wp:docPr descr="Creating a Bug-report in Bugzilla" id="6" name="image6.png"/>
            <a:graphic>
              <a:graphicData uri="http://schemas.openxmlformats.org/drawingml/2006/picture">
                <pic:pic>
                  <pic:nvPicPr>
                    <pic:cNvPr descr="Creating a Bug-report in Bugzilla" id="0" name="image6.png"/>
                    <pic:cNvPicPr preferRelativeResize="0"/>
                  </pic:nvPicPr>
                  <pic:blipFill>
                    <a:blip r:embed="rId15"/>
                    <a:srcRect b="0" l="0" r="0" t="0"/>
                    <a:stretch>
                      <a:fillRect/>
                    </a:stretch>
                  </pic:blipFill>
                  <pic:spPr>
                    <a:xfrm>
                      <a:off x="0" y="0"/>
                      <a:ext cx="7267575" cy="4227434"/>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b w:val="1"/>
          <w:bCs w:val="1"/>
          <w:color w:val="222222"/>
          <w:sz w:val="30"/>
          <w:szCs w:val="30"/>
          <w:rtl w:val="0"/>
        </w:rPr>
        <w:t xml:space="preserve">Step 5)</w:t>
      </w:r>
      <w:r w:rsidDel="00000000" w:rsidR="00000000" w:rsidRPr="00000000">
        <w:rPr>
          <w:rFonts w:ascii="Arial" w:cs="Arial" w:eastAsia="Arial" w:hAnsi="Arial"/>
          <w:color w:val="222222"/>
          <w:sz w:val="30"/>
          <w:szCs w:val="30"/>
          <w:rtl w:val="0"/>
        </w:rPr>
        <w:t xml:space="preserve"> In the same window if you scroll down further. You can select deadline date and also status of the bug. </w:t>
      </w:r>
      <w:r w:rsidDel="00000000" w:rsidR="00000000" w:rsidRPr="00000000">
        <w:rPr>
          <w:rFonts w:ascii="Arial" w:cs="Arial" w:eastAsia="Arial" w:hAnsi="Arial"/>
          <w:b w:val="1"/>
          <w:bCs w:val="1"/>
          <w:color w:val="222222"/>
          <w:sz w:val="30"/>
          <w:szCs w:val="30"/>
          <w:rtl w:val="0"/>
        </w:rPr>
        <w:t xml:space="preserve">Deadline in Bugzilla usually gives the time-limit to resolve the bug in given time frame.</w:t>
      </w:r>
      <w:r w:rsidDel="00000000" w:rsidR="00000000" w:rsidRPr="00000000">
        <w:rPr>
          <w:rtl w:val="0"/>
        </w:rPr>
      </w:r>
    </w:p>
    <w:p w:rsidR="00000000" w:rsidDel="00000000" w:rsidP="00000000" w:rsidRDefault="00000000" w:rsidRPr="00000000" w14:paraId="00000039">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6952515" cy="3793877"/>
            <wp:effectExtent b="0" l="0" r="0" t="0"/>
            <wp:docPr descr="Creating a Bug-report in Bugzilla" id="9" name="image9.png"/>
            <a:graphic>
              <a:graphicData uri="http://schemas.openxmlformats.org/drawingml/2006/picture">
                <pic:pic>
                  <pic:nvPicPr>
                    <pic:cNvPr descr="Creating a Bug-report in Bugzilla" id="0" name="image9.png"/>
                    <pic:cNvPicPr preferRelativeResize="0"/>
                  </pic:nvPicPr>
                  <pic:blipFill>
                    <a:blip r:embed="rId16"/>
                    <a:srcRect b="0" l="0" r="0" t="0"/>
                    <a:stretch>
                      <a:fillRect/>
                    </a:stretch>
                  </pic:blipFill>
                  <pic:spPr>
                    <a:xfrm>
                      <a:off x="0" y="0"/>
                      <a:ext cx="6952515" cy="379387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hd w:fill="ffffff" w:val="clear"/>
        <w:spacing w:after="0" w:line="240" w:lineRule="auto"/>
        <w:rPr>
          <w:rFonts w:ascii="Arial" w:cs="Arial" w:eastAsia="Arial" w:hAnsi="Arial"/>
          <w:color w:val="222222"/>
          <w:sz w:val="30"/>
          <w:szCs w:val="30"/>
        </w:rPr>
      </w:pPr>
      <w:r w:rsidDel="00000000" w:rsidR="00000000" w:rsidRPr="00000000">
        <w:rPr>
          <w:rtl w:val="0"/>
        </w:rPr>
      </w:r>
    </w:p>
    <w:p w:rsidR="00000000" w:rsidDel="00000000" w:rsidP="00000000" w:rsidRDefault="00000000" w:rsidRPr="00000000" w14:paraId="0000003B">
      <w:pPr>
        <w:shd w:fill="ffffff" w:val="clear"/>
        <w:spacing w:after="120" w:before="280" w:lineRule="auto"/>
        <w:rPr>
          <w:rFonts w:ascii="Arial" w:cs="Arial" w:eastAsia="Arial" w:hAnsi="Arial"/>
          <w:b w:val="1"/>
          <w:bCs w:val="1"/>
          <w:color w:val="222222"/>
          <w:sz w:val="42"/>
          <w:szCs w:val="42"/>
        </w:rPr>
      </w:pPr>
      <w:r w:rsidDel="00000000" w:rsidR="00000000" w:rsidRPr="00000000">
        <w:rPr>
          <w:rFonts w:ascii="Arial" w:cs="Arial" w:eastAsia="Arial" w:hAnsi="Arial"/>
          <w:b w:val="1"/>
          <w:bCs w:val="1"/>
          <w:color w:val="222222"/>
          <w:sz w:val="42"/>
          <w:szCs w:val="42"/>
          <w:rtl w:val="0"/>
        </w:rPr>
        <w:t xml:space="preserve">Create Graphical Reports</w:t>
      </w:r>
    </w:p>
    <w:p w:rsidR="00000000" w:rsidDel="00000000" w:rsidP="00000000" w:rsidRDefault="00000000" w:rsidRPr="00000000" w14:paraId="0000003C">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Graphical reports are one way to view the current state of the bug database. You can run reports either through an HTML table or graphical line/pie/bar-chart-based one. The idea behind graphical report in Bugzilla is to define a set of bugs using the standard search interface and then choosing some aspect of that set to plot on the horizontal and vertical axes. You can also get a 3-dimensional report by choosing the option of “Multiple Pages”.</w:t>
      </w:r>
    </w:p>
    <w:p w:rsidR="00000000" w:rsidDel="00000000" w:rsidP="00000000" w:rsidRDefault="00000000" w:rsidRPr="00000000" w14:paraId="0000003D">
      <w:pPr>
        <w:shd w:fill="ffffff" w:val="clear"/>
        <w:spacing w:after="480" w:line="240" w:lineRule="auto"/>
        <w:rPr>
          <w:rFonts w:ascii="Arial" w:cs="Arial" w:eastAsia="Arial" w:hAnsi="Arial"/>
          <w:color w:val="222222"/>
          <w:sz w:val="30"/>
          <w:szCs w:val="30"/>
        </w:rPr>
      </w:pPr>
      <w:r w:rsidDel="00000000" w:rsidR="00000000" w:rsidRPr="00000000">
        <w:rPr>
          <w:rFonts w:ascii="Arial" w:cs="Arial" w:eastAsia="Arial" w:hAnsi="Arial"/>
          <w:color w:val="222222"/>
          <w:sz w:val="30"/>
          <w:szCs w:val="30"/>
          <w:rtl w:val="0"/>
        </w:rPr>
        <w:t xml:space="preserve">Reports are helpful in many ways, for instance, if you want to know which component has the largest number of bad bugs reported against it. In order to represent that in the graph, you can select severity on X-axis and component on Y-axis, and then click on generate a report. It will generate a report with crucial information.</w:t>
      </w:r>
    </w:p>
    <w:p w:rsidR="00000000" w:rsidDel="00000000" w:rsidP="00000000" w:rsidRDefault="00000000" w:rsidRPr="00000000" w14:paraId="0000003E">
      <w:pPr>
        <w:shd w:fill="ffffff" w:val="clear"/>
        <w:spacing w:after="480" w:line="240" w:lineRule="auto"/>
        <w:jc w:val="center"/>
        <w:rPr>
          <w:rFonts w:ascii="Arial" w:cs="Arial" w:eastAsia="Arial" w:hAnsi="Arial"/>
          <w:color w:val="222222"/>
          <w:sz w:val="30"/>
          <w:szCs w:val="30"/>
        </w:rPr>
      </w:pPr>
      <w:r w:rsidDel="00000000" w:rsidR="00000000" w:rsidRPr="00000000">
        <w:rPr>
          <w:rFonts w:ascii="Arial" w:cs="Arial" w:eastAsia="Arial" w:hAnsi="Arial"/>
          <w:color w:val="0556f3"/>
          <w:sz w:val="30"/>
          <w:szCs w:val="30"/>
        </w:rPr>
        <w:drawing>
          <wp:inline distB="0" distT="0" distL="0" distR="0">
            <wp:extent cx="9525635" cy="4572000"/>
            <wp:effectExtent b="0" l="0" r="0" t="0"/>
            <wp:docPr descr="Create Graphical Reports" id="8" name="image8.png"/>
            <a:graphic>
              <a:graphicData uri="http://schemas.openxmlformats.org/drawingml/2006/picture">
                <pic:pic>
                  <pic:nvPicPr>
                    <pic:cNvPr descr="Create Graphical Reports" id="0" name="image8.png"/>
                    <pic:cNvPicPr preferRelativeResize="0"/>
                  </pic:nvPicPr>
                  <pic:blipFill>
                    <a:blip r:embed="rId17"/>
                    <a:srcRect b="0" l="0" r="0" t="0"/>
                    <a:stretch>
                      <a:fillRect/>
                    </a:stretch>
                  </pic:blipFill>
                  <pic:spPr>
                    <a:xfrm>
                      <a:off x="0" y="0"/>
                      <a:ext cx="9525635"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6" Type="http://schemas.openxmlformats.org/officeDocument/2006/relationships/hyperlink" Target="https://www.guru99.com/defect-management-process.html" TargetMode="External"/><Relationship Id="rId7" Type="http://schemas.openxmlformats.org/officeDocument/2006/relationships/hyperlink" Target="https://www.guru99.com/test-case.html" TargetMode="External"/><Relationship Id="rId8" Type="http://schemas.openxmlformats.org/officeDocument/2006/relationships/hyperlink" Target="https://bugzilla-dev.allizom.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