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57ED6" w14:textId="0CB4CD42" w:rsidR="00B95758" w:rsidRDefault="00024700">
      <w:r>
        <w:t>Introduction of azure monitor</w:t>
      </w:r>
    </w:p>
    <w:p w14:paraId="0A4E7BCF" w14:textId="77777777" w:rsidR="00024700" w:rsidRDefault="00024700">
      <w:r>
        <w:t>Azure Monitor – Features/Capabilities</w:t>
      </w:r>
    </w:p>
    <w:p w14:paraId="3A056527" w14:textId="7DFFA5A1" w:rsidR="00024700" w:rsidRDefault="00024700">
      <w:r>
        <w:t>Working with Basic Log Queries</w:t>
      </w:r>
    </w:p>
    <w:p w14:paraId="3F77AA6D" w14:textId="77777777" w:rsidR="00024700" w:rsidRDefault="00024700"/>
    <w:p w14:paraId="7D2DA03E" w14:textId="25E7956E" w:rsidR="00F5079B" w:rsidRDefault="00F5079B">
      <w:r>
        <w:rPr>
          <w:noProof/>
        </w:rPr>
        <w:drawing>
          <wp:inline distT="0" distB="0" distL="0" distR="0" wp14:anchorId="644DC3F5" wp14:editId="0FFC893C">
            <wp:extent cx="5937250" cy="2717800"/>
            <wp:effectExtent l="0" t="0" r="6350" b="6350"/>
            <wp:docPr id="887900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6F514" w14:textId="77777777" w:rsidR="00F5079B" w:rsidRDefault="00F5079B"/>
    <w:p w14:paraId="11F36155" w14:textId="4A48167B" w:rsidR="00F5079B" w:rsidRDefault="00F5079B">
      <w:r>
        <w:rPr>
          <w:noProof/>
        </w:rPr>
        <w:drawing>
          <wp:inline distT="0" distB="0" distL="0" distR="0" wp14:anchorId="1678740C" wp14:editId="4A934CF7">
            <wp:extent cx="5937250" cy="2984500"/>
            <wp:effectExtent l="0" t="0" r="6350" b="6350"/>
            <wp:docPr id="10767860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66151" w14:textId="77777777" w:rsidR="00EC6217" w:rsidRDefault="00EC6217"/>
    <w:p w14:paraId="13CC5054" w14:textId="77777777" w:rsidR="00EC6217" w:rsidRDefault="00EC6217"/>
    <w:p w14:paraId="48CCBEC3" w14:textId="77777777" w:rsidR="00EC6217" w:rsidRDefault="00EC6217"/>
    <w:p w14:paraId="4A90037A" w14:textId="77777777" w:rsidR="00EC6217" w:rsidRDefault="00EC6217"/>
    <w:p w14:paraId="31698C88" w14:textId="01901D10" w:rsidR="00EC6217" w:rsidRDefault="00EC6217">
      <w:r>
        <w:rPr>
          <w:noProof/>
        </w:rPr>
        <w:drawing>
          <wp:inline distT="0" distB="0" distL="0" distR="0" wp14:anchorId="059275A6" wp14:editId="10B7B147">
            <wp:extent cx="5943600" cy="3073400"/>
            <wp:effectExtent l="0" t="0" r="0" b="0"/>
            <wp:docPr id="15868021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6CD49" w14:textId="77777777" w:rsidR="00AF3A67" w:rsidRDefault="00AF3A67"/>
    <w:p w14:paraId="090F91D3" w14:textId="77777777" w:rsidR="00AF3A67" w:rsidRDefault="00AF3A67"/>
    <w:p w14:paraId="5650212C" w14:textId="77777777" w:rsidR="00AF3A67" w:rsidRDefault="00AF3A67"/>
    <w:p w14:paraId="6057C5AD" w14:textId="56AB2732" w:rsidR="00AF3A67" w:rsidRDefault="00AF3A67">
      <w:r>
        <w:rPr>
          <w:noProof/>
        </w:rPr>
        <w:drawing>
          <wp:inline distT="0" distB="0" distL="0" distR="0" wp14:anchorId="0AAF63BC" wp14:editId="694123D6">
            <wp:extent cx="5943600" cy="2792095"/>
            <wp:effectExtent l="0" t="0" r="0" b="8255"/>
            <wp:docPr id="8944816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B9D84" w14:textId="77777777" w:rsidR="00AF3A67" w:rsidRDefault="00AF3A67"/>
    <w:p w14:paraId="64353BB9" w14:textId="77777777" w:rsidR="00AF3A67" w:rsidRDefault="00AF3A67"/>
    <w:p w14:paraId="35CB9B26" w14:textId="004A35FA" w:rsidR="00024700" w:rsidRDefault="00024700">
      <w:r>
        <w:t xml:space="preserve"> </w:t>
      </w:r>
    </w:p>
    <w:p w14:paraId="312A6323" w14:textId="435B08A5" w:rsidR="00140BCD" w:rsidRPr="00932641" w:rsidRDefault="00140BCD">
      <w:pPr>
        <w:rPr>
          <w:b/>
          <w:bCs/>
        </w:rPr>
      </w:pPr>
      <w:r w:rsidRPr="00932641">
        <w:rPr>
          <w:b/>
          <w:bCs/>
        </w:rPr>
        <w:lastRenderedPageBreak/>
        <w:t>Monitoring</w:t>
      </w:r>
      <w:r w:rsidR="00932641">
        <w:rPr>
          <w:b/>
          <w:bCs/>
        </w:rPr>
        <w:t>:</w:t>
      </w:r>
    </w:p>
    <w:p w14:paraId="6A1EFDCD" w14:textId="46F75394" w:rsidR="00140BCD" w:rsidRDefault="00140BCD" w:rsidP="00932641">
      <w:pPr>
        <w:pStyle w:val="ListParagraph"/>
        <w:numPr>
          <w:ilvl w:val="0"/>
          <w:numId w:val="2"/>
        </w:numPr>
      </w:pPr>
      <w:r>
        <w:t>Overview</w:t>
      </w:r>
    </w:p>
    <w:p w14:paraId="651CFBF9" w14:textId="743EE707" w:rsidR="00140BCD" w:rsidRDefault="00140BCD" w:rsidP="00932641">
      <w:pPr>
        <w:pStyle w:val="ListParagraph"/>
        <w:numPr>
          <w:ilvl w:val="0"/>
          <w:numId w:val="2"/>
        </w:numPr>
      </w:pPr>
      <w:r>
        <w:t>Activity logs</w:t>
      </w:r>
    </w:p>
    <w:p w14:paraId="13B80F09" w14:textId="1D97C7B7" w:rsidR="00140BCD" w:rsidRDefault="00140BCD" w:rsidP="00932641">
      <w:pPr>
        <w:pStyle w:val="ListParagraph"/>
        <w:numPr>
          <w:ilvl w:val="0"/>
          <w:numId w:val="2"/>
        </w:numPr>
      </w:pPr>
      <w:r>
        <w:t>Alerts</w:t>
      </w:r>
    </w:p>
    <w:p w14:paraId="33A565F3" w14:textId="09BDAF18" w:rsidR="00140BCD" w:rsidRDefault="00140BCD" w:rsidP="00932641">
      <w:pPr>
        <w:pStyle w:val="ListParagraph"/>
        <w:numPr>
          <w:ilvl w:val="0"/>
          <w:numId w:val="2"/>
        </w:numPr>
      </w:pPr>
      <w:r>
        <w:t>Metrics</w:t>
      </w:r>
    </w:p>
    <w:p w14:paraId="1C217612" w14:textId="4A1CC5A2" w:rsidR="00140BCD" w:rsidRDefault="00140BCD" w:rsidP="00932641">
      <w:pPr>
        <w:pStyle w:val="ListParagraph"/>
        <w:numPr>
          <w:ilvl w:val="0"/>
          <w:numId w:val="2"/>
        </w:numPr>
      </w:pPr>
      <w:r>
        <w:t>Logs</w:t>
      </w:r>
    </w:p>
    <w:p w14:paraId="6335076E" w14:textId="77777777" w:rsidR="00140BCD" w:rsidRDefault="00140BCD"/>
    <w:p w14:paraId="136A0835" w14:textId="16677F01" w:rsidR="00140BCD" w:rsidRPr="004514D3" w:rsidRDefault="00140BCD">
      <w:pPr>
        <w:rPr>
          <w:b/>
          <w:bCs/>
        </w:rPr>
      </w:pPr>
      <w:r w:rsidRPr="004514D3">
        <w:rPr>
          <w:b/>
          <w:bCs/>
        </w:rPr>
        <w:t>Insights</w:t>
      </w:r>
      <w:r w:rsidR="00932641">
        <w:rPr>
          <w:b/>
          <w:bCs/>
        </w:rPr>
        <w:t>:</w:t>
      </w:r>
    </w:p>
    <w:p w14:paraId="751F4900" w14:textId="5A2DC9A4" w:rsidR="00140BCD" w:rsidRDefault="00140BCD" w:rsidP="004514D3">
      <w:pPr>
        <w:pStyle w:val="ListParagraph"/>
        <w:numPr>
          <w:ilvl w:val="0"/>
          <w:numId w:val="1"/>
        </w:numPr>
      </w:pPr>
      <w:r>
        <w:t>Applications</w:t>
      </w:r>
    </w:p>
    <w:p w14:paraId="1C90D2A0" w14:textId="6D64C48C" w:rsidR="00140BCD" w:rsidRDefault="00140BCD" w:rsidP="004514D3">
      <w:pPr>
        <w:pStyle w:val="ListParagraph"/>
        <w:numPr>
          <w:ilvl w:val="0"/>
          <w:numId w:val="1"/>
        </w:numPr>
      </w:pPr>
      <w:r>
        <w:t>Virtual machine</w:t>
      </w:r>
    </w:p>
    <w:p w14:paraId="06D186AF" w14:textId="34639B6C" w:rsidR="00140BCD" w:rsidRDefault="00140BCD" w:rsidP="004514D3">
      <w:pPr>
        <w:pStyle w:val="ListParagraph"/>
        <w:numPr>
          <w:ilvl w:val="0"/>
          <w:numId w:val="1"/>
        </w:numPr>
      </w:pPr>
      <w:r>
        <w:t>Storage accounts</w:t>
      </w:r>
    </w:p>
    <w:p w14:paraId="106572D1" w14:textId="3612D83B" w:rsidR="00140BCD" w:rsidRDefault="00140BCD" w:rsidP="004514D3">
      <w:pPr>
        <w:pStyle w:val="ListParagraph"/>
        <w:numPr>
          <w:ilvl w:val="0"/>
          <w:numId w:val="1"/>
        </w:numPr>
      </w:pPr>
      <w:r>
        <w:t>Containers</w:t>
      </w:r>
    </w:p>
    <w:p w14:paraId="31683538" w14:textId="3F4C37CA" w:rsidR="00140BCD" w:rsidRDefault="00140BCD" w:rsidP="004514D3">
      <w:pPr>
        <w:pStyle w:val="ListParagraph"/>
        <w:numPr>
          <w:ilvl w:val="0"/>
          <w:numId w:val="1"/>
        </w:numPr>
      </w:pPr>
      <w:r>
        <w:t>Networks</w:t>
      </w:r>
    </w:p>
    <w:p w14:paraId="60B7AF48" w14:textId="4945C2A7" w:rsidR="00140BCD" w:rsidRDefault="00140BCD" w:rsidP="004514D3">
      <w:pPr>
        <w:pStyle w:val="ListParagraph"/>
        <w:numPr>
          <w:ilvl w:val="0"/>
          <w:numId w:val="1"/>
        </w:numPr>
      </w:pPr>
      <w:r>
        <w:t>SQL</w:t>
      </w:r>
    </w:p>
    <w:p w14:paraId="5D1F1F07" w14:textId="41D82332" w:rsidR="00140BCD" w:rsidRDefault="00140BCD" w:rsidP="004514D3">
      <w:pPr>
        <w:pStyle w:val="ListParagraph"/>
        <w:numPr>
          <w:ilvl w:val="0"/>
          <w:numId w:val="1"/>
        </w:numPr>
      </w:pPr>
      <w:r>
        <w:t>Azure Consume DB</w:t>
      </w:r>
    </w:p>
    <w:p w14:paraId="54FAAE57" w14:textId="37C4FFD6" w:rsidR="00140BCD" w:rsidRDefault="00140BCD" w:rsidP="004514D3">
      <w:pPr>
        <w:pStyle w:val="ListParagraph"/>
        <w:numPr>
          <w:ilvl w:val="0"/>
          <w:numId w:val="1"/>
        </w:numPr>
      </w:pPr>
      <w:r>
        <w:t>Key vaults</w:t>
      </w:r>
    </w:p>
    <w:p w14:paraId="1FB04287" w14:textId="52C3520F" w:rsidR="00140BCD" w:rsidRDefault="00140BCD" w:rsidP="004514D3">
      <w:pPr>
        <w:pStyle w:val="ListParagraph"/>
        <w:numPr>
          <w:ilvl w:val="0"/>
          <w:numId w:val="1"/>
        </w:numPr>
      </w:pPr>
      <w:r>
        <w:t>Azure Cache for Redis</w:t>
      </w:r>
    </w:p>
    <w:p w14:paraId="0D3D3C62" w14:textId="5DDE3F6D" w:rsidR="00140BCD" w:rsidRDefault="00140BCD" w:rsidP="004514D3">
      <w:pPr>
        <w:pStyle w:val="ListParagraph"/>
        <w:numPr>
          <w:ilvl w:val="0"/>
          <w:numId w:val="1"/>
        </w:numPr>
      </w:pPr>
      <w:r>
        <w:t>Log analytics workspace</w:t>
      </w:r>
    </w:p>
    <w:p w14:paraId="4D2A77E6" w14:textId="2B3FBB42" w:rsidR="00B245A7" w:rsidRDefault="00B245A7" w:rsidP="004514D3">
      <w:pPr>
        <w:pStyle w:val="ListParagraph"/>
        <w:numPr>
          <w:ilvl w:val="0"/>
          <w:numId w:val="1"/>
        </w:numPr>
      </w:pPr>
      <w:r>
        <w:t>Services Bus</w:t>
      </w:r>
    </w:p>
    <w:p w14:paraId="5D65B60F" w14:textId="77777777" w:rsidR="00CD21D7" w:rsidRDefault="00CD21D7" w:rsidP="00CD21D7"/>
    <w:p w14:paraId="7E912523" w14:textId="7DDCAA9D" w:rsidR="00CD21D7" w:rsidRDefault="00CD21D7" w:rsidP="00CD21D7">
      <w:r>
        <w:t>Services:</w:t>
      </w:r>
    </w:p>
    <w:p w14:paraId="5BBCD8CB" w14:textId="23673DDA" w:rsidR="00CD21D7" w:rsidRDefault="00CD21D7" w:rsidP="00CD21D7">
      <w:pPr>
        <w:pStyle w:val="ListParagraph"/>
        <w:numPr>
          <w:ilvl w:val="0"/>
          <w:numId w:val="3"/>
        </w:numPr>
      </w:pPr>
      <w:r>
        <w:t>Compute</w:t>
      </w:r>
    </w:p>
    <w:p w14:paraId="3E79B9F9" w14:textId="215CC0BD" w:rsidR="00CD21D7" w:rsidRDefault="00CD21D7" w:rsidP="00CD21D7">
      <w:pPr>
        <w:pStyle w:val="ListParagraph"/>
        <w:numPr>
          <w:ilvl w:val="0"/>
          <w:numId w:val="3"/>
        </w:numPr>
      </w:pPr>
      <w:r>
        <w:t>Networking</w:t>
      </w:r>
    </w:p>
    <w:p w14:paraId="7DFC8107" w14:textId="6687724D" w:rsidR="00CD21D7" w:rsidRDefault="00CD21D7" w:rsidP="00CD21D7">
      <w:pPr>
        <w:pStyle w:val="ListParagraph"/>
        <w:numPr>
          <w:ilvl w:val="0"/>
          <w:numId w:val="3"/>
        </w:numPr>
      </w:pPr>
      <w:r>
        <w:t>Storage</w:t>
      </w:r>
    </w:p>
    <w:p w14:paraId="20C64485" w14:textId="24C43C6C" w:rsidR="00CD21D7" w:rsidRDefault="00CD21D7" w:rsidP="00CD21D7">
      <w:pPr>
        <w:pStyle w:val="ListParagraph"/>
        <w:numPr>
          <w:ilvl w:val="0"/>
          <w:numId w:val="3"/>
        </w:numPr>
      </w:pPr>
      <w:r>
        <w:t>Database</w:t>
      </w:r>
    </w:p>
    <w:p w14:paraId="436E4CD0" w14:textId="790A1E34" w:rsidR="00CD21D7" w:rsidRDefault="00CD21D7" w:rsidP="00CD21D7">
      <w:pPr>
        <w:pStyle w:val="ListParagraph"/>
        <w:numPr>
          <w:ilvl w:val="0"/>
          <w:numId w:val="3"/>
        </w:numPr>
      </w:pPr>
      <w:r>
        <w:t>Analytics</w:t>
      </w:r>
    </w:p>
    <w:p w14:paraId="2DBADA32" w14:textId="77777777" w:rsidR="00CD21D7" w:rsidRDefault="00CD21D7" w:rsidP="00CD21D7">
      <w:pPr>
        <w:pStyle w:val="ListParagraph"/>
        <w:numPr>
          <w:ilvl w:val="0"/>
          <w:numId w:val="3"/>
        </w:numPr>
      </w:pPr>
      <w:r>
        <w:t>Security</w:t>
      </w:r>
    </w:p>
    <w:p w14:paraId="6C2791C2" w14:textId="77777777" w:rsidR="00CD21D7" w:rsidRDefault="00CD21D7" w:rsidP="00CD21D7">
      <w:pPr>
        <w:pStyle w:val="ListParagraph"/>
        <w:numPr>
          <w:ilvl w:val="0"/>
          <w:numId w:val="3"/>
        </w:numPr>
      </w:pPr>
      <w:r>
        <w:t>Monitor</w:t>
      </w:r>
    </w:p>
    <w:p w14:paraId="62BEA025" w14:textId="77777777" w:rsidR="00CD21D7" w:rsidRDefault="00CD21D7" w:rsidP="00CD21D7">
      <w:pPr>
        <w:pStyle w:val="ListParagraph"/>
        <w:numPr>
          <w:ilvl w:val="0"/>
          <w:numId w:val="3"/>
        </w:numPr>
      </w:pPr>
      <w:r>
        <w:t>Integration</w:t>
      </w:r>
    </w:p>
    <w:p w14:paraId="12DC4DE1" w14:textId="77777777" w:rsidR="00CD21D7" w:rsidRDefault="00CD21D7" w:rsidP="00CD21D7">
      <w:pPr>
        <w:pStyle w:val="ListParagraph"/>
        <w:numPr>
          <w:ilvl w:val="0"/>
          <w:numId w:val="3"/>
        </w:numPr>
      </w:pPr>
      <w:r>
        <w:t>Workloads</w:t>
      </w:r>
    </w:p>
    <w:p w14:paraId="68A7309B" w14:textId="4BF50C0E" w:rsidR="00CD21D7" w:rsidRDefault="00CD21D7" w:rsidP="00CD21D7">
      <w:r>
        <w:t xml:space="preserve"> </w:t>
      </w:r>
    </w:p>
    <w:p w14:paraId="480B61C8" w14:textId="77777777" w:rsidR="000D06CE" w:rsidRDefault="000D06CE" w:rsidP="00FB27DE">
      <w:pPr>
        <w:pStyle w:val="ListParagraph"/>
      </w:pPr>
    </w:p>
    <w:p w14:paraId="15FE5E78" w14:textId="2A6DB475" w:rsidR="00140BCD" w:rsidRDefault="000D06CE">
      <w:r>
        <w:t>Key-vault creation</w:t>
      </w:r>
    </w:p>
    <w:p w14:paraId="17863413" w14:textId="6F4C7E41" w:rsidR="00060A2D" w:rsidRDefault="00060A2D">
      <w:r>
        <w:t>Permission model</w:t>
      </w:r>
    </w:p>
    <w:p w14:paraId="630DC417" w14:textId="4E1588E0" w:rsidR="00060A2D" w:rsidRDefault="00060A2D">
      <w:r>
        <w:t xml:space="preserve">Azure role-based access control </w:t>
      </w:r>
    </w:p>
    <w:p w14:paraId="0B7712E8" w14:textId="2CAA5B4F" w:rsidR="00060A2D" w:rsidRDefault="00060A2D">
      <w:r>
        <w:t>Networking</w:t>
      </w:r>
    </w:p>
    <w:p w14:paraId="5635E4D1" w14:textId="77777777" w:rsidR="00060A2D" w:rsidRDefault="00060A2D"/>
    <w:p w14:paraId="49C73D9F" w14:textId="77777777" w:rsidR="00060A2D" w:rsidRDefault="00060A2D"/>
    <w:p w14:paraId="0E2C7862" w14:textId="77777777" w:rsidR="000D06CE" w:rsidRDefault="000D06CE"/>
    <w:p w14:paraId="4B9BDFA0" w14:textId="77777777" w:rsidR="004514D3" w:rsidRDefault="004514D3"/>
    <w:p w14:paraId="3766A7FD" w14:textId="77777777" w:rsidR="00140BCD" w:rsidRDefault="00140BCD"/>
    <w:p w14:paraId="6378934A" w14:textId="77777777" w:rsidR="00140BCD" w:rsidRDefault="00140BCD"/>
    <w:p w14:paraId="54CFB102" w14:textId="77777777" w:rsidR="00140BCD" w:rsidRDefault="00140BCD"/>
    <w:sectPr w:rsidR="00140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F3505"/>
    <w:multiLevelType w:val="hybridMultilevel"/>
    <w:tmpl w:val="8E84F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A00EE0"/>
    <w:multiLevelType w:val="hybridMultilevel"/>
    <w:tmpl w:val="AC943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744C95"/>
    <w:multiLevelType w:val="hybridMultilevel"/>
    <w:tmpl w:val="60F87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738553">
    <w:abstractNumId w:val="1"/>
  </w:num>
  <w:num w:numId="2" w16cid:durableId="1159421227">
    <w:abstractNumId w:val="0"/>
  </w:num>
  <w:num w:numId="3" w16cid:durableId="18100052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BDD"/>
    <w:rsid w:val="00024700"/>
    <w:rsid w:val="00060A2D"/>
    <w:rsid w:val="000D06CE"/>
    <w:rsid w:val="00140BCD"/>
    <w:rsid w:val="004514D3"/>
    <w:rsid w:val="007F0BDD"/>
    <w:rsid w:val="008F1A2E"/>
    <w:rsid w:val="00932641"/>
    <w:rsid w:val="00AF3A67"/>
    <w:rsid w:val="00B245A7"/>
    <w:rsid w:val="00B95758"/>
    <w:rsid w:val="00CD21D7"/>
    <w:rsid w:val="00EC6217"/>
    <w:rsid w:val="00F5079B"/>
    <w:rsid w:val="00FB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EDD93"/>
  <w15:chartTrackingRefBased/>
  <w15:docId w15:val="{B828CD02-101C-4BED-9AB7-E99022F0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1769</TotalTime>
  <Pages>4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G</dc:creator>
  <cp:keywords/>
  <dc:description/>
  <cp:lastModifiedBy>Krishna G</cp:lastModifiedBy>
  <cp:revision>12</cp:revision>
  <dcterms:created xsi:type="dcterms:W3CDTF">2023-12-31T00:31:00Z</dcterms:created>
  <dcterms:modified xsi:type="dcterms:W3CDTF">2024-01-01T06:00:00Z</dcterms:modified>
</cp:coreProperties>
</file>