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77F1B" w14:textId="77777777" w:rsidR="00B673D2" w:rsidRDefault="00B673D2" w:rsidP="00B673D2"/>
    <w:p w14:paraId="7F13EDAB" w14:textId="77777777" w:rsidR="00B673D2" w:rsidRPr="00E93084" w:rsidRDefault="00B673D2" w:rsidP="00B673D2">
      <w:pPr>
        <w:numPr>
          <w:ilvl w:val="0"/>
          <w:numId w:val="1"/>
        </w:numPr>
      </w:pPr>
      <w:r w:rsidRPr="00E93084">
        <w:rPr>
          <w:b/>
          <w:bCs/>
        </w:rPr>
        <w:t>Azure DevOps:</w:t>
      </w:r>
    </w:p>
    <w:p w14:paraId="3A91C889" w14:textId="77777777" w:rsidR="00B673D2" w:rsidRPr="00E93084" w:rsidRDefault="00B673D2" w:rsidP="00B673D2">
      <w:pPr>
        <w:numPr>
          <w:ilvl w:val="1"/>
          <w:numId w:val="1"/>
        </w:numPr>
      </w:pPr>
      <w:r w:rsidRPr="00E93084">
        <w:t>Designed, implemented, and managed CI/CD pipelines using Azure DevOps for efficient and automated application deployments.</w:t>
      </w:r>
    </w:p>
    <w:p w14:paraId="05C6FCBA" w14:textId="77777777" w:rsidR="00B673D2" w:rsidRPr="00E93084" w:rsidRDefault="00B673D2" w:rsidP="00B673D2">
      <w:pPr>
        <w:numPr>
          <w:ilvl w:val="1"/>
          <w:numId w:val="1"/>
        </w:numPr>
      </w:pPr>
      <w:r w:rsidRPr="00E93084">
        <w:t>Orchestrated version control, branching, and merging strategies using GIT to streamline collaborative development efforts.</w:t>
      </w:r>
    </w:p>
    <w:p w14:paraId="3DDA0D97" w14:textId="77777777" w:rsidR="00B673D2" w:rsidRPr="00E93084" w:rsidRDefault="00B673D2" w:rsidP="00B673D2">
      <w:pPr>
        <w:numPr>
          <w:ilvl w:val="1"/>
          <w:numId w:val="1"/>
        </w:numPr>
      </w:pPr>
      <w:r w:rsidRPr="00E93084">
        <w:t>Automated testing procedures to ensure code quality and reliability throughout the development lifecycle.</w:t>
      </w:r>
    </w:p>
    <w:p w14:paraId="71481F29" w14:textId="77777777" w:rsidR="00B673D2" w:rsidRPr="00E93084" w:rsidRDefault="00B673D2" w:rsidP="00B673D2">
      <w:pPr>
        <w:numPr>
          <w:ilvl w:val="1"/>
          <w:numId w:val="1"/>
        </w:numPr>
      </w:pPr>
      <w:r w:rsidRPr="00E93084">
        <w:t>Integrated Azure Key Vault, Azure Container Registry (ACR), and Azure Kubernetes Service (AKS) with Azure DevOps for secure and seamless deployment workflows.</w:t>
      </w:r>
    </w:p>
    <w:p w14:paraId="76E068C5" w14:textId="77777777" w:rsidR="00B673D2" w:rsidRPr="00E93084" w:rsidRDefault="00B673D2" w:rsidP="00B673D2">
      <w:pPr>
        <w:numPr>
          <w:ilvl w:val="1"/>
          <w:numId w:val="1"/>
        </w:numPr>
      </w:pPr>
      <w:r w:rsidRPr="00E93084">
        <w:t>Collaborated with cross-functional teams to define and enforce best practices for code management, release management, and deployment processes.</w:t>
      </w:r>
    </w:p>
    <w:p w14:paraId="1A203798" w14:textId="77777777" w:rsidR="00B673D2" w:rsidRPr="00E93084" w:rsidRDefault="00B673D2" w:rsidP="00B673D2">
      <w:pPr>
        <w:numPr>
          <w:ilvl w:val="0"/>
          <w:numId w:val="1"/>
        </w:numPr>
      </w:pPr>
      <w:r w:rsidRPr="00E93084">
        <w:rPr>
          <w:b/>
          <w:bCs/>
        </w:rPr>
        <w:t>Azure Kubernetes Service (AKS):</w:t>
      </w:r>
    </w:p>
    <w:p w14:paraId="61017698" w14:textId="77777777" w:rsidR="00B673D2" w:rsidRPr="00E93084" w:rsidRDefault="00B673D2" w:rsidP="00B673D2">
      <w:pPr>
        <w:numPr>
          <w:ilvl w:val="1"/>
          <w:numId w:val="1"/>
        </w:numPr>
      </w:pPr>
      <w:r w:rsidRPr="00E93084">
        <w:t>Led the migration of on-premises containerized applications to Azure Kubernetes Service, optimizing resource utilization and enhancing scalability.</w:t>
      </w:r>
    </w:p>
    <w:p w14:paraId="102F7DCA" w14:textId="77777777" w:rsidR="00B673D2" w:rsidRPr="00E93084" w:rsidRDefault="00B673D2" w:rsidP="00B673D2">
      <w:pPr>
        <w:numPr>
          <w:ilvl w:val="1"/>
          <w:numId w:val="1"/>
        </w:numPr>
      </w:pPr>
      <w:r w:rsidRPr="00E93084">
        <w:t>Designed and implemented Kubernetes manifests for defining application deployments, services, and persistent volumes, ensuring smooth application orchestration.</w:t>
      </w:r>
    </w:p>
    <w:p w14:paraId="08F95653" w14:textId="77777777" w:rsidR="00B673D2" w:rsidRPr="00E93084" w:rsidRDefault="00B673D2" w:rsidP="00B673D2">
      <w:pPr>
        <w:numPr>
          <w:ilvl w:val="1"/>
          <w:numId w:val="1"/>
        </w:numPr>
      </w:pPr>
      <w:r w:rsidRPr="00E93084">
        <w:t>Managed and monitored AKS clusters, addressing performance optimizations, scaling, and troubleshooting as needed.</w:t>
      </w:r>
    </w:p>
    <w:p w14:paraId="60715A82" w14:textId="77777777" w:rsidR="00B673D2" w:rsidRPr="00E93084" w:rsidRDefault="00B673D2" w:rsidP="00B673D2">
      <w:pPr>
        <w:numPr>
          <w:ilvl w:val="1"/>
          <w:numId w:val="1"/>
        </w:numPr>
      </w:pPr>
      <w:r w:rsidRPr="00E93084">
        <w:t>Implemented Ingress controllers and services for efficient traffic routing and load balancing within the AKS environment.</w:t>
      </w:r>
    </w:p>
    <w:p w14:paraId="77AA1B71" w14:textId="77777777" w:rsidR="00B673D2" w:rsidRPr="00E93084" w:rsidRDefault="00B673D2" w:rsidP="00B673D2">
      <w:pPr>
        <w:numPr>
          <w:ilvl w:val="1"/>
          <w:numId w:val="1"/>
        </w:numPr>
      </w:pPr>
      <w:r w:rsidRPr="00E93084">
        <w:t>Worked closely with development teams to define containerization strategies, Docker image creation, and deployment configurations for various microservices.</w:t>
      </w:r>
    </w:p>
    <w:p w14:paraId="53EBC5AC" w14:textId="77777777" w:rsidR="00B673D2" w:rsidRPr="00E93084" w:rsidRDefault="00B673D2" w:rsidP="00B673D2">
      <w:pPr>
        <w:numPr>
          <w:ilvl w:val="0"/>
          <w:numId w:val="1"/>
        </w:numPr>
      </w:pPr>
      <w:r w:rsidRPr="00E93084">
        <w:rPr>
          <w:b/>
          <w:bCs/>
        </w:rPr>
        <w:t>Infrastructure as Code (</w:t>
      </w:r>
      <w:proofErr w:type="spellStart"/>
      <w:r w:rsidRPr="00E93084">
        <w:rPr>
          <w:b/>
          <w:bCs/>
        </w:rPr>
        <w:t>IaC</w:t>
      </w:r>
      <w:proofErr w:type="spellEnd"/>
      <w:r w:rsidRPr="00E93084">
        <w:rPr>
          <w:b/>
          <w:bCs/>
        </w:rPr>
        <w:t>) and Automation:</w:t>
      </w:r>
    </w:p>
    <w:p w14:paraId="170B28A2" w14:textId="77777777" w:rsidR="00B673D2" w:rsidRPr="00E93084" w:rsidRDefault="00B673D2" w:rsidP="00B673D2">
      <w:pPr>
        <w:numPr>
          <w:ilvl w:val="1"/>
          <w:numId w:val="1"/>
        </w:numPr>
      </w:pPr>
      <w:r w:rsidRPr="00E93084">
        <w:t>Leveraged Terraform to define and manage infrastructure components, creating reusable templates for resource provisioning in Azure.</w:t>
      </w:r>
    </w:p>
    <w:p w14:paraId="22229DD4" w14:textId="77777777" w:rsidR="00B673D2" w:rsidRPr="00E93084" w:rsidRDefault="00B673D2" w:rsidP="00B673D2">
      <w:pPr>
        <w:numPr>
          <w:ilvl w:val="1"/>
          <w:numId w:val="1"/>
        </w:numPr>
      </w:pPr>
      <w:r w:rsidRPr="00E93084">
        <w:t xml:space="preserve">Established a robust </w:t>
      </w:r>
      <w:proofErr w:type="spellStart"/>
      <w:r w:rsidRPr="00E93084">
        <w:t>IaC</w:t>
      </w:r>
      <w:proofErr w:type="spellEnd"/>
      <w:r w:rsidRPr="00E93084">
        <w:t xml:space="preserve"> pipeline for resource group creation, variable management, and state management, improving infrastructure reliability and repeatability.</w:t>
      </w:r>
    </w:p>
    <w:p w14:paraId="250D92BA" w14:textId="77777777" w:rsidR="00B673D2" w:rsidRPr="00E93084" w:rsidRDefault="00B673D2" w:rsidP="00B673D2">
      <w:pPr>
        <w:numPr>
          <w:ilvl w:val="0"/>
          <w:numId w:val="1"/>
        </w:numPr>
      </w:pPr>
      <w:r w:rsidRPr="00E93084">
        <w:rPr>
          <w:b/>
          <w:bCs/>
        </w:rPr>
        <w:t>Environment Management:</w:t>
      </w:r>
    </w:p>
    <w:p w14:paraId="14C2B2B4" w14:textId="77777777" w:rsidR="00B673D2" w:rsidRPr="00E93084" w:rsidRDefault="00B673D2" w:rsidP="00B673D2">
      <w:pPr>
        <w:numPr>
          <w:ilvl w:val="1"/>
          <w:numId w:val="1"/>
        </w:numPr>
      </w:pPr>
      <w:r w:rsidRPr="00E93084">
        <w:t>Managed multiple environments (DEV, QA, PROD) to ensure smooth and controlled release processes.</w:t>
      </w:r>
    </w:p>
    <w:p w14:paraId="0C4E61A9" w14:textId="77777777" w:rsidR="00B673D2" w:rsidRPr="00E93084" w:rsidRDefault="00B673D2" w:rsidP="00B673D2">
      <w:pPr>
        <w:numPr>
          <w:ilvl w:val="1"/>
          <w:numId w:val="1"/>
        </w:numPr>
      </w:pPr>
      <w:r w:rsidRPr="00E93084">
        <w:t>Implemented policies and procedures for environment isolation, configuration consistency, and access control.</w:t>
      </w:r>
    </w:p>
    <w:p w14:paraId="360541B3" w14:textId="77777777" w:rsidR="00B673D2" w:rsidRPr="00E93084" w:rsidRDefault="00B673D2" w:rsidP="00B673D2">
      <w:pPr>
        <w:numPr>
          <w:ilvl w:val="0"/>
          <w:numId w:val="1"/>
        </w:numPr>
      </w:pPr>
      <w:r w:rsidRPr="00E93084">
        <w:rPr>
          <w:b/>
          <w:bCs/>
        </w:rPr>
        <w:t>Monitoring and Troubleshooting:</w:t>
      </w:r>
    </w:p>
    <w:p w14:paraId="02B63770" w14:textId="77777777" w:rsidR="00B673D2" w:rsidRPr="00E93084" w:rsidRDefault="00B673D2" w:rsidP="00B673D2">
      <w:pPr>
        <w:numPr>
          <w:ilvl w:val="1"/>
          <w:numId w:val="1"/>
        </w:numPr>
      </w:pPr>
      <w:r w:rsidRPr="00E93084">
        <w:lastRenderedPageBreak/>
        <w:t>Utilized Azure Monitor and Log Analytics to monitor application and infrastructure health, proactively identifying and addressing performance bottlenecks.</w:t>
      </w:r>
    </w:p>
    <w:p w14:paraId="23797B23" w14:textId="77777777" w:rsidR="00B673D2" w:rsidRPr="00E93084" w:rsidRDefault="00B673D2" w:rsidP="00B673D2">
      <w:pPr>
        <w:numPr>
          <w:ilvl w:val="1"/>
          <w:numId w:val="1"/>
        </w:numPr>
      </w:pPr>
      <w:r w:rsidRPr="00E93084">
        <w:t>Responded to and resolved incidents related to application availability, performance, and security in both Azure DevOps and AKS environments.</w:t>
      </w:r>
      <w:r>
        <w:t xml:space="preserve"> </w:t>
      </w:r>
    </w:p>
    <w:p w14:paraId="0675B115" w14:textId="77777777" w:rsidR="00B673D2" w:rsidRPr="00E93084" w:rsidRDefault="00B673D2" w:rsidP="00B673D2"/>
    <w:p w14:paraId="6C17220E" w14:textId="77777777" w:rsidR="00B673D2" w:rsidRPr="00E93084" w:rsidRDefault="00B673D2" w:rsidP="00B673D2">
      <w:pPr>
        <w:rPr>
          <w:vanish/>
        </w:rPr>
      </w:pPr>
      <w:r w:rsidRPr="00E93084">
        <w:rPr>
          <w:vanish/>
        </w:rPr>
        <w:t>Top of Form</w:t>
      </w:r>
    </w:p>
    <w:p w14:paraId="4E827277" w14:textId="77777777" w:rsidR="00B673D2" w:rsidRDefault="00B673D2" w:rsidP="00B673D2"/>
    <w:p w14:paraId="5B520413" w14:textId="77777777" w:rsidR="00B95758" w:rsidRDefault="00B95758"/>
    <w:sectPr w:rsidR="00B95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E6C40"/>
    <w:multiLevelType w:val="multilevel"/>
    <w:tmpl w:val="2774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3592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61"/>
    <w:rsid w:val="00720561"/>
    <w:rsid w:val="00B673D2"/>
    <w:rsid w:val="00B9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7ED03-FCF6-469B-9A95-F6DC9323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</dc:creator>
  <cp:keywords/>
  <dc:description/>
  <cp:lastModifiedBy>Krishna G</cp:lastModifiedBy>
  <cp:revision>2</cp:revision>
  <dcterms:created xsi:type="dcterms:W3CDTF">2023-11-05T02:52:00Z</dcterms:created>
  <dcterms:modified xsi:type="dcterms:W3CDTF">2023-11-05T02:52:00Z</dcterms:modified>
</cp:coreProperties>
</file>