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ackground w:color="FFFFFF"/>
  <w:body>
    <w:p w:rsidR="00000000" w:rsidDel="00000000" w:rsidP="00000000" w:rsidRDefault="00000000" w:rsidRPr="00000000" w14:paraId="00000001">
      <w:pPr>
        <w:pStyle w:val="Title"/>
        <w:rPr>
          <w:rFonts w:ascii="Montserrat" w:cs="Montserrat" w:eastAsia="Montserrat" w:hAnsi="Montserrat"/>
          <w:b w:val="1"/>
          <w:bCs w:val="1"/>
          <w:i w:val="0"/>
          <w:iCs w:val="0"/>
          <w:smallCaps w:val="0"/>
          <w:strike w:val="0"/>
          <w:color w:val="1a237e"/>
          <w:sz w:val="52"/>
          <w:szCs w:val="52"/>
          <w:u w:val="none"/>
          <w:shd w:fill="auto" w:val="clear"/>
          <w:vertAlign w:val="baseline"/>
        </w:rPr>
      </w:pPr>
      <w:bookmarkStart w:colFirst="0" w:colLast="0" w:name="_pjoe60ie2hys" w:id="0"/>
      <w:bookmarkEnd w:id="0"/>
      <w:r w:rsidDel="00000000" w:rsidR="00000000" w:rsidRPr="00000000">
        <w:rPr>
          <w:rtl w:val="0"/>
        </w:rPr>
        <w:t xml:space="preserve">Assignment-3: Java User Input using Scanner Class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pStyle w:val="Heading2"/>
        <w:rPr/>
      </w:pPr>
      <w:bookmarkStart w:colFirst="0" w:colLast="0" w:name="_asp5qqusb6xc" w:id="1"/>
      <w:bookmarkEnd w:id="1"/>
      <w:r w:rsidDel="00000000" w:rsidR="00000000" w:rsidRPr="00000000">
        <w:rPr>
          <w:rtl w:val="0"/>
        </w:rPr>
        <w:t xml:space="preserve">Student Details</w:t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b w:val="1"/>
          <w:bCs w:val="1"/>
          <w:rtl w:val="0"/>
        </w:rPr>
        <w:t xml:space="preserve">Name:</w:t>
      </w:r>
      <w:r w:rsidDel="00000000" w:rsidR="00000000" w:rsidRPr="00000000">
        <w:rPr>
          <w:rtl w:val="0"/>
        </w:rPr>
        <w:t xml:space="preserve"> Krishnan Madhuratnam, </w:t>
      </w:r>
      <w:r w:rsidDel="00000000" w:rsidR="00000000" w:rsidRPr="00000000">
        <w:rPr>
          <w:b w:val="1"/>
          <w:bCs w:val="1"/>
          <w:rtl w:val="0"/>
        </w:rPr>
        <w:t xml:space="preserve">Roll No:</w:t>
      </w:r>
      <w:r w:rsidDel="00000000" w:rsidR="00000000" w:rsidRPr="00000000">
        <w:rPr>
          <w:rtl w:val="0"/>
        </w:rPr>
        <w:t xml:space="preserve"> 25scs1003001176, </w:t>
      </w:r>
      <w:r w:rsidDel="00000000" w:rsidR="00000000" w:rsidRPr="00000000">
        <w:rPr>
          <w:b w:val="1"/>
          <w:bCs w:val="1"/>
          <w:rtl w:val="0"/>
        </w:rPr>
        <w:t xml:space="preserve">Class:</w:t>
      </w:r>
      <w:r w:rsidDel="00000000" w:rsidR="00000000" w:rsidRPr="00000000">
        <w:rPr>
          <w:rtl w:val="0"/>
        </w:rPr>
        <w:t xml:space="preserve"> 2cse22</w:t>
      </w:r>
    </w:p>
    <w:p w:rsidR="00000000" w:rsidDel="00000000" w:rsidP="00000000" w:rsidRDefault="00000000" w:rsidRPr="00000000" w14:paraId="00000004">
      <w:pPr>
        <w:spacing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Question 1: Sum of Two Numbers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/>
        <w:drawing>
          <wp:inline distB="19050" distT="19050" distL="19050" distR="19050">
            <wp:extent cx="5731200" cy="3543300"/>
            <wp:effectExtent b="0" l="0" r="0" t="0"/>
            <wp:docPr descr="Screenshot of Java code and output for summing two numbers using Scanner class" id="2" name="image1.png"/>
            <a:graphic>
              <a:graphicData uri="http://schemas.openxmlformats.org/drawingml/2006/picture">
                <pic:pic>
                  <pic:nvPicPr>
                    <pic:cNvPr descr="Screenshot of Java code and output for summing two numbers using Scanner class" id="0" name="image1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35433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pStyle w:val="Heading1"/>
        <w:rPr/>
      </w:pPr>
      <w:bookmarkStart w:colFirst="0" w:colLast="0" w:name="_pd3hnofgpoxq" w:id="2"/>
      <w:bookmarkEnd w:id="2"/>
      <w:r w:rsidDel="00000000" w:rsidR="00000000" w:rsidRPr="00000000">
        <w:rPr>
          <w:rtl w:val="0"/>
        </w:rPr>
        <w:t xml:space="preserve">Question 2: Email Address Input</w:t>
      </w:r>
    </w:p>
    <w:p w:rsidR="00000000" w:rsidDel="00000000" w:rsidP="00000000" w:rsidRDefault="00000000" w:rsidRPr="00000000" w14:paraId="00000007">
      <w:pPr>
        <w:rPr>
          <w:rFonts w:ascii="Inter" w:cs="Inter" w:eastAsia="Inter" w:hAnsi="Inter"/>
          <w:b w:val="0"/>
          <w:bCs w:val="0"/>
          <w:i w:val="0"/>
          <w:iCs w:val="0"/>
          <w:smallCaps w:val="0"/>
          <w:strike w:val="0"/>
          <w:color w:val="333333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/>
        <w:drawing>
          <wp:inline distB="114300" distT="114300" distL="114300" distR="114300">
            <wp:extent cx="5731200" cy="3987800"/>
            <wp:effectExtent b="0" l="0" r="0" t="0"/>
            <wp:docPr id="3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39878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pStyle w:val="Heading1"/>
        <w:pageBreakBefore w:val="1"/>
        <w:rPr/>
      </w:pPr>
      <w:bookmarkStart w:colFirst="0" w:colLast="0" w:name="_2fldoltf5wga" w:id="3"/>
      <w:bookmarkEnd w:id="3"/>
      <w:r w:rsidDel="00000000" w:rsidR="00000000" w:rsidRPr="00000000">
        <w:rPr>
          <w:rtl w:val="0"/>
        </w:rPr>
        <w:t xml:space="preserve">Question 3: Simple Interest Calculator</w:t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/>
        <w:drawing>
          <wp:inline distB="114300" distT="114300" distL="114300" distR="114300">
            <wp:extent cx="5731200" cy="3987800"/>
            <wp:effectExtent b="0" l="0" r="0" t="0"/>
            <wp:docPr id="1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39878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Inter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  <w:font w:name="Montserrat">
    <w:embedRegular w:fontKey="{00000000-0000-0000-0000-000000000000}" r:id="rId5" w:subsetted="0"/>
    <w:embedBold w:fontKey="{00000000-0000-0000-0000-000000000000}" r:id="rId6" w:subsetted="0"/>
    <w:embedItalic w:fontKey="{00000000-0000-0000-0000-000000000000}" r:id="rId7" w:subsetted="0"/>
    <w:embedBoldItalic w:fontKey="{00000000-0000-0000-0000-000000000000}" r:id="rId8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isplayBackgroundShape w:val="1"/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Inter" w:cs="Inter" w:eastAsia="Inter" w:hAnsi="Inter"/>
        <w:color w:val="333333"/>
        <w:sz w:val="24"/>
        <w:szCs w:val="24"/>
        <w:lang w:val="en_GB"/>
      </w:rPr>
    </w:rPrDefault>
    <w:pPrDefault>
      <w:pPr>
        <w:spacing w:line="300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="300" w:lineRule="auto"/>
    </w:pPr>
    <w:rPr>
      <w:rFonts w:ascii="Montserrat" w:cs="Montserrat" w:eastAsia="Montserrat" w:hAnsi="Montserrat"/>
      <w:b w:val="1"/>
      <w:bCs w:val="1"/>
      <w:i w:val="0"/>
      <w:iCs w:val="0"/>
      <w:color w:val="1a237e"/>
      <w:sz w:val="36"/>
      <w:szCs w:val="36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="240" w:lineRule="auto"/>
    </w:pPr>
    <w:rPr>
      <w:rFonts w:ascii="Montserrat" w:cs="Montserrat" w:eastAsia="Montserrat" w:hAnsi="Montserrat"/>
      <w:b w:val="1"/>
      <w:bCs w:val="1"/>
      <w:i w:val="0"/>
      <w:iCs w:val="0"/>
      <w:color w:val="1a237e"/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="300" w:lineRule="auto"/>
    </w:pPr>
    <w:rPr>
      <w:rFonts w:ascii="Inter" w:cs="Inter" w:eastAsia="Inter" w:hAnsi="Inter"/>
      <w:b w:val="0"/>
      <w:bCs w:val="0"/>
      <w:i w:val="1"/>
      <w:iCs w:val="1"/>
      <w:color w:val="5c6bc0"/>
      <w:sz w:val="28"/>
      <w:szCs w:val="2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image" Target="media/image1.png"/><Relationship Id="rId7" Type="http://schemas.openxmlformats.org/officeDocument/2006/relationships/image" Target="media/image2.png"/><Relationship Id="rId8" Type="http://schemas.openxmlformats.org/officeDocument/2006/relationships/image" Target="media/image3.png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Inter-regular.ttf"/><Relationship Id="rId2" Type="http://schemas.openxmlformats.org/officeDocument/2006/relationships/font" Target="fonts/Inter-bold.ttf"/><Relationship Id="rId3" Type="http://schemas.openxmlformats.org/officeDocument/2006/relationships/font" Target="fonts/Inter-italic.ttf"/><Relationship Id="rId4" Type="http://schemas.openxmlformats.org/officeDocument/2006/relationships/font" Target="fonts/Inter-boldItalic.ttf"/><Relationship Id="rId5" Type="http://schemas.openxmlformats.org/officeDocument/2006/relationships/font" Target="fonts/Montserrat-regular.ttf"/><Relationship Id="rId6" Type="http://schemas.openxmlformats.org/officeDocument/2006/relationships/font" Target="fonts/Montserrat-bold.ttf"/><Relationship Id="rId7" Type="http://schemas.openxmlformats.org/officeDocument/2006/relationships/font" Target="fonts/Montserrat-italic.ttf"/><Relationship Id="rId8" Type="http://schemas.openxmlformats.org/officeDocument/2006/relationships/font" Target="fonts/Montserrat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