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228" w:after="0"/>
        <w:rPr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20"/>
        <w:gridCol w:w="6120"/>
      </w:tblGrid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71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6120" w:type="dxa"/>
          </w:tcPr>
          <w:p>
            <w:pPr>
              <w:pStyle w:val="TableParagraph"/>
              <w:spacing w:before="71"/>
              <w:ind w:left="114"/>
              <w:rPr>
                <w:sz w:val="24"/>
              </w:rPr>
            </w:pPr>
            <w:bookmarkStart w:name="Brainstorming &amp; Idea Prioritization Temp" w:id="1"/>
            <w:bookmarkEnd w:id="1"/>
            <w:r>
              <w:rPr/>
              <w:t xml:space="preserve">02 October 2026</w:t>
            </w:r>
          </w:p>
        </w:tc>
      </w:tr>
      <w:tr>
        <w:trPr>
          <w:trHeight w:val="459" w:hRule="atLeast"/>
        </w:trPr>
        <w:tc>
          <w:tcPr>
            <w:tcW w:w="3220" w:type="dxa"/>
          </w:tcPr>
          <w:p>
            <w:pPr>
              <w:pStyle w:val="TableParagraph"/>
              <w:spacing w:before="73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6120" w:type="dxa"/>
          </w:tcPr>
          <w:p>
            <w:pPr>
              <w:pStyle w:val="TableParagraph"/>
              <w:spacing w:before="7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76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6120" w:type="dxa"/>
          </w:tcPr>
          <w:p>
            <w:pPr>
              <w:pStyle w:val="TableParagraph"/>
              <w:spacing w:before="76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78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Maximum </w:t>
            </w:r>
            <w:r>
              <w:rPr>
                <w:b/>
                <w:spacing w:val="-2"/>
                <w:sz w:val="24"/>
              </w:rPr>
              <w:t>Marks</w:t>
            </w:r>
          </w:p>
        </w:tc>
        <w:tc>
          <w:tcPr>
            <w:tcW w:w="6120" w:type="dxa"/>
          </w:tcPr>
          <w:p>
            <w:pPr>
              <w:pStyle w:val="TableParagraph"/>
              <w:spacing w:before="78"/>
              <w:ind w:left="114"/>
              <w:rPr>
                <w:sz w:val="24"/>
              </w:rPr>
            </w:pPr>
            <w:r>
              <w:rPr>
                <w:sz w:val="24"/>
              </w:rPr>
              <w:t>3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>
      <w:pPr>
        <w:spacing w:line="240" w:lineRule="auto" w:before="0"/>
        <w:rPr>
          <w:sz w:val="24"/>
        </w:rPr>
      </w:pPr>
    </w:p>
    <w:p>
      <w:pPr>
        <w:spacing w:line="240" w:lineRule="auto" w:before="12"/>
        <w:rPr>
          <w:sz w:val="24"/>
        </w:rPr>
      </w:pPr>
    </w:p>
    <w:p>
      <w:pPr>
        <w:pStyle w:val="Heading1"/>
      </w:pPr>
      <w:bookmarkStart w:name=" " w:id="2"/>
      <w:bookmarkEnd w:id="2"/>
      <w:r>
        <w:rPr>
          <w:b w:val="0"/>
        </w:rPr>
      </w:r>
      <w:bookmarkStart w:name="Step 1: Brainstorm and Idea Listing " w:id="3"/>
      <w:bookmarkEnd w:id="3"/>
      <w:r>
        <w:rPr>
          <w:b w:val="0"/>
        </w:rPr>
      </w:r>
      <w:r>
        <w:rPr/>
        <w:t>Step 1: Brainstorm and Idea </w:t>
      </w:r>
      <w:r>
        <w:rPr>
          <w:spacing w:val="-2"/>
        </w:rPr>
        <w:t>Listing</w:t>
      </w:r>
    </w:p>
    <w:p>
      <w:pPr>
        <w:pStyle w:val="BodyText"/>
        <w:spacing w:before="141"/>
      </w:pPr>
      <w:r>
        <w:rPr/>
        <w:t>Each team member lists out as many ideas as possible without judging them at this </w:t>
      </w:r>
      <w:r>
        <w:rPr>
          <w:spacing w:val="-2"/>
        </w:rPr>
        <w:t>stage.</w:t>
      </w:r>
    </w:p>
    <w:p>
      <w:pPr>
        <w:spacing w:line="240" w:lineRule="auto" w:before="0" w:after="0"/>
        <w:rPr>
          <w:sz w:val="16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40"/>
        <w:gridCol w:w="2020"/>
        <w:gridCol w:w="2120"/>
        <w:gridCol w:w="2060"/>
        <w:gridCol w:w="1200"/>
      </w:tblGrid>
      <w:tr>
        <w:trPr>
          <w:trHeight w:val="779" w:hRule="atLeast"/>
        </w:trPr>
        <w:tc>
          <w:tcPr>
            <w:tcW w:w="1940" w:type="dxa"/>
          </w:tcPr>
          <w:p>
            <w:pPr>
              <w:pStyle w:val="TableParagraph"/>
              <w:spacing w:before="88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S.No</w:t>
            </w:r>
          </w:p>
        </w:tc>
        <w:tc>
          <w:tcPr>
            <w:tcW w:w="2020" w:type="dxa"/>
          </w:tcPr>
          <w:p>
            <w:pPr>
              <w:pStyle w:val="TableParagraph"/>
              <w:spacing w:before="88"/>
              <w:ind w:left="11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Member</w:t>
            </w:r>
          </w:p>
        </w:tc>
        <w:tc>
          <w:tcPr>
            <w:tcW w:w="2120" w:type="dxa"/>
          </w:tcPr>
          <w:p>
            <w:pPr>
              <w:pStyle w:val="TableParagraph"/>
              <w:spacing w:before="88"/>
              <w:ind w:left="124"/>
              <w:rPr>
                <w:b/>
                <w:sz w:val="24"/>
              </w:rPr>
            </w:pPr>
            <w:r>
              <w:rPr>
                <w:b/>
                <w:sz w:val="24"/>
              </w:rPr>
              <w:t>Idea / </w:t>
            </w:r>
            <w:r>
              <w:rPr>
                <w:b/>
                <w:spacing w:val="-2"/>
                <w:sz w:val="24"/>
              </w:rPr>
              <w:t>Suggestion</w:t>
            </w:r>
          </w:p>
        </w:tc>
        <w:tc>
          <w:tcPr>
            <w:tcW w:w="2060" w:type="dxa"/>
          </w:tcPr>
          <w:p>
            <w:pPr>
              <w:pStyle w:val="TableParagraph"/>
              <w:spacing w:before="88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1200" w:type="dxa"/>
          </w:tcPr>
          <w:p>
            <w:pPr>
              <w:pStyle w:val="TableParagraph"/>
              <w:spacing w:line="276" w:lineRule="auto" w:before="88"/>
              <w:ind w:left="114" w:right="38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Group No.</w:t>
            </w:r>
          </w:p>
        </w:tc>
      </w:tr>
      <w:tr>
        <w:trPr>
          <w:trHeight w:val="460" w:hRule="atLeast"/>
        </w:trPr>
        <w:tc>
          <w:tcPr>
            <w:tcW w:w="1940" w:type="dxa"/>
          </w:tcPr>
          <w:p>
            <w:pPr>
              <w:pStyle w:val="TableParagraph"/>
              <w:spacing w:before="87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1</w:t>
            </w:r>
          </w:p>
        </w:tc>
        <w:tc>
          <w:tcPr>
            <w:tcW w:w="20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Naveen K</w:t>
            </w:r>
          </w:p>
        </w:tc>
        <w:tc>
          <w:tcPr>
            <w:tcW w:w="21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ComicCraft: AI comic creator that turns a story prompt into panels</w:t>
            </w:r>
          </w:p>
        </w:tc>
        <w:tc>
          <w:tcPr>
            <w:tcW w:w="206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Creative GenAI</w:t>
            </w:r>
          </w:p>
        </w:tc>
        <w:tc>
          <w:tcPr>
            <w:tcW w:w="12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1</w:t>
            </w:r>
          </w:p>
        </w:tc>
      </w:tr>
      <w:tr>
        <w:trPr>
          <w:trHeight w:val="480" w:hRule="atLeast"/>
        </w:trPr>
        <w:tc>
          <w:tcPr>
            <w:tcW w:w="1940" w:type="dxa"/>
          </w:tcPr>
          <w:p>
            <w:pPr>
              <w:pStyle w:val="TableParagraph"/>
              <w:spacing w:before="90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2</w:t>
            </w:r>
          </w:p>
        </w:tc>
        <w:tc>
          <w:tcPr>
            <w:tcW w:w="20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Prabhagaran E</w:t>
            </w:r>
          </w:p>
        </w:tc>
        <w:tc>
          <w:tcPr>
            <w:tcW w:w="21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EduGenie: AI learning assistant that explains topics and quizzes students</w:t>
            </w:r>
          </w:p>
        </w:tc>
        <w:tc>
          <w:tcPr>
            <w:tcW w:w="206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Education</w:t>
            </w:r>
          </w:p>
        </w:tc>
        <w:tc>
          <w:tcPr>
            <w:tcW w:w="12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1</w:t>
            </w:r>
          </w:p>
        </w:tc>
      </w:tr>
      <w:tr>
        <w:trPr>
          <w:trHeight w:val="459" w:hRule="atLeast"/>
        </w:trPr>
        <w:tc>
          <w:tcPr>
            <w:tcW w:w="1940" w:type="dxa"/>
          </w:tcPr>
          <w:p>
            <w:pPr>
              <w:pStyle w:val="TableParagraph"/>
              <w:spacing w:before="72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3</w:t>
            </w:r>
          </w:p>
        </w:tc>
        <w:tc>
          <w:tcPr>
            <w:tcW w:w="20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Chandru S</w:t>
            </w:r>
          </w:p>
        </w:tc>
        <w:tc>
          <w:tcPr>
            <w:tcW w:w="21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LegalEase: generates simple legal documents from user inputs</w:t>
            </w:r>
          </w:p>
        </w:tc>
        <w:tc>
          <w:tcPr>
            <w:tcW w:w="206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Legal / Documents</w:t>
            </w:r>
          </w:p>
        </w:tc>
        <w:tc>
          <w:tcPr>
            <w:tcW w:w="12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3</w:t>
            </w:r>
          </w:p>
        </w:tc>
      </w:tr>
      <w:tr>
        <w:trPr>
          <w:trHeight w:val="460" w:hRule="atLeast"/>
        </w:trPr>
        <w:tc>
          <w:tcPr>
            <w:tcW w:w="1940" w:type="dxa"/>
          </w:tcPr>
          <w:p>
            <w:pPr>
              <w:pStyle w:val="TableParagraph"/>
              <w:spacing w:before="74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4</w:t>
            </w:r>
          </w:p>
        </w:tc>
        <w:tc>
          <w:tcPr>
            <w:tcW w:w="20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Mukilkani R P</w:t>
            </w:r>
          </w:p>
        </w:tc>
        <w:tc>
          <w:tcPr>
            <w:tcW w:w="21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PocketSmart AI: budget and recommendation assistant that categorizes spending, flags anomalies and forecasts</w:t>
            </w:r>
          </w:p>
        </w:tc>
        <w:tc>
          <w:tcPr>
            <w:tcW w:w="206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Finance</w:t>
            </w:r>
          </w:p>
        </w:tc>
        <w:tc>
          <w:tcPr>
            <w:tcW w:w="12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2</w:t>
            </w:r>
          </w:p>
        </w:tc>
      </w:tr>
      <w:tr>
        <w:trPr>
          <w:trHeight w:val="460" w:hRule="atLeast"/>
        </w:trPr>
        <w:tc>
          <w:tcPr>
            <w:tcW w:w="1940" w:type="dxa"/>
          </w:tcPr>
          <w:p>
            <w:pPr>
              <w:pStyle w:val="TableParagraph"/>
              <w:spacing w:before="77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5</w:t>
            </w:r>
          </w:p>
        </w:tc>
        <w:tc>
          <w:tcPr>
            <w:tcW w:w="20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Naveen K</w:t>
            </w:r>
          </w:p>
        </w:tc>
        <w:tc>
          <w:tcPr>
            <w:tcW w:w="21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FitBuddy: AI fitness and diet planner</w:t>
            </w:r>
          </w:p>
        </w:tc>
        <w:tc>
          <w:tcPr>
            <w:tcW w:w="206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Health</w:t>
            </w:r>
          </w:p>
        </w:tc>
        <w:tc>
          <w:tcPr>
            <w:tcW w:w="12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3</w:t>
            </w:r>
          </w:p>
        </w:tc>
      </w:tr>
      <w:tr>
        <w:trPr>
          <w:trHeight w:val="460" w:hRule="atLeast"/>
        </w:trPr>
        <w:tc>
          <w:tcPr>
            <w:tcW w:w="1940" w:type="dxa"/>
          </w:tcPr>
          <w:p>
            <w:pPr>
              <w:pStyle w:val="TableParagraph"/>
              <w:spacing w:before="79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6</w:t>
            </w:r>
          </w:p>
        </w:tc>
        <w:tc>
          <w:tcPr>
            <w:tcW w:w="20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Mukilkani R P</w:t>
            </w:r>
          </w:p>
        </w:tc>
        <w:tc>
          <w:tcPr>
            <w:tcW w:w="212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Festival-season spend forecasting and plain-English advice (feature of PocketSmart AI)</w:t>
            </w:r>
          </w:p>
        </w:tc>
        <w:tc>
          <w:tcPr>
            <w:tcW w:w="206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Finance</w:t>
            </w:r>
          </w:p>
        </w:tc>
        <w:tc>
          <w:tcPr>
            <w:tcW w:w="12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2</w:t>
            </w:r>
          </w:p>
        </w:tc>
      </w:tr>
    </w:tbl>
    <w:p>
      <w:pPr>
        <w:pStyle w:val="Heading1"/>
        <w:spacing w:before="128"/>
      </w:pPr>
      <w:bookmarkStart w:name="Step 2: Idea Prioritization " w:id="4"/>
      <w:bookmarkEnd w:id="4"/>
      <w:r>
        <w:rPr>
          <w:b w:val="0"/>
        </w:rPr>
      </w:r>
      <w:r>
        <w:rPr/>
        <w:t>Step 2: Idea </w:t>
      </w:r>
      <w:r>
        <w:rPr>
          <w:spacing w:val="-2"/>
        </w:rPr>
        <w:t>Prioritization</w:t>
      </w:r>
    </w:p>
    <w:p>
      <w:pPr>
        <w:pStyle w:val="BodyText"/>
        <w:spacing w:line="276" w:lineRule="auto" w:before="142"/>
        <w:ind w:right="365"/>
      </w:pPr>
      <w:r>
        <w:rPr/>
        <w:t>Rate</w:t>
      </w:r>
      <w:r>
        <w:rPr>
          <w:spacing w:val="-3"/>
        </w:rPr>
        <w:t> </w:t>
      </w:r>
      <w:r>
        <w:rPr/>
        <w:t>each</w:t>
      </w:r>
      <w:r>
        <w:rPr>
          <w:spacing w:val="-3"/>
        </w:rPr>
        <w:t> </w:t>
      </w:r>
      <w:r>
        <w:rPr/>
        <w:t>grouped</w:t>
      </w:r>
      <w:r>
        <w:rPr>
          <w:spacing w:val="-3"/>
        </w:rPr>
        <w:t> </w:t>
      </w:r>
      <w:r>
        <w:rPr/>
        <w:t>idea</w:t>
      </w:r>
      <w:r>
        <w:rPr>
          <w:spacing w:val="-3"/>
        </w:rPr>
        <w:t> </w:t>
      </w:r>
      <w:r>
        <w:rPr/>
        <w:t>on</w:t>
      </w:r>
      <w:r>
        <w:rPr>
          <w:spacing w:val="-3"/>
        </w:rPr>
        <w:t> </w:t>
      </w:r>
      <w:r>
        <w:rPr/>
        <w:t>feasibility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importance,</w:t>
      </w:r>
      <w:r>
        <w:rPr>
          <w:spacing w:val="-3"/>
        </w:rPr>
        <w:t> </w:t>
      </w:r>
      <w:r>
        <w:rPr/>
        <w:t>then</w:t>
      </w:r>
      <w:r>
        <w:rPr>
          <w:spacing w:val="-3"/>
        </w:rPr>
        <w:t> </w:t>
      </w:r>
      <w:r>
        <w:rPr/>
        <w:t>select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final</w:t>
      </w:r>
      <w:r>
        <w:rPr>
          <w:spacing w:val="-3"/>
        </w:rPr>
        <w:t> </w:t>
      </w:r>
      <w:r>
        <w:rPr/>
        <w:t>idea(s)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move forward with.</w:t>
      </w:r>
    </w:p>
    <w:p>
      <w:pPr>
        <w:spacing w:line="240" w:lineRule="auto" w:before="3" w:after="0"/>
        <w:rPr>
          <w:sz w:val="12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20"/>
        <w:gridCol w:w="1400"/>
        <w:gridCol w:w="2280"/>
        <w:gridCol w:w="2280"/>
        <w:gridCol w:w="1180"/>
        <w:gridCol w:w="1200"/>
      </w:tblGrid>
      <w:tr>
        <w:trPr>
          <w:trHeight w:val="1100" w:hRule="atLeast"/>
        </w:trPr>
        <w:tc>
          <w:tcPr>
            <w:tcW w:w="1020" w:type="dxa"/>
          </w:tcPr>
          <w:p>
            <w:pPr>
              <w:pStyle w:val="TableParagraph"/>
              <w:spacing w:line="276" w:lineRule="auto" w:before="89"/>
              <w:ind w:left="109" w:right="2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Group No.</w:t>
            </w:r>
          </w:p>
        </w:tc>
        <w:tc>
          <w:tcPr>
            <w:tcW w:w="1400" w:type="dxa"/>
          </w:tcPr>
          <w:p>
            <w:pPr>
              <w:pStyle w:val="TableParagraph"/>
              <w:spacing w:before="89"/>
              <w:ind w:left="124"/>
              <w:rPr>
                <w:b/>
                <w:sz w:val="24"/>
              </w:rPr>
            </w:pPr>
            <w:r>
              <w:rPr>
                <w:b/>
                <w:sz w:val="24"/>
              </w:rPr>
              <w:t>Final </w:t>
            </w:r>
            <w:r>
              <w:rPr>
                <w:b/>
                <w:spacing w:val="-4"/>
                <w:sz w:val="24"/>
              </w:rPr>
              <w:t>Idea</w:t>
            </w:r>
          </w:p>
        </w:tc>
        <w:tc>
          <w:tcPr>
            <w:tcW w:w="2280" w:type="dxa"/>
          </w:tcPr>
          <w:p>
            <w:pPr>
              <w:pStyle w:val="TableParagraph"/>
              <w:spacing w:line="276" w:lineRule="auto" w:before="89"/>
              <w:ind w:left="119" w:right="8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Feasibility (High/Medium/Lo </w:t>
            </w:r>
            <w:r>
              <w:rPr>
                <w:b/>
                <w:spacing w:val="-6"/>
                <w:sz w:val="24"/>
              </w:rPr>
              <w:t>w)</w:t>
            </w:r>
          </w:p>
        </w:tc>
        <w:tc>
          <w:tcPr>
            <w:tcW w:w="2280" w:type="dxa"/>
          </w:tcPr>
          <w:p>
            <w:pPr>
              <w:pStyle w:val="TableParagraph"/>
              <w:spacing w:line="276" w:lineRule="auto" w:before="89"/>
              <w:ind w:left="119" w:right="8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Importance (High/Medium/Lo </w:t>
            </w:r>
            <w:r>
              <w:rPr>
                <w:b/>
                <w:spacing w:val="-6"/>
                <w:sz w:val="24"/>
              </w:rPr>
              <w:t>w)</w:t>
            </w:r>
          </w:p>
        </w:tc>
        <w:tc>
          <w:tcPr>
            <w:tcW w:w="1180" w:type="dxa"/>
          </w:tcPr>
          <w:p>
            <w:pPr>
              <w:pStyle w:val="TableParagraph"/>
              <w:spacing w:before="89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1200" w:type="dxa"/>
          </w:tcPr>
          <w:p>
            <w:pPr>
              <w:pStyle w:val="TableParagraph"/>
              <w:spacing w:line="276" w:lineRule="auto" w:before="89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Selected </w:t>
            </w:r>
            <w:r>
              <w:rPr>
                <w:b/>
                <w:spacing w:val="-6"/>
                <w:sz w:val="24"/>
              </w:rPr>
              <w:t>(Yes/No)</w:t>
            </w:r>
          </w:p>
        </w:tc>
      </w:tr>
      <w:tr>
        <w:trPr>
          <w:trHeight w:val="460" w:hRule="atLeast"/>
        </w:trPr>
        <w:tc>
          <w:tcPr>
            <w:tcW w:w="1020" w:type="dxa"/>
          </w:tcPr>
          <w:p>
            <w:pPr>
              <w:pStyle w:val="TableParagraph"/>
              <w:spacing w:before="86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1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ComicCraft / EduGenie: creative and learning assistants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Medium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Medium</w:t>
            </w:r>
          </w:p>
        </w:tc>
        <w:tc>
          <w:tcPr>
            <w:tcW w:w="11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2</w:t>
            </w:r>
          </w:p>
        </w:tc>
        <w:tc>
          <w:tcPr>
            <w:tcW w:w="12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No</w:t>
            </w:r>
          </w:p>
        </w:tc>
      </w:tr>
      <w:tr>
        <w:trPr>
          <w:trHeight w:val="479" w:hRule="atLeast"/>
        </w:trPr>
        <w:tc>
          <w:tcPr>
            <w:tcW w:w="1020" w:type="dxa"/>
          </w:tcPr>
          <w:p>
            <w:pPr>
              <w:pStyle w:val="TableParagraph"/>
              <w:spacing w:before="88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2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PocketSmart AI: categorize, detect anomalies, forecast, advise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High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High</w:t>
            </w:r>
          </w:p>
        </w:tc>
        <w:tc>
          <w:tcPr>
            <w:tcW w:w="11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1</w:t>
            </w:r>
          </w:p>
        </w:tc>
        <w:tc>
          <w:tcPr>
            <w:tcW w:w="12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Yes</w:t>
            </w:r>
          </w:p>
        </w:tc>
      </w:tr>
      <w:tr>
        <w:trPr>
          <w:trHeight w:val="459" w:hRule="atLeast"/>
        </w:trPr>
        <w:tc>
          <w:tcPr>
            <w:tcW w:w="1020" w:type="dxa"/>
          </w:tcPr>
          <w:p>
            <w:pPr>
              <w:pStyle w:val="TableParagraph"/>
              <w:spacing w:before="70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3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LegalEase / FitBuddy: document and fitness assistants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Low</w:t>
            </w:r>
          </w:p>
        </w:tc>
        <w:tc>
          <w:tcPr>
            <w:tcW w:w="22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Medium</w:t>
            </w:r>
          </w:p>
        </w:tc>
        <w:tc>
          <w:tcPr>
            <w:tcW w:w="11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3</w:t>
            </w:r>
          </w:p>
        </w:tc>
        <w:tc>
          <w:tcPr>
            <w:tcW w:w="120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No</w:t>
            </w:r>
          </w:p>
        </w:tc>
      </w:tr>
    </w:tbl>
    <w:sectPr>
      <w:headerReference w:type="default" r:id="rId5"/>
      <w:type w:val="continuous"/>
      <w:pgSz w:w="12240" w:h="15840"/>
      <w:pgMar w:header="0" w:footer="0" w:top="2240" w:bottom="280" w:left="1440" w:right="1080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59328">
          <wp:simplePos x="0" y="0"/>
          <wp:positionH relativeFrom="page">
            <wp:posOffset>438150</wp:posOffset>
          </wp:positionH>
          <wp:positionV relativeFrom="page">
            <wp:posOffset>95250</wp:posOffset>
          </wp:positionV>
          <wp:extent cx="1828800" cy="7715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459840">
          <wp:simplePos x="0" y="0"/>
          <wp:positionH relativeFrom="page">
            <wp:posOffset>6115050</wp:posOffset>
          </wp:positionH>
          <wp:positionV relativeFrom="page">
            <wp:posOffset>228600</wp:posOffset>
          </wp:positionV>
          <wp:extent cx="1095375" cy="504825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0352">
              <wp:simplePos x="0" y="0"/>
              <wp:positionH relativeFrom="page">
                <wp:posOffset>2119707</wp:posOffset>
              </wp:positionH>
              <wp:positionV relativeFrom="page">
                <wp:posOffset>1214053</wp:posOffset>
              </wp:positionV>
              <wp:extent cx="3533140" cy="22288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35331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8"/>
                            <w:ind w:left="20" w:right="0" w:firstLine="0"/>
                            <w:jc w:val="lef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Brainstorming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&amp;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Idea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z w:val="28"/>
                            </w:rPr>
                            <w:t>Prioritization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Template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66.906082pt;margin-top:95.594727pt;width:278.2pt;height:17.55pt;mso-position-horizontal-relative:page;mso-position-vertical-relative:page;z-index:-15856128" type="#_x0000_t202" id="docshape1" filled="false" stroked="false">
              <v:textbox inset="0,0,0,0">
                <w:txbxContent>
                  <w:p>
                    <w:pPr>
                      <w:spacing w:before="8"/>
                      <w:ind w:left="20" w:right="0" w:firstLine="0"/>
                      <w:jc w:val="left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Brainstorming</w:t>
                    </w:r>
                    <w:r>
                      <w:rPr>
                        <w:b/>
                        <w:spacing w:val="-8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&amp;</w:t>
                    </w:r>
                    <w:r>
                      <w:rPr>
                        <w:b/>
                        <w:spacing w:val="-8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Idea</w:t>
                    </w:r>
                    <w:r>
                      <w:rPr>
                        <w:b/>
                        <w:spacing w:val="-8"/>
                        <w:sz w:val="28"/>
                      </w:rPr>
                      <w:t> </w:t>
                    </w:r>
                    <w:r>
                      <w:rPr>
                        <w:b/>
                        <w:sz w:val="28"/>
                      </w:rPr>
                      <w:t>Prioritization</w:t>
                    </w:r>
                    <w:r>
                      <w:rPr>
                        <w:b/>
                        <w:spacing w:val="-8"/>
                        <w:sz w:val="28"/>
                      </w:rPr>
                      <w:t> </w:t>
                    </w:r>
                    <w:r>
                      <w:rPr>
                        <w:b/>
                        <w:spacing w:val="-2"/>
                        <w:sz w:val="28"/>
                      </w:rPr>
                      <w:t>Template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Brainstorming</dc:title>
  <dcterms:created xsi:type="dcterms:W3CDTF">2026-09-30T04:42:21Z</dcterms:created>
  <dcterms:modified xsi:type="dcterms:W3CDTF">2026-09-30T04:42:21Z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