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030" w:rsidRDefault="00C62030" w:rsidP="006A04FA">
      <w:pPr>
        <w:spacing w:line="360" w:lineRule="auto"/>
        <w:rPr>
          <w:rFonts w:ascii="Times New Roman" w:hAnsi="Times New Roman" w:cs="Times New Roman"/>
          <w:b/>
        </w:rPr>
      </w:pPr>
    </w:p>
    <w:p w:rsidR="00F71199" w:rsidRPr="006A04FA" w:rsidRDefault="00B916D8" w:rsidP="006A04FA">
      <w:pPr>
        <w:spacing w:line="360" w:lineRule="auto"/>
        <w:rPr>
          <w:rFonts w:ascii="Times New Roman" w:hAnsi="Times New Roman" w:cs="Times New Roman"/>
          <w:b/>
        </w:rPr>
      </w:pPr>
      <w:r w:rsidRPr="006A04FA">
        <w:rPr>
          <w:rFonts w:ascii="Times New Roman" w:hAnsi="Times New Roman" w:cs="Times New Roman"/>
          <w:b/>
        </w:rPr>
        <w:t>Source:</w:t>
      </w:r>
    </w:p>
    <w:p w:rsidR="00B916D8" w:rsidRDefault="00B916D8" w:rsidP="006A04FA">
      <w:pPr>
        <w:spacing w:line="360" w:lineRule="auto"/>
        <w:rPr>
          <w:rFonts w:ascii="Times New Roman" w:hAnsi="Times New Roman" w:cs="Times New Roman"/>
        </w:rPr>
      </w:pPr>
      <w:r w:rsidRPr="006A04FA">
        <w:rPr>
          <w:rFonts w:ascii="Times New Roman" w:hAnsi="Times New Roman" w:cs="Times New Roman"/>
        </w:rPr>
        <w:t>Wine Enthusiast (2017</w:t>
      </w:r>
      <w:r w:rsidR="005C1301">
        <w:rPr>
          <w:rFonts w:ascii="Times New Roman" w:hAnsi="Times New Roman" w:cs="Times New Roman"/>
        </w:rPr>
        <w:t>). Wine Review and R</w:t>
      </w:r>
      <w:r w:rsidRPr="006A04FA">
        <w:rPr>
          <w:rFonts w:ascii="Times New Roman" w:hAnsi="Times New Roman" w:cs="Times New Roman"/>
        </w:rPr>
        <w:t xml:space="preserve">atings: 130k wine reviews with location, variety, price and description. Retrieved from </w:t>
      </w:r>
      <w:hyperlink r:id="rId7" w:history="1">
        <w:r w:rsidRPr="006A04FA">
          <w:rPr>
            <w:rStyle w:val="Hyperlink"/>
            <w:rFonts w:ascii="Times New Roman" w:hAnsi="Times New Roman" w:cs="Times New Roman"/>
          </w:rPr>
          <w:t>https://www.kaggle.com/zynicide/wine-reviews</w:t>
        </w:r>
      </w:hyperlink>
      <w:r w:rsidRPr="006A04FA">
        <w:rPr>
          <w:rFonts w:ascii="Times New Roman" w:hAnsi="Times New Roman" w:cs="Times New Roman"/>
        </w:rPr>
        <w:t>.</w:t>
      </w:r>
      <w:r w:rsidR="00C2003D" w:rsidRPr="006A04FA">
        <w:rPr>
          <w:rFonts w:ascii="Times New Roman" w:hAnsi="Times New Roman" w:cs="Times New Roman"/>
        </w:rPr>
        <w:t xml:space="preserve"> Accessed on September 10, 2018.</w:t>
      </w:r>
    </w:p>
    <w:p w:rsidR="00C62030" w:rsidRPr="006A04FA" w:rsidRDefault="00C62030" w:rsidP="006A04FA">
      <w:pPr>
        <w:spacing w:line="360" w:lineRule="auto"/>
        <w:rPr>
          <w:rFonts w:ascii="Times New Roman" w:hAnsi="Times New Roman" w:cs="Times New Roman"/>
        </w:rPr>
      </w:pPr>
    </w:p>
    <w:p w:rsidR="00B916D8" w:rsidRPr="006A04FA" w:rsidRDefault="00B916D8" w:rsidP="006A04FA">
      <w:pPr>
        <w:spacing w:line="360" w:lineRule="auto"/>
        <w:rPr>
          <w:rFonts w:ascii="Times New Roman" w:hAnsi="Times New Roman" w:cs="Times New Roman"/>
          <w:b/>
        </w:rPr>
      </w:pPr>
      <w:r w:rsidRPr="006A04FA">
        <w:rPr>
          <w:rFonts w:ascii="Times New Roman" w:hAnsi="Times New Roman" w:cs="Times New Roman"/>
          <w:b/>
        </w:rPr>
        <w:t>Terms of Use:</w:t>
      </w:r>
    </w:p>
    <w:p w:rsidR="00C2003D" w:rsidRPr="006A04FA" w:rsidRDefault="001B4D17" w:rsidP="006A04FA">
      <w:pPr>
        <w:spacing w:line="360" w:lineRule="auto"/>
        <w:rPr>
          <w:rFonts w:ascii="Times New Roman" w:hAnsi="Times New Roman" w:cs="Times New Roman"/>
        </w:rPr>
      </w:pPr>
      <w:r w:rsidRPr="006A04FA">
        <w:rPr>
          <w:rFonts w:ascii="Times New Roman" w:hAnsi="Times New Roman" w:cs="Times New Roman"/>
        </w:rPr>
        <w:t>The materials displayed or performed or available on or through the Services, including text, graphics, data, articles, photos, images, illustrations, and User Submissions (collectively, the “Content”), are protected by copyright and other intellectual property laws. You promise to abide by all copyright notices, trademark rules, information, and restrictions contained in any Content you access through the Services, and you won’t use, copy, reproduce, modify, translate, publish, broadcast, transmit, distribute, perform, upload, display, license, sell or otherwise exploit for any purpose any Content not owned by you, (i) without the prior consent of the owner of that Content or (ii) in a way that violates someone else’s (including Kaggle’s) rights.</w:t>
      </w:r>
      <w:r w:rsidR="006A04FA">
        <w:rPr>
          <w:rFonts w:ascii="Times New Roman" w:hAnsi="Times New Roman" w:cs="Times New Roman"/>
        </w:rPr>
        <w:t xml:space="preserve"> Source- </w:t>
      </w:r>
      <w:hyperlink r:id="rId8" w:history="1">
        <w:r w:rsidR="00C2003D" w:rsidRPr="006A04FA">
          <w:rPr>
            <w:rStyle w:val="Hyperlink"/>
            <w:rFonts w:ascii="Times New Roman" w:hAnsi="Times New Roman" w:cs="Times New Roman"/>
          </w:rPr>
          <w:t>https://www.kaggle.com/terms</w:t>
        </w:r>
      </w:hyperlink>
    </w:p>
    <w:p w:rsidR="00C2003D" w:rsidRDefault="00C2003D" w:rsidP="006A04FA">
      <w:pPr>
        <w:spacing w:line="360" w:lineRule="auto"/>
        <w:rPr>
          <w:rFonts w:ascii="Times New Roman" w:hAnsi="Times New Roman" w:cs="Times New Roman"/>
          <w:color w:val="24292E"/>
          <w:shd w:val="clear" w:color="auto" w:fill="FFFFFF"/>
        </w:rPr>
      </w:pPr>
      <w:r w:rsidRPr="006A04FA">
        <w:rPr>
          <w:rFonts w:ascii="Times New Roman" w:hAnsi="Times New Roman" w:cs="Times New Roman"/>
        </w:rPr>
        <w:t>Owner’s Authorization:</w:t>
      </w:r>
      <w:r w:rsidRPr="006A04FA">
        <w:rPr>
          <w:rFonts w:ascii="Times New Roman" w:hAnsi="Times New Roman" w:cs="Times New Roman"/>
          <w:color w:val="24292E"/>
          <w:shd w:val="clear" w:color="auto" w:fill="FFFFFF"/>
        </w:rPr>
        <w:t xml:space="preserve"> “I did not include the dataset that I scraped in this repository because of size, but feel free to run the scraper on your own or use the dataset that I provided on </w:t>
      </w:r>
      <w:hyperlink r:id="rId9" w:history="1">
        <w:r w:rsidRPr="006A04FA">
          <w:rPr>
            <w:rStyle w:val="Hyperlink"/>
            <w:rFonts w:ascii="Times New Roman" w:hAnsi="Times New Roman" w:cs="Times New Roman"/>
            <w:color w:val="0366D6"/>
            <w:shd w:val="clear" w:color="auto" w:fill="FFFFFF"/>
          </w:rPr>
          <w:t>Kaggle</w:t>
        </w:r>
      </w:hyperlink>
      <w:r w:rsidRPr="006A04FA">
        <w:rPr>
          <w:rFonts w:ascii="Times New Roman" w:hAnsi="Times New Roman" w:cs="Times New Roman"/>
          <w:color w:val="24292E"/>
          <w:shd w:val="clear" w:color="auto" w:fill="FFFFFF"/>
        </w:rPr>
        <w:t>.</w:t>
      </w:r>
      <w:r w:rsidR="006A04FA">
        <w:rPr>
          <w:rFonts w:ascii="Times New Roman" w:hAnsi="Times New Roman" w:cs="Times New Roman"/>
          <w:color w:val="24292E"/>
          <w:shd w:val="clear" w:color="auto" w:fill="FFFFFF"/>
        </w:rPr>
        <w:t>” Source-</w:t>
      </w:r>
      <w:hyperlink r:id="rId10" w:history="1">
        <w:r w:rsidRPr="006A04FA">
          <w:rPr>
            <w:rStyle w:val="Hyperlink"/>
            <w:rFonts w:ascii="Times New Roman" w:hAnsi="Times New Roman" w:cs="Times New Roman"/>
          </w:rPr>
          <w:t>https://github.com/zackthoutt/wine-deep-learning</w:t>
        </w:r>
      </w:hyperlink>
    </w:p>
    <w:p w:rsidR="00C62030" w:rsidRPr="00C62030" w:rsidRDefault="00C62030" w:rsidP="006A04FA">
      <w:pPr>
        <w:spacing w:line="360" w:lineRule="auto"/>
        <w:rPr>
          <w:rFonts w:ascii="Times New Roman" w:hAnsi="Times New Roman" w:cs="Times New Roman"/>
          <w:color w:val="24292E"/>
          <w:shd w:val="clear" w:color="auto" w:fill="FFFFFF"/>
        </w:rPr>
      </w:pPr>
    </w:p>
    <w:p w:rsidR="00C2003D" w:rsidRPr="006A04FA" w:rsidRDefault="00C2003D" w:rsidP="006A04FA">
      <w:pPr>
        <w:spacing w:line="360" w:lineRule="auto"/>
        <w:rPr>
          <w:rFonts w:ascii="Times New Roman" w:hAnsi="Times New Roman" w:cs="Times New Roman"/>
          <w:b/>
        </w:rPr>
      </w:pPr>
      <w:r w:rsidRPr="006A04FA">
        <w:rPr>
          <w:rFonts w:ascii="Times New Roman" w:hAnsi="Times New Roman" w:cs="Times New Roman"/>
          <w:b/>
        </w:rPr>
        <w:t>Overview:</w:t>
      </w:r>
    </w:p>
    <w:p w:rsidR="00C2003D" w:rsidRPr="006A04FA" w:rsidRDefault="00C2003D" w:rsidP="006A04FA">
      <w:pPr>
        <w:spacing w:line="360" w:lineRule="auto"/>
        <w:rPr>
          <w:rFonts w:ascii="Times New Roman" w:hAnsi="Times New Roman" w:cs="Times New Roman"/>
        </w:rPr>
      </w:pPr>
      <w:r w:rsidRPr="006A04FA">
        <w:rPr>
          <w:rFonts w:ascii="Times New Roman" w:hAnsi="Times New Roman" w:cs="Times New Roman"/>
        </w:rPr>
        <w:t xml:space="preserve">Wine </w:t>
      </w:r>
      <w:r w:rsidR="00FD068C" w:rsidRPr="006A04FA">
        <w:rPr>
          <w:rFonts w:ascii="Times New Roman" w:hAnsi="Times New Roman" w:cs="Times New Roman"/>
        </w:rPr>
        <w:t>Enthusiast,</w:t>
      </w:r>
      <w:r w:rsidRPr="006A04FA">
        <w:rPr>
          <w:rFonts w:ascii="Times New Roman" w:hAnsi="Times New Roman" w:cs="Times New Roman"/>
        </w:rPr>
        <w:t xml:space="preserve"> a website for wine reviews have provided a </w:t>
      </w:r>
      <w:r w:rsidR="002A50C4" w:rsidRPr="006A04FA">
        <w:rPr>
          <w:rFonts w:ascii="Times New Roman" w:hAnsi="Times New Roman" w:cs="Times New Roman"/>
        </w:rPr>
        <w:t>review-based</w:t>
      </w:r>
      <w:r w:rsidRPr="006A04FA">
        <w:rPr>
          <w:rFonts w:ascii="Times New Roman" w:hAnsi="Times New Roman" w:cs="Times New Roman"/>
        </w:rPr>
        <w:t xml:space="preserve"> system for all the categories and types of wine available in the </w:t>
      </w:r>
      <w:r w:rsidR="002A50C4" w:rsidRPr="006A04FA">
        <w:rPr>
          <w:rFonts w:ascii="Times New Roman" w:hAnsi="Times New Roman" w:cs="Times New Roman"/>
        </w:rPr>
        <w:t>world,</w:t>
      </w:r>
      <w:r w:rsidRPr="006A04FA">
        <w:rPr>
          <w:rFonts w:ascii="Times New Roman" w:hAnsi="Times New Roman" w:cs="Times New Roman"/>
        </w:rPr>
        <w:t xml:space="preserve"> which allows wine lovers</w:t>
      </w:r>
      <w:r w:rsidR="00FD068C" w:rsidRPr="006A04FA">
        <w:rPr>
          <w:rFonts w:ascii="Times New Roman" w:hAnsi="Times New Roman" w:cs="Times New Roman"/>
        </w:rPr>
        <w:t>/sommelier</w:t>
      </w:r>
      <w:r w:rsidR="005C1301">
        <w:rPr>
          <w:rFonts w:ascii="Times New Roman" w:hAnsi="Times New Roman" w:cs="Times New Roman"/>
        </w:rPr>
        <w:t>s</w:t>
      </w:r>
      <w:r w:rsidRPr="006A04FA">
        <w:rPr>
          <w:rFonts w:ascii="Times New Roman" w:hAnsi="Times New Roman" w:cs="Times New Roman"/>
        </w:rPr>
        <w:t xml:space="preserve"> to review the wines they’</w:t>
      </w:r>
      <w:r w:rsidR="00FD068C" w:rsidRPr="006A04FA">
        <w:rPr>
          <w:rFonts w:ascii="Times New Roman" w:hAnsi="Times New Roman" w:cs="Times New Roman"/>
        </w:rPr>
        <w:t>ve</w:t>
      </w:r>
      <w:r w:rsidRPr="006A04FA">
        <w:rPr>
          <w:rFonts w:ascii="Times New Roman" w:hAnsi="Times New Roman" w:cs="Times New Roman"/>
        </w:rPr>
        <w:t xml:space="preserve"> tried. The </w:t>
      </w:r>
      <w:r w:rsidR="00FD068C" w:rsidRPr="006A04FA">
        <w:rPr>
          <w:rFonts w:ascii="Times New Roman" w:hAnsi="Times New Roman" w:cs="Times New Roman"/>
        </w:rPr>
        <w:t>review-based</w:t>
      </w:r>
      <w:r w:rsidRPr="006A04FA">
        <w:rPr>
          <w:rFonts w:ascii="Times New Roman" w:hAnsi="Times New Roman" w:cs="Times New Roman"/>
        </w:rPr>
        <w:t xml:space="preserve"> system was converted i</w:t>
      </w:r>
      <w:r w:rsidR="002A50C4" w:rsidRPr="006A04FA">
        <w:rPr>
          <w:rFonts w:ascii="Times New Roman" w:hAnsi="Times New Roman" w:cs="Times New Roman"/>
        </w:rPr>
        <w:t>nto a data set on Kaggle by the author</w:t>
      </w:r>
      <w:r w:rsidRPr="006A04FA">
        <w:rPr>
          <w:rFonts w:ascii="Times New Roman" w:hAnsi="Times New Roman" w:cs="Times New Roman"/>
        </w:rPr>
        <w:t xml:space="preserve"> and the data set consists of some interesting facts </w:t>
      </w:r>
      <w:r w:rsidR="005C1301">
        <w:rPr>
          <w:rFonts w:ascii="Times New Roman" w:hAnsi="Times New Roman" w:cs="Times New Roman"/>
        </w:rPr>
        <w:t>available for analysis</w:t>
      </w:r>
      <w:r w:rsidRPr="006A04FA">
        <w:rPr>
          <w:rFonts w:ascii="Times New Roman" w:hAnsi="Times New Roman" w:cs="Times New Roman"/>
        </w:rPr>
        <w:t>. The data set consist</w:t>
      </w:r>
      <w:r w:rsidR="005C1301">
        <w:rPr>
          <w:rFonts w:ascii="Times New Roman" w:hAnsi="Times New Roman" w:cs="Times New Roman"/>
        </w:rPr>
        <w:t>s</w:t>
      </w:r>
      <w:r w:rsidRPr="006A04FA">
        <w:rPr>
          <w:rFonts w:ascii="Times New Roman" w:hAnsi="Times New Roman" w:cs="Times New Roman"/>
        </w:rPr>
        <w:t xml:space="preserve"> of information such as </w:t>
      </w:r>
      <w:r w:rsidR="00FD068C" w:rsidRPr="006A04FA">
        <w:rPr>
          <w:rFonts w:ascii="Times New Roman" w:hAnsi="Times New Roman" w:cs="Times New Roman"/>
        </w:rPr>
        <w:t>the c</w:t>
      </w:r>
      <w:r w:rsidR="005C1301">
        <w:rPr>
          <w:rFonts w:ascii="Times New Roman" w:hAnsi="Times New Roman" w:cs="Times New Roman"/>
        </w:rPr>
        <w:t xml:space="preserve">ountry of origin of the wine, </w:t>
      </w:r>
      <w:r w:rsidR="00FD068C" w:rsidRPr="006A04FA">
        <w:rPr>
          <w:rFonts w:ascii="Times New Roman" w:hAnsi="Times New Roman" w:cs="Times New Roman"/>
        </w:rPr>
        <w:t>description of the wine, the vineyard, price, region the wine is from, the wine taster and the variety of th</w:t>
      </w:r>
      <w:r w:rsidR="00BD5FE6">
        <w:rPr>
          <w:rFonts w:ascii="Times New Roman" w:hAnsi="Times New Roman" w:cs="Times New Roman"/>
        </w:rPr>
        <w:t>e grapes used for the wine</w:t>
      </w:r>
      <w:r w:rsidR="00FD068C" w:rsidRPr="006A04FA">
        <w:rPr>
          <w:rFonts w:ascii="Times New Roman" w:hAnsi="Times New Roman" w:cs="Times New Roman"/>
        </w:rPr>
        <w:t xml:space="preserve">. The data set was derived from a </w:t>
      </w:r>
      <w:r w:rsidR="002A50C4" w:rsidRPr="006A04FA">
        <w:rPr>
          <w:rFonts w:ascii="Times New Roman" w:hAnsi="Times New Roman" w:cs="Times New Roman"/>
        </w:rPr>
        <w:t>review-based</w:t>
      </w:r>
      <w:r w:rsidR="00FD068C" w:rsidRPr="006A04FA">
        <w:rPr>
          <w:rFonts w:ascii="Times New Roman" w:hAnsi="Times New Roman" w:cs="Times New Roman"/>
        </w:rPr>
        <w:t xml:space="preserve"> system</w:t>
      </w:r>
      <w:r w:rsidR="002A50C4" w:rsidRPr="006A04FA">
        <w:rPr>
          <w:rFonts w:ascii="Times New Roman" w:hAnsi="Times New Roman" w:cs="Times New Roman"/>
        </w:rPr>
        <w:t xml:space="preserve"> with ratings</w:t>
      </w:r>
      <w:r w:rsidR="00FD068C" w:rsidRPr="006A04FA">
        <w:rPr>
          <w:rFonts w:ascii="Times New Roman" w:hAnsi="Times New Roman" w:cs="Times New Roman"/>
        </w:rPr>
        <w:t xml:space="preserve"> which allows us to identify sentiments for each type of wine tasted and will allow us to make an informed decision on which wines are most preferred. The data set consists of countries and </w:t>
      </w:r>
      <w:r w:rsidR="002A50C4" w:rsidRPr="006A04FA">
        <w:rPr>
          <w:rFonts w:ascii="Times New Roman" w:hAnsi="Times New Roman" w:cs="Times New Roman"/>
        </w:rPr>
        <w:t>region-specific</w:t>
      </w:r>
      <w:r w:rsidR="00FD068C" w:rsidRPr="006A04FA">
        <w:rPr>
          <w:rFonts w:ascii="Times New Roman" w:hAnsi="Times New Roman" w:cs="Times New Roman"/>
        </w:rPr>
        <w:t xml:space="preserve"> information too, which can help us identify the popular regions and the countries with maximum wineries and </w:t>
      </w:r>
      <w:r w:rsidR="002A50C4" w:rsidRPr="006A04FA">
        <w:rPr>
          <w:rFonts w:ascii="Times New Roman" w:hAnsi="Times New Roman" w:cs="Times New Roman"/>
        </w:rPr>
        <w:t xml:space="preserve">the regions from which most wines are preferred. The data set also gathers </w:t>
      </w:r>
      <w:r w:rsidR="002A50C4" w:rsidRPr="006A04FA">
        <w:rPr>
          <w:rFonts w:ascii="Times New Roman" w:hAnsi="Times New Roman" w:cs="Times New Roman"/>
        </w:rPr>
        <w:lastRenderedPageBreak/>
        <w:t xml:space="preserve">information on the type of grapes used and we can see that there are certain grape categories which are preferred over others such as Pinot Noir and Chardonnay. This could provide an interesting insight that wines made from Pinot Noir and Chardonnay are the best sellers and are popular among the sommeliers too. Similarly, certain countries produce </w:t>
      </w:r>
      <w:r w:rsidR="006D4AEC" w:rsidRPr="006A04FA">
        <w:rPr>
          <w:rFonts w:ascii="Times New Roman" w:hAnsi="Times New Roman" w:cs="Times New Roman"/>
        </w:rPr>
        <w:t xml:space="preserve">wines that are popular or preferred all over the world such </w:t>
      </w:r>
      <w:r w:rsidR="00B51E2E" w:rsidRPr="006A04FA">
        <w:rPr>
          <w:rFonts w:ascii="Times New Roman" w:hAnsi="Times New Roman" w:cs="Times New Roman"/>
        </w:rPr>
        <w:t>as United</w:t>
      </w:r>
      <w:r w:rsidR="006D4AEC" w:rsidRPr="006A04FA">
        <w:rPr>
          <w:rFonts w:ascii="Times New Roman" w:hAnsi="Times New Roman" w:cs="Times New Roman"/>
        </w:rPr>
        <w:t xml:space="preserve"> State</w:t>
      </w:r>
      <w:r w:rsidR="00B51E2E" w:rsidRPr="006A04FA">
        <w:rPr>
          <w:rFonts w:ascii="Times New Roman" w:hAnsi="Times New Roman" w:cs="Times New Roman"/>
        </w:rPr>
        <w:t>s</w:t>
      </w:r>
      <w:r w:rsidR="006D4AEC" w:rsidRPr="006A04FA">
        <w:rPr>
          <w:rFonts w:ascii="Times New Roman" w:hAnsi="Times New Roman" w:cs="Times New Roman"/>
        </w:rPr>
        <w:t xml:space="preserve"> and France which occupy the major share of the wine market. The data set as described by the author has a potential to be used as a predictive model to ide</w:t>
      </w:r>
      <w:r w:rsidR="00B51E2E" w:rsidRPr="006A04FA">
        <w:rPr>
          <w:rFonts w:ascii="Times New Roman" w:hAnsi="Times New Roman" w:cs="Times New Roman"/>
        </w:rPr>
        <w:t xml:space="preserve">ntify the type of wine, price and winery </w:t>
      </w:r>
      <w:r w:rsidR="006D4AEC" w:rsidRPr="006A04FA">
        <w:rPr>
          <w:rFonts w:ascii="Times New Roman" w:hAnsi="Times New Roman" w:cs="Times New Roman"/>
        </w:rPr>
        <w:t>just by identifying some key informat</w:t>
      </w:r>
      <w:r w:rsidR="00BD5FE6">
        <w:rPr>
          <w:rFonts w:ascii="Times New Roman" w:hAnsi="Times New Roman" w:cs="Times New Roman"/>
        </w:rPr>
        <w:t xml:space="preserve">ion based on various </w:t>
      </w:r>
      <w:r w:rsidR="006D4AEC" w:rsidRPr="006A04FA">
        <w:rPr>
          <w:rFonts w:ascii="Times New Roman" w:hAnsi="Times New Roman" w:cs="Times New Roman"/>
        </w:rPr>
        <w:t>fields</w:t>
      </w:r>
      <w:r w:rsidR="00B51E2E" w:rsidRPr="006A04FA">
        <w:rPr>
          <w:rFonts w:ascii="Times New Roman" w:hAnsi="Times New Roman" w:cs="Times New Roman"/>
        </w:rPr>
        <w:t xml:space="preserve"> such </w:t>
      </w:r>
      <w:r w:rsidR="00BD5FE6">
        <w:rPr>
          <w:rFonts w:ascii="Times New Roman" w:hAnsi="Times New Roman" w:cs="Times New Roman"/>
        </w:rPr>
        <w:t>as description by the sommelier, location and region,</w:t>
      </w:r>
      <w:r w:rsidR="00B51E2E" w:rsidRPr="006A04FA">
        <w:rPr>
          <w:rFonts w:ascii="Times New Roman" w:hAnsi="Times New Roman" w:cs="Times New Roman"/>
        </w:rPr>
        <w:t xml:space="preserve"> </w:t>
      </w:r>
      <w:r w:rsidR="00BD5FE6">
        <w:rPr>
          <w:rFonts w:ascii="Times New Roman" w:hAnsi="Times New Roman" w:cs="Times New Roman"/>
        </w:rPr>
        <w:t xml:space="preserve">without even tasting or smelling </w:t>
      </w:r>
      <w:r w:rsidR="006D4AEC" w:rsidRPr="006A04FA">
        <w:rPr>
          <w:rFonts w:ascii="Times New Roman" w:hAnsi="Times New Roman" w:cs="Times New Roman"/>
        </w:rPr>
        <w:t xml:space="preserve">the wine. </w:t>
      </w:r>
    </w:p>
    <w:p w:rsidR="00B51E2E" w:rsidRPr="006A04FA" w:rsidRDefault="00B51E2E" w:rsidP="006A04FA">
      <w:pPr>
        <w:spacing w:line="360" w:lineRule="auto"/>
        <w:rPr>
          <w:rFonts w:ascii="Times New Roman" w:hAnsi="Times New Roman" w:cs="Times New Roman"/>
        </w:rPr>
      </w:pPr>
    </w:p>
    <w:p w:rsidR="00B51E2E" w:rsidRPr="006A04FA" w:rsidRDefault="00B51E2E" w:rsidP="006A04FA">
      <w:pPr>
        <w:spacing w:line="360" w:lineRule="auto"/>
        <w:rPr>
          <w:rFonts w:ascii="Times New Roman" w:hAnsi="Times New Roman" w:cs="Times New Roman"/>
          <w:b/>
        </w:rPr>
      </w:pPr>
      <w:r w:rsidRPr="006A04FA">
        <w:rPr>
          <w:rFonts w:ascii="Times New Roman" w:hAnsi="Times New Roman" w:cs="Times New Roman"/>
          <w:b/>
        </w:rPr>
        <w:t>Potential data users and decision makers for this data:</w:t>
      </w:r>
    </w:p>
    <w:p w:rsidR="00B51E2E" w:rsidRDefault="00C9682D" w:rsidP="006A04FA">
      <w:pPr>
        <w:spacing w:line="360" w:lineRule="auto"/>
        <w:rPr>
          <w:rFonts w:ascii="Times New Roman" w:hAnsi="Times New Roman" w:cs="Times New Roman"/>
        </w:rPr>
      </w:pPr>
      <w:r w:rsidRPr="006A04FA">
        <w:rPr>
          <w:rFonts w:ascii="Times New Roman" w:hAnsi="Times New Roman" w:cs="Times New Roman"/>
        </w:rPr>
        <w:t>Beverage</w:t>
      </w:r>
      <w:r w:rsidR="00CC354C" w:rsidRPr="006A04FA">
        <w:rPr>
          <w:rFonts w:ascii="Times New Roman" w:hAnsi="Times New Roman" w:cs="Times New Roman"/>
        </w:rPr>
        <w:t xml:space="preserve"> Industries: The data set can be used by the beverage industries to identify the major market share of the wine industry by analyzing the popular type of wines and other information associated with it. It will also help them to identify the most preferred locations, regions and wineries and can help them analyze</w:t>
      </w:r>
      <w:r w:rsidRPr="006A04FA">
        <w:rPr>
          <w:rFonts w:ascii="Times New Roman" w:hAnsi="Times New Roman" w:cs="Times New Roman"/>
        </w:rPr>
        <w:t xml:space="preserve"> and make an informed decision on the distribution and sale of the wines.</w:t>
      </w:r>
    </w:p>
    <w:p w:rsidR="00C9682D" w:rsidRDefault="0095647C" w:rsidP="006A04FA">
      <w:pPr>
        <w:spacing w:line="360" w:lineRule="auto"/>
        <w:rPr>
          <w:rFonts w:ascii="Times New Roman" w:hAnsi="Times New Roman" w:cs="Times New Roman"/>
        </w:rPr>
      </w:pPr>
      <w:r>
        <w:rPr>
          <w:rFonts w:ascii="Times New Roman" w:hAnsi="Times New Roman" w:cs="Times New Roman"/>
        </w:rPr>
        <w:t>Health Organization: The data set can also be used by health organization to identify the most consumed wines in order to identify the health factors related to the</w:t>
      </w:r>
      <w:r w:rsidR="00BD5FE6">
        <w:rPr>
          <w:rFonts w:ascii="Times New Roman" w:hAnsi="Times New Roman" w:cs="Times New Roman"/>
        </w:rPr>
        <w:t xml:space="preserve"> consumption. The data set can help</w:t>
      </w:r>
      <w:r>
        <w:rPr>
          <w:rFonts w:ascii="Times New Roman" w:hAnsi="Times New Roman" w:cs="Times New Roman"/>
        </w:rPr>
        <w:t xml:space="preserve"> identify the regions and countries with maximum production to analyze the health conditions of </w:t>
      </w:r>
      <w:r w:rsidR="00D34CDF">
        <w:rPr>
          <w:rFonts w:ascii="Times New Roman" w:hAnsi="Times New Roman" w:cs="Times New Roman"/>
        </w:rPr>
        <w:t xml:space="preserve">the people in </w:t>
      </w:r>
      <w:r>
        <w:rPr>
          <w:rFonts w:ascii="Times New Roman" w:hAnsi="Times New Roman" w:cs="Times New Roman"/>
        </w:rPr>
        <w:t>those regions or provinces with more data on the c</w:t>
      </w:r>
      <w:r w:rsidR="00D34CDF">
        <w:rPr>
          <w:rFonts w:ascii="Times New Roman" w:hAnsi="Times New Roman" w:cs="Times New Roman"/>
        </w:rPr>
        <w:t xml:space="preserve">onsumption habits. </w:t>
      </w:r>
    </w:p>
    <w:p w:rsidR="00C62030" w:rsidRPr="006A04FA" w:rsidRDefault="00C62030" w:rsidP="006A04FA">
      <w:pPr>
        <w:spacing w:line="360" w:lineRule="auto"/>
        <w:rPr>
          <w:rFonts w:ascii="Times New Roman" w:hAnsi="Times New Roman" w:cs="Times New Roman"/>
        </w:rPr>
      </w:pPr>
    </w:p>
    <w:p w:rsidR="00C9682D" w:rsidRPr="006A04FA" w:rsidRDefault="00C9682D" w:rsidP="006A04FA">
      <w:pPr>
        <w:spacing w:line="360" w:lineRule="auto"/>
        <w:rPr>
          <w:rFonts w:ascii="Times New Roman" w:hAnsi="Times New Roman" w:cs="Times New Roman"/>
          <w:b/>
        </w:rPr>
      </w:pPr>
      <w:r w:rsidRPr="006A04FA">
        <w:rPr>
          <w:rFonts w:ascii="Times New Roman" w:hAnsi="Times New Roman" w:cs="Times New Roman"/>
          <w:b/>
        </w:rPr>
        <w:t>Three questions this data might help to answer:</w:t>
      </w:r>
    </w:p>
    <w:p w:rsidR="00C9682D" w:rsidRPr="006A04FA" w:rsidRDefault="00C9682D" w:rsidP="006A04FA">
      <w:pPr>
        <w:pStyle w:val="ListParagraph"/>
        <w:numPr>
          <w:ilvl w:val="0"/>
          <w:numId w:val="1"/>
        </w:numPr>
        <w:spacing w:line="360" w:lineRule="auto"/>
        <w:rPr>
          <w:rFonts w:ascii="Times New Roman" w:hAnsi="Times New Roman" w:cs="Times New Roman"/>
        </w:rPr>
      </w:pPr>
      <w:r w:rsidRPr="006A04FA">
        <w:rPr>
          <w:rFonts w:ascii="Times New Roman" w:hAnsi="Times New Roman" w:cs="Times New Roman"/>
        </w:rPr>
        <w:t>Which are the most popular types of wines and their location or region?</w:t>
      </w:r>
    </w:p>
    <w:p w:rsidR="00C9682D" w:rsidRPr="006A04FA" w:rsidRDefault="00C9682D" w:rsidP="006A04FA">
      <w:pPr>
        <w:pStyle w:val="ListParagraph"/>
        <w:numPr>
          <w:ilvl w:val="0"/>
          <w:numId w:val="1"/>
        </w:numPr>
        <w:spacing w:line="360" w:lineRule="auto"/>
        <w:rPr>
          <w:rFonts w:ascii="Times New Roman" w:hAnsi="Times New Roman" w:cs="Times New Roman"/>
        </w:rPr>
      </w:pPr>
      <w:r w:rsidRPr="006A04FA">
        <w:rPr>
          <w:rFonts w:ascii="Times New Roman" w:hAnsi="Times New Roman" w:cs="Times New Roman"/>
        </w:rPr>
        <w:t>What type of grapes are most preferred by wineries for wine production?</w:t>
      </w:r>
    </w:p>
    <w:p w:rsidR="00C9682D" w:rsidRDefault="00C9682D" w:rsidP="006A04FA">
      <w:pPr>
        <w:pStyle w:val="ListParagraph"/>
        <w:numPr>
          <w:ilvl w:val="0"/>
          <w:numId w:val="1"/>
        </w:numPr>
        <w:spacing w:line="360" w:lineRule="auto"/>
        <w:rPr>
          <w:rFonts w:ascii="Times New Roman" w:hAnsi="Times New Roman" w:cs="Times New Roman"/>
        </w:rPr>
      </w:pPr>
      <w:r w:rsidRPr="006A04FA">
        <w:rPr>
          <w:rFonts w:ascii="Times New Roman" w:hAnsi="Times New Roman" w:cs="Times New Roman"/>
        </w:rPr>
        <w:t>Which counties occupy the major share of the wine market?</w:t>
      </w:r>
    </w:p>
    <w:p w:rsidR="00791ACE" w:rsidRDefault="00791ACE" w:rsidP="00791ACE">
      <w:pPr>
        <w:spacing w:line="360" w:lineRule="auto"/>
        <w:rPr>
          <w:rFonts w:ascii="Times New Roman" w:hAnsi="Times New Roman" w:cs="Times New Roman"/>
        </w:rPr>
      </w:pPr>
    </w:p>
    <w:p w:rsidR="00791ACE" w:rsidRDefault="00791ACE" w:rsidP="00791ACE">
      <w:pPr>
        <w:spacing w:line="360" w:lineRule="auto"/>
        <w:rPr>
          <w:rFonts w:ascii="Times New Roman" w:hAnsi="Times New Roman" w:cs="Times New Roman"/>
        </w:rPr>
      </w:pPr>
    </w:p>
    <w:p w:rsidR="00791ACE" w:rsidRDefault="00791ACE" w:rsidP="00791ACE">
      <w:pPr>
        <w:spacing w:line="360" w:lineRule="auto"/>
        <w:rPr>
          <w:rFonts w:ascii="Times New Roman" w:hAnsi="Times New Roman" w:cs="Times New Roman"/>
        </w:rPr>
      </w:pPr>
      <w:bookmarkStart w:id="0" w:name="_GoBack"/>
      <w:bookmarkEnd w:id="0"/>
    </w:p>
    <w:p w:rsidR="00791ACE" w:rsidRDefault="00791ACE" w:rsidP="00791ACE">
      <w:pPr>
        <w:spacing w:line="360" w:lineRule="auto"/>
        <w:rPr>
          <w:rFonts w:ascii="Times New Roman" w:hAnsi="Times New Roman" w:cs="Times New Roman"/>
        </w:rPr>
      </w:pPr>
    </w:p>
    <w:p w:rsidR="00791ACE" w:rsidRPr="00791ACE" w:rsidRDefault="00791ACE" w:rsidP="004C2CE1">
      <w:pPr>
        <w:spacing w:line="360" w:lineRule="auto"/>
        <w:jc w:val="right"/>
        <w:rPr>
          <w:rFonts w:ascii="Times New Roman" w:hAnsi="Times New Roman" w:cs="Times New Roman"/>
        </w:rPr>
      </w:pPr>
      <w:r>
        <w:rPr>
          <w:rFonts w:ascii="Times New Roman" w:hAnsi="Times New Roman" w:cs="Times New Roman"/>
        </w:rPr>
        <w:t>Word Count:</w:t>
      </w:r>
      <w:r>
        <w:rPr>
          <w:rFonts w:ascii="Times New Roman" w:hAnsi="Times New Roman" w:cs="Times New Roman"/>
        </w:rPr>
        <w:fldChar w:fldCharType="begin"/>
      </w:r>
      <w:r>
        <w:rPr>
          <w:rFonts w:ascii="Times New Roman" w:hAnsi="Times New Roman" w:cs="Times New Roman"/>
        </w:rPr>
        <w:instrText xml:space="preserve"> NUMWORDS   \* MERGEFORMAT </w:instrText>
      </w:r>
      <w:r>
        <w:rPr>
          <w:rFonts w:ascii="Times New Roman" w:hAnsi="Times New Roman" w:cs="Times New Roman"/>
        </w:rPr>
        <w:fldChar w:fldCharType="separate"/>
      </w:r>
      <w:r w:rsidR="004C2CE1">
        <w:rPr>
          <w:rFonts w:ascii="Times New Roman" w:hAnsi="Times New Roman" w:cs="Times New Roman"/>
          <w:noProof/>
        </w:rPr>
        <w:t>674</w:t>
      </w:r>
      <w:r>
        <w:rPr>
          <w:rFonts w:ascii="Times New Roman" w:hAnsi="Times New Roman" w:cs="Times New Roman"/>
        </w:rPr>
        <w:fldChar w:fldCharType="end"/>
      </w:r>
    </w:p>
    <w:sectPr w:rsidR="00791ACE" w:rsidRPr="00791A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406" w:rsidRDefault="00703406" w:rsidP="00C62030">
      <w:pPr>
        <w:spacing w:after="0" w:line="240" w:lineRule="auto"/>
      </w:pPr>
      <w:r>
        <w:separator/>
      </w:r>
    </w:p>
  </w:endnote>
  <w:endnote w:type="continuationSeparator" w:id="0">
    <w:p w:rsidR="00703406" w:rsidRDefault="00703406" w:rsidP="00C6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406" w:rsidRDefault="00703406" w:rsidP="00C62030">
      <w:pPr>
        <w:spacing w:after="0" w:line="240" w:lineRule="auto"/>
      </w:pPr>
      <w:r>
        <w:separator/>
      </w:r>
    </w:p>
  </w:footnote>
  <w:footnote w:type="continuationSeparator" w:id="0">
    <w:p w:rsidR="00703406" w:rsidRDefault="00703406" w:rsidP="00C62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30" w:rsidRDefault="00C62030" w:rsidP="00C62030">
    <w:pPr>
      <w:pStyle w:val="Header"/>
    </w:pPr>
    <w:r>
      <w:t>Krishna Nambi</w:t>
    </w:r>
    <w:r>
      <w:tab/>
    </w:r>
    <w:r>
      <w:tab/>
    </w:r>
    <w:sdt>
      <w:sdtPr>
        <w:id w:val="18863652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62030" w:rsidRDefault="00703406">
    <w:pPr>
      <w:pStyle w:val="Header"/>
    </w:pPr>
    <w:hyperlink r:id="rId1" w:history="1">
      <w:r w:rsidR="00C62030" w:rsidRPr="00C62030">
        <w:rPr>
          <w:rStyle w:val="Hyperlink"/>
        </w:rPr>
        <w:t>knambi@terpmail.umd.edu</w:t>
      </w:r>
    </w:hyperlink>
  </w:p>
  <w:p w:rsidR="00C62030" w:rsidRDefault="00C62030">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70485</wp:posOffset>
              </wp:positionV>
              <wp:extent cx="59512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51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CE36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4pt,5.55pt" to="88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aGzQEAAAMEAAAOAAAAZHJzL2Uyb0RvYy54bWysU02PEzEMvSPxH6Lc6XQqLYJRp3voarkg&#10;qFj4AdmM04mUxJET+vHvcTLtdAVICMTFM078nu1nZ31/8k4cgJLF0Mt2sZQCgsbBhn0vv319fPNO&#10;ipRVGJTDAL08Q5L3m9ev1sfYwQpHdAOQYJKQumPs5Zhz7Jom6RG8SguMEPjSIHmV2aV9M5A6Mrt3&#10;zWq5fNsckYZIqCElPn2YLuWm8hsDOn82JkEWrpdcW66Wqn0uttmsVbcnFUerL2Wof6jCKxs46Uz1&#10;oLIS38n+QuWtJkxo8kKjb9AYq6H2wN20y5+6eRpVhNoLi5PiLFP6f7T602FHwg48OymC8jyip0zK&#10;7scsthgCC4gk2qLTMaaOw7dhRxcvxR2Vpk+GfPlyO+JUtT3P2sIpC82Hd+/v2tWKR6Cvd80NGCnl&#10;D4BelJ9eOhtK26pTh48pczIOvYaUYxeKTejs8Gidq05ZGNg6EgfFo86nWjLjXkSxV5BNaWQqvf7l&#10;s4OJ9QsYloKLbWv2uoQ3TqU1hHzldYGjC8xwBTNw+WfgJb5AoS7o34BnRM2MIc9gbwPS77LfpDBT&#10;/FWBqe8iwTMO5zrUKg1vWlX88irKKr/0K/z2djc/AAAA//8DAFBLAwQUAAYACAAAACEAiJX2mdwA&#10;AAAGAQAADwAAAGRycy9kb3ducmV2LnhtbEyPQUvDQBCF74L/YRnBi9hNWqw1ZlMk0IsHwUZKj9vs&#10;NBvMzobstkn/vSMe6vG9N7z3Tb6eXCfOOITWk4J0loBAqr1pqVHwVW0eVyBC1GR05wkVXDDAuri9&#10;yXVm/EifeN7GRnAJhUwrsDH2mZShtuh0mPkeibOjH5yOLIdGmkGPXO46OU+SpXS6JV6wusfSYv29&#10;PTkF++ZhsdlVVI1l/Dgu7XTZvT+VSt3fTW+vICJO8XoMv/iMDgUzHfyJTBCdAn4kspumIDh9WTzP&#10;QRz+DFnk8j9+8QMAAP//AwBQSwECLQAUAAYACAAAACEAtoM4kv4AAADhAQAAEwAAAAAAAAAAAAAA&#10;AAAAAAAAW0NvbnRlbnRfVHlwZXNdLnhtbFBLAQItABQABgAIAAAAIQA4/SH/1gAAAJQBAAALAAAA&#10;AAAAAAAAAAAAAC8BAABfcmVscy8ucmVsc1BLAQItABQABgAIAAAAIQAOrvaGzQEAAAMEAAAOAAAA&#10;AAAAAAAAAAAAAC4CAABkcnMvZTJvRG9jLnhtbFBLAQItABQABgAIAAAAIQCIlfaZ3AAAAAYBAAAP&#10;AAAAAAAAAAAAAAAAACcEAABkcnMvZG93bnJldi54bWxQSwUGAAAAAAQABADzAAAAMAU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803C8"/>
    <w:multiLevelType w:val="hybridMultilevel"/>
    <w:tmpl w:val="3ED0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D8"/>
    <w:rsid w:val="001B4D17"/>
    <w:rsid w:val="002A50C4"/>
    <w:rsid w:val="004C2CE1"/>
    <w:rsid w:val="0052640D"/>
    <w:rsid w:val="005C1301"/>
    <w:rsid w:val="006A04FA"/>
    <w:rsid w:val="006D4AEC"/>
    <w:rsid w:val="00703406"/>
    <w:rsid w:val="00791ACE"/>
    <w:rsid w:val="00836DC1"/>
    <w:rsid w:val="0095647C"/>
    <w:rsid w:val="00B51E2E"/>
    <w:rsid w:val="00B81F41"/>
    <w:rsid w:val="00B916D8"/>
    <w:rsid w:val="00BC4591"/>
    <w:rsid w:val="00BD5FE6"/>
    <w:rsid w:val="00C2003D"/>
    <w:rsid w:val="00C62030"/>
    <w:rsid w:val="00C9682D"/>
    <w:rsid w:val="00CC354C"/>
    <w:rsid w:val="00D34CDF"/>
    <w:rsid w:val="00F71199"/>
    <w:rsid w:val="00FD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DE395-CEA3-4881-9E62-8806EF4A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6D8"/>
    <w:rPr>
      <w:color w:val="0563C1" w:themeColor="hyperlink"/>
      <w:u w:val="single"/>
    </w:rPr>
  </w:style>
  <w:style w:type="character" w:styleId="UnresolvedMention">
    <w:name w:val="Unresolved Mention"/>
    <w:basedOn w:val="DefaultParagraphFont"/>
    <w:uiPriority w:val="99"/>
    <w:semiHidden/>
    <w:unhideWhenUsed/>
    <w:rsid w:val="00B916D8"/>
    <w:rPr>
      <w:color w:val="808080"/>
      <w:shd w:val="clear" w:color="auto" w:fill="E6E6E6"/>
    </w:rPr>
  </w:style>
  <w:style w:type="paragraph" w:styleId="ListParagraph">
    <w:name w:val="List Paragraph"/>
    <w:basedOn w:val="Normal"/>
    <w:uiPriority w:val="34"/>
    <w:qFormat/>
    <w:rsid w:val="00C9682D"/>
    <w:pPr>
      <w:ind w:left="720"/>
      <w:contextualSpacing/>
    </w:pPr>
  </w:style>
  <w:style w:type="paragraph" w:styleId="Header">
    <w:name w:val="header"/>
    <w:basedOn w:val="Normal"/>
    <w:link w:val="HeaderChar"/>
    <w:uiPriority w:val="99"/>
    <w:unhideWhenUsed/>
    <w:rsid w:val="00C62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30"/>
  </w:style>
  <w:style w:type="paragraph" w:styleId="Footer">
    <w:name w:val="footer"/>
    <w:basedOn w:val="Normal"/>
    <w:link w:val="FooterChar"/>
    <w:uiPriority w:val="99"/>
    <w:unhideWhenUsed/>
    <w:rsid w:val="00C62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er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zynicide/wine-re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zackthoutt/wine-deep-learning" TargetMode="External"/><Relationship Id="rId4" Type="http://schemas.openxmlformats.org/officeDocument/2006/relationships/webSettings" Target="webSettings.xml"/><Relationship Id="rId9" Type="http://schemas.openxmlformats.org/officeDocument/2006/relationships/hyperlink" Target="https://www.kaggle.com/zynicide/wine-review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2</Pages>
  <Words>717</Words>
  <Characters>3766</Characters>
  <Application>Microsoft Office Word</Application>
  <DocSecurity>0</DocSecurity>
  <Lines>61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8</cp:revision>
  <dcterms:created xsi:type="dcterms:W3CDTF">2018-09-12T04:45:00Z</dcterms:created>
  <dcterms:modified xsi:type="dcterms:W3CDTF">2018-09-12T17:08:00Z</dcterms:modified>
</cp:coreProperties>
</file>