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FED9" w14:textId="77777777" w:rsidR="000850DA" w:rsidRPr="000850DA" w:rsidRDefault="000850DA" w:rsidP="000850DA"/>
    <w:p w14:paraId="45DA7DFD" w14:textId="15D2901B" w:rsidR="005313FB" w:rsidRPr="000850DA" w:rsidRDefault="000A1C2C" w:rsidP="000850DA">
      <w:pPr>
        <w:pStyle w:val="Title"/>
        <w:ind w:left="720"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850DA">
        <w:rPr>
          <w:rFonts w:ascii="Times New Roman" w:hAnsi="Times New Roman" w:cs="Times New Roman"/>
          <w:b/>
          <w:bCs/>
          <w:sz w:val="44"/>
          <w:szCs w:val="44"/>
        </w:rPr>
        <w:t>LEGAL CASE MANAGEMENT SYSTEM</w:t>
      </w:r>
    </w:p>
    <w:p w14:paraId="68979C07" w14:textId="77777777" w:rsidR="000850DA" w:rsidRDefault="000850DA" w:rsidP="000850DA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</w:p>
    <w:p w14:paraId="2879FD09" w14:textId="3FC5F401" w:rsidR="00537E15" w:rsidRPr="000850DA" w:rsidRDefault="000850DA" w:rsidP="000850DA">
      <w:pPr>
        <w:pStyle w:val="Heading1"/>
        <w:ind w:left="1440" w:firstLine="72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    </w:t>
      </w:r>
      <w:r w:rsidR="00537E15" w:rsidRPr="000850DA">
        <w:rPr>
          <w:rFonts w:ascii="Times New Roman" w:hAnsi="Times New Roman" w:cs="Times New Roman"/>
          <w:b/>
          <w:bCs/>
          <w:color w:val="auto"/>
          <w:sz w:val="40"/>
          <w:szCs w:val="40"/>
        </w:rPr>
        <w:t>PROJECT REPORT</w:t>
      </w:r>
    </w:p>
    <w:p w14:paraId="2BFD6FAF" w14:textId="77777777" w:rsidR="00537E15" w:rsidRPr="000850DA" w:rsidRDefault="00537E15" w:rsidP="00537E15">
      <w:pPr>
        <w:rPr>
          <w:rFonts w:ascii="Times New Roman" w:hAnsi="Times New Roman" w:cs="Times New Roman"/>
        </w:rPr>
      </w:pPr>
    </w:p>
    <w:p w14:paraId="7FE27607" w14:textId="77777777" w:rsidR="00B8010A" w:rsidRPr="000850DA" w:rsidRDefault="00B8010A" w:rsidP="000A1C2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5CB1AE" w14:textId="3A1CD9F6" w:rsidR="00537E15" w:rsidRPr="000850DA" w:rsidRDefault="00537E15" w:rsidP="000A1C2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850DA">
        <w:rPr>
          <w:rFonts w:ascii="Times New Roman" w:hAnsi="Times New Roman" w:cs="Times New Roman"/>
          <w:b/>
          <w:bCs/>
          <w:sz w:val="40"/>
          <w:szCs w:val="40"/>
        </w:rPr>
        <w:t>ABSTRACT</w:t>
      </w:r>
    </w:p>
    <w:p w14:paraId="72691AEA" w14:textId="4841098D" w:rsidR="000A1C2C" w:rsidRPr="000850DA" w:rsidRDefault="000A1C2C" w:rsidP="000850DA">
      <w:pPr>
        <w:ind w:firstLine="720"/>
        <w:jc w:val="both"/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</w:pPr>
      <w:r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>A Legal case management system is a software application that makes easier to manage cases and give every member of your law firm insight into what’s happening.</w:t>
      </w:r>
      <w:r w:rsidR="00537E15"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 xml:space="preserve"> </w:t>
      </w:r>
      <w:r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>This makes collaborating on difficult cases and streamlining the day to day running of your practice a breeze</w:t>
      </w:r>
      <w:r w:rsidR="00537E15"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>.</w:t>
      </w:r>
    </w:p>
    <w:p w14:paraId="315C3198" w14:textId="79B6E36D" w:rsidR="00537E15" w:rsidRPr="000850DA" w:rsidRDefault="00537E15" w:rsidP="000850DA">
      <w:pPr>
        <w:jc w:val="both"/>
        <w:rPr>
          <w:rStyle w:val="normaltextrun"/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IN"/>
        </w:rPr>
      </w:pPr>
      <w:r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>The development of the legal case management system utilizes MySQL and java to streamline and enhance the management of legal cases within law firms and legal departments.</w:t>
      </w:r>
      <w:r w:rsidR="000850DA"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 xml:space="preserve"> </w:t>
      </w:r>
      <w:r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>It aims to tackle the inefficiencies and complexities associated with the traditional</w:t>
      </w:r>
      <w:r w:rsidR="00B8010A"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 xml:space="preserve"> case management by providing an integrated, </w:t>
      </w:r>
      <w:proofErr w:type="gramStart"/>
      <w:r w:rsidR="00B8010A"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>user friendly</w:t>
      </w:r>
      <w:proofErr w:type="gramEnd"/>
      <w:r w:rsidR="00B8010A" w:rsidRPr="000850DA">
        <w:rPr>
          <w:rStyle w:val="normaltextrun"/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IN"/>
        </w:rPr>
        <w:t xml:space="preserve"> solution</w:t>
      </w:r>
      <w:r w:rsidR="00B8010A" w:rsidRPr="000850DA">
        <w:rPr>
          <w:rStyle w:val="normaltextrun"/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IN"/>
        </w:rPr>
        <w:t>.</w:t>
      </w:r>
    </w:p>
    <w:p w14:paraId="348B7836" w14:textId="658F90DF" w:rsidR="00B8010A" w:rsidRPr="000850DA" w:rsidRDefault="00B8010A" w:rsidP="000A1C2C">
      <w:pPr>
        <w:rPr>
          <w:rStyle w:val="normaltextrun"/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IN"/>
        </w:rPr>
      </w:pPr>
    </w:p>
    <w:p w14:paraId="035056F7" w14:textId="4D0980EC" w:rsidR="00B8010A" w:rsidRPr="000850DA" w:rsidRDefault="00B8010A" w:rsidP="000A1C2C">
      <w:pPr>
        <w:rPr>
          <w:rStyle w:val="normaltextrun"/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IN"/>
        </w:rPr>
      </w:pPr>
    </w:p>
    <w:p w14:paraId="39B7A562" w14:textId="77777777" w:rsidR="000850DA" w:rsidRDefault="000850DA" w:rsidP="00B8010A">
      <w:pPr>
        <w:pStyle w:val="Heading1"/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</w:p>
    <w:p w14:paraId="0C8A0650" w14:textId="77777777" w:rsidR="000850DA" w:rsidRDefault="000850DA" w:rsidP="00B8010A">
      <w:pPr>
        <w:pStyle w:val="Heading1"/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</w:p>
    <w:p w14:paraId="5428FB46" w14:textId="77777777" w:rsidR="000850DA" w:rsidRDefault="000850DA" w:rsidP="00B8010A">
      <w:pPr>
        <w:pStyle w:val="Heading1"/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</w:p>
    <w:p w14:paraId="02EF62A4" w14:textId="77777777" w:rsidR="000850DA" w:rsidRDefault="000850DA" w:rsidP="00B8010A">
      <w:pPr>
        <w:pStyle w:val="Heading1"/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</w:p>
    <w:p w14:paraId="26B3F04C" w14:textId="77777777" w:rsidR="000850DA" w:rsidRDefault="000850DA" w:rsidP="00B8010A">
      <w:pPr>
        <w:pStyle w:val="Heading1"/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</w:p>
    <w:p w14:paraId="37C09CE8" w14:textId="77777777" w:rsidR="000850DA" w:rsidRDefault="000850DA" w:rsidP="000850DA">
      <w:pPr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</w:p>
    <w:p w14:paraId="00A3ABE4" w14:textId="02E21EB4" w:rsidR="00B8010A" w:rsidRPr="000850DA" w:rsidRDefault="00B8010A" w:rsidP="000850DA">
      <w:pPr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  <w:r w:rsidRPr="000850DA"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  <w:lastRenderedPageBreak/>
        <w:t>INTRODUCTION</w:t>
      </w:r>
    </w:p>
    <w:p w14:paraId="57E29E92" w14:textId="77777777" w:rsidR="00B8010A" w:rsidRPr="000B710A" w:rsidRDefault="00B8010A" w:rsidP="00B8010A">
      <w:pPr>
        <w:pStyle w:val="NormalWeb"/>
        <w:shd w:val="clear" w:color="auto" w:fill="FFFFFF"/>
        <w:spacing w:before="180" w:beforeAutospacing="0" w:after="0" w:afterAutospacing="0"/>
        <w:rPr>
          <w:color w:val="111111"/>
          <w:sz w:val="28"/>
          <w:szCs w:val="28"/>
        </w:rPr>
      </w:pPr>
      <w:r w:rsidRPr="000B710A">
        <w:rPr>
          <w:color w:val="111111"/>
          <w:sz w:val="28"/>
          <w:szCs w:val="28"/>
        </w:rPr>
        <w:t>A </w:t>
      </w:r>
      <w:r w:rsidRPr="000B710A">
        <w:rPr>
          <w:rStyle w:val="Strong"/>
          <w:rFonts w:eastAsiaTheme="majorEastAsia"/>
          <w:color w:val="111111"/>
          <w:sz w:val="28"/>
          <w:szCs w:val="28"/>
        </w:rPr>
        <w:t>Legal Case Management System (LCMS)</w:t>
      </w:r>
      <w:r w:rsidRPr="000B710A">
        <w:rPr>
          <w:color w:val="111111"/>
          <w:sz w:val="28"/>
          <w:szCs w:val="28"/>
        </w:rPr>
        <w:t> is a crucial tool for organizing and efficiently managing legal cases. It provides a structured foundation to handle the complexities of legal proceedings. In this system, we’ll focus on the following core entities:</w:t>
      </w:r>
    </w:p>
    <w:p w14:paraId="2BEA2BF8" w14:textId="77777777" w:rsidR="00B8010A" w:rsidRPr="000B710A" w:rsidRDefault="00B8010A" w:rsidP="00B801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0B710A">
        <w:rPr>
          <w:rStyle w:val="Strong"/>
          <w:rFonts w:eastAsiaTheme="majorEastAsia"/>
          <w:color w:val="111111"/>
          <w:sz w:val="28"/>
          <w:szCs w:val="28"/>
        </w:rPr>
        <w:t>Clients</w:t>
      </w:r>
      <w:r w:rsidRPr="000B710A">
        <w:rPr>
          <w:color w:val="111111"/>
          <w:sz w:val="28"/>
          <w:szCs w:val="28"/>
        </w:rPr>
        <w:t>:</w:t>
      </w:r>
    </w:p>
    <w:p w14:paraId="51A59645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A </w:t>
      </w:r>
      <w:r w:rsidRPr="000B710A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client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is an individual seeking legal assistance or representation from a lawyer or law firm.</w:t>
      </w:r>
    </w:p>
    <w:p w14:paraId="5882B25A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Key attributes:</w:t>
      </w:r>
    </w:p>
    <w:p w14:paraId="29010601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Client ID (Primary Key):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unique identifier for each client.</w:t>
      </w:r>
    </w:p>
    <w:p w14:paraId="27503001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Name: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full name of the client.</w:t>
      </w:r>
    </w:p>
    <w:p w14:paraId="4A4E4F75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Address: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residential address of the client.</w:t>
      </w:r>
    </w:p>
    <w:p w14:paraId="394B2514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Email: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client’s email address.</w:t>
      </w:r>
    </w:p>
    <w:p w14:paraId="12DA477C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Phone Number: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client’s phone number.</w:t>
      </w:r>
    </w:p>
    <w:p w14:paraId="5AF52401" w14:textId="77777777" w:rsidR="00B8010A" w:rsidRPr="000B710A" w:rsidRDefault="00B8010A" w:rsidP="00B801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0B710A">
        <w:rPr>
          <w:rStyle w:val="Strong"/>
          <w:rFonts w:eastAsiaTheme="majorEastAsia"/>
          <w:color w:val="111111"/>
          <w:sz w:val="28"/>
          <w:szCs w:val="28"/>
        </w:rPr>
        <w:t>Lawyers</w:t>
      </w:r>
      <w:r w:rsidRPr="000B710A">
        <w:rPr>
          <w:color w:val="111111"/>
          <w:sz w:val="28"/>
          <w:szCs w:val="28"/>
        </w:rPr>
        <w:t>:</w:t>
      </w:r>
    </w:p>
    <w:p w14:paraId="097330E7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Lawyers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are professionals who provide legal advice, representation, and assistance to clients in legal matters.</w:t>
      </w:r>
    </w:p>
    <w:p w14:paraId="2327CF08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Key attributes:</w:t>
      </w:r>
    </w:p>
    <w:p w14:paraId="493E39D3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Lawyer ID (Primary Key):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unique identifier for each lawyer.</w:t>
      </w:r>
    </w:p>
    <w:p w14:paraId="733D3E46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Name: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full name of the lawyer.</w:t>
      </w:r>
    </w:p>
    <w:p w14:paraId="0F8AEF7B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Specialization: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area of law in which the lawyer practices.</w:t>
      </w:r>
    </w:p>
    <w:p w14:paraId="6011F276" w14:textId="77777777" w:rsidR="00B8010A" w:rsidRPr="000B710A" w:rsidRDefault="00B8010A" w:rsidP="00B801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0B710A">
        <w:rPr>
          <w:rStyle w:val="Strong"/>
          <w:rFonts w:eastAsiaTheme="majorEastAsia"/>
          <w:color w:val="111111"/>
          <w:sz w:val="28"/>
          <w:szCs w:val="28"/>
        </w:rPr>
        <w:t>Cases</w:t>
      </w:r>
      <w:r w:rsidRPr="000B710A">
        <w:rPr>
          <w:color w:val="111111"/>
          <w:sz w:val="28"/>
          <w:szCs w:val="28"/>
        </w:rPr>
        <w:t>:</w:t>
      </w:r>
    </w:p>
    <w:p w14:paraId="2B8F7C39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A </w:t>
      </w: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case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represents a legal matter being handled by the law firm.</w:t>
      </w:r>
    </w:p>
    <w:p w14:paraId="3A9D6B01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Key attributes:</w:t>
      </w:r>
    </w:p>
    <w:p w14:paraId="441EC61A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Case ID (Primary Key):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unique identifier for each case.</w:t>
      </w:r>
    </w:p>
    <w:p w14:paraId="6BA2AAE2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Title: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brief description of the case.</w:t>
      </w:r>
    </w:p>
    <w:p w14:paraId="5A829F54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Status: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current status of the case (e.g., pending, closed, in progress).</w:t>
      </w:r>
    </w:p>
    <w:p w14:paraId="602743D6" w14:textId="77777777" w:rsidR="00B8010A" w:rsidRPr="000B710A" w:rsidRDefault="00B8010A" w:rsidP="00B801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0B710A">
        <w:rPr>
          <w:rStyle w:val="Strong"/>
          <w:rFonts w:eastAsiaTheme="majorEastAsia"/>
          <w:color w:val="111111"/>
          <w:sz w:val="28"/>
          <w:szCs w:val="28"/>
        </w:rPr>
        <w:t>Documents</w:t>
      </w:r>
      <w:r w:rsidRPr="000B710A">
        <w:rPr>
          <w:color w:val="111111"/>
          <w:sz w:val="28"/>
          <w:szCs w:val="28"/>
        </w:rPr>
        <w:t>:</w:t>
      </w:r>
    </w:p>
    <w:p w14:paraId="5D625F47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Documents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include legal paperwork related to cases, such as pleadings, motions, and court filings.</w:t>
      </w:r>
    </w:p>
    <w:p w14:paraId="21EE0E45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Key attributes:</w:t>
      </w:r>
    </w:p>
    <w:p w14:paraId="44A640FC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Document ID (Primary Key):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unique identifier for each document.</w:t>
      </w:r>
    </w:p>
    <w:p w14:paraId="3917EE2C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Title: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descriptive title for the document.</w:t>
      </w:r>
    </w:p>
    <w:p w14:paraId="6618D3AA" w14:textId="1276473E" w:rsidR="00B80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Content: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actual content of the document.</w:t>
      </w:r>
    </w:p>
    <w:p w14:paraId="5E97DB5B" w14:textId="77777777" w:rsidR="000B710A" w:rsidRPr="000B710A" w:rsidRDefault="000B710A" w:rsidP="000B710A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  <w:color w:val="111111"/>
          <w:sz w:val="28"/>
          <w:szCs w:val="28"/>
        </w:rPr>
      </w:pPr>
    </w:p>
    <w:p w14:paraId="617D1E1C" w14:textId="7113E9C4" w:rsidR="00B8010A" w:rsidRPr="000B710A" w:rsidRDefault="00B8010A" w:rsidP="00B801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0B710A">
        <w:rPr>
          <w:rStyle w:val="Strong"/>
          <w:rFonts w:eastAsiaTheme="majorEastAsia"/>
          <w:color w:val="111111"/>
          <w:sz w:val="28"/>
          <w:szCs w:val="28"/>
        </w:rPr>
        <w:lastRenderedPageBreak/>
        <w:t>Billing</w:t>
      </w:r>
      <w:r w:rsidRPr="000B710A">
        <w:rPr>
          <w:color w:val="111111"/>
          <w:sz w:val="28"/>
          <w:szCs w:val="28"/>
        </w:rPr>
        <w:t>:</w:t>
      </w:r>
    </w:p>
    <w:p w14:paraId="17F913F5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Billing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tracks financial aspects related to legal services provided.</w:t>
      </w:r>
    </w:p>
    <w:p w14:paraId="497F542D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Key attributes:</w:t>
      </w:r>
    </w:p>
    <w:p w14:paraId="34CD28B3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Invoice ID (Primary Key):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unique identifier for each invoice.</w:t>
      </w:r>
    </w:p>
    <w:p w14:paraId="3D9F3983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Amount: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billed amount for legal services.</w:t>
      </w:r>
    </w:p>
    <w:p w14:paraId="206E324E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Due Date: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deadline for payment.</w:t>
      </w:r>
    </w:p>
    <w:p w14:paraId="3E8C9A66" w14:textId="77777777" w:rsidR="00B8010A" w:rsidRPr="000B710A" w:rsidRDefault="00B8010A" w:rsidP="00B8010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0B710A">
        <w:rPr>
          <w:rStyle w:val="Strong"/>
          <w:rFonts w:eastAsiaTheme="majorEastAsia"/>
          <w:color w:val="111111"/>
          <w:sz w:val="28"/>
          <w:szCs w:val="28"/>
        </w:rPr>
        <w:t>Case Assignments</w:t>
      </w:r>
      <w:r w:rsidRPr="000B710A">
        <w:rPr>
          <w:color w:val="111111"/>
          <w:sz w:val="28"/>
          <w:szCs w:val="28"/>
        </w:rPr>
        <w:t>:</w:t>
      </w:r>
    </w:p>
    <w:p w14:paraId="330C2082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Case assignments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link lawyers to specific cases.</w:t>
      </w:r>
    </w:p>
    <w:p w14:paraId="7347F2D1" w14:textId="77777777" w:rsidR="00B8010A" w:rsidRPr="000B710A" w:rsidRDefault="00B8010A" w:rsidP="00B8010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Key attributes:</w:t>
      </w:r>
    </w:p>
    <w:p w14:paraId="2A3B22BB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Assignment ID (Primary Key):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A unique identifier for each assignment.</w:t>
      </w:r>
    </w:p>
    <w:p w14:paraId="39B01B81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Lawyer ID: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lawyer assigned to the case.</w:t>
      </w:r>
    </w:p>
    <w:p w14:paraId="341BE6DA" w14:textId="77777777" w:rsidR="00B8010A" w:rsidRPr="000B710A" w:rsidRDefault="00B8010A" w:rsidP="00B8010A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Case ID:</w:t>
      </w:r>
      <w:r w:rsidRPr="000B710A">
        <w:rPr>
          <w:rFonts w:ascii="Times New Roman" w:hAnsi="Times New Roman" w:cs="Times New Roman"/>
          <w:color w:val="111111"/>
          <w:sz w:val="28"/>
          <w:szCs w:val="28"/>
        </w:rPr>
        <w:t> The case to which the lawyer is assigned.</w:t>
      </w:r>
    </w:p>
    <w:p w14:paraId="2AC9B517" w14:textId="77777777" w:rsidR="000B710A" w:rsidRDefault="000B710A" w:rsidP="00B8010A">
      <w:pPr>
        <w:pStyle w:val="Heading2"/>
        <w:shd w:val="clear" w:color="auto" w:fill="FFFFFF"/>
        <w:spacing w:before="180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</w:p>
    <w:p w14:paraId="2D73FB82" w14:textId="696ABD8B" w:rsidR="00B8010A" w:rsidRPr="000B710A" w:rsidRDefault="00B8010A" w:rsidP="000B710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B710A">
        <w:rPr>
          <w:rFonts w:ascii="Times New Roman" w:hAnsi="Times New Roman" w:cs="Times New Roman"/>
          <w:b/>
          <w:bCs/>
          <w:sz w:val="40"/>
          <w:szCs w:val="40"/>
        </w:rPr>
        <w:t>Features of a Legal Case Management System:</w:t>
      </w:r>
    </w:p>
    <w:p w14:paraId="55847A8C" w14:textId="77777777" w:rsidR="00B8010A" w:rsidRPr="000B710A" w:rsidRDefault="00B8010A" w:rsidP="00B801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Case Management:</w:t>
      </w:r>
    </w:p>
    <w:p w14:paraId="565E4245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Track case details, parties involved, case status, and key dates.</w:t>
      </w:r>
    </w:p>
    <w:p w14:paraId="7921431B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Manage case documents.</w:t>
      </w:r>
    </w:p>
    <w:p w14:paraId="0C184E2F" w14:textId="77777777" w:rsidR="00B8010A" w:rsidRPr="000B710A" w:rsidRDefault="00B8010A" w:rsidP="00B801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Client Management:</w:t>
      </w:r>
    </w:p>
    <w:p w14:paraId="1B7C1FCB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Maintain client information and communication history.</w:t>
      </w:r>
    </w:p>
    <w:p w14:paraId="03DC6380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</w:rPr>
        <w:t>Track client billing.</w:t>
      </w:r>
    </w:p>
    <w:p w14:paraId="6EDFA0CD" w14:textId="4045AF52" w:rsidR="00B8010A" w:rsidRPr="000B710A" w:rsidRDefault="00B8010A" w:rsidP="003214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11111"/>
          <w:sz w:val="28"/>
          <w:szCs w:val="28"/>
        </w:rPr>
      </w:pPr>
      <w:r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Calendar and Task Management</w:t>
      </w:r>
      <w:r w:rsidR="003214D5" w:rsidRPr="000B710A">
        <w:rPr>
          <w:rStyle w:val="Strong"/>
          <w:rFonts w:ascii="Times New Roman" w:hAnsi="Times New Roman" w:cs="Times New Roman"/>
          <w:color w:val="111111"/>
          <w:sz w:val="28"/>
          <w:szCs w:val="28"/>
        </w:rPr>
        <w:t>:</w:t>
      </w:r>
    </w:p>
    <w:p w14:paraId="1428C6FF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Schedule court dates, deadlines, and appointments.</w:t>
      </w:r>
    </w:p>
    <w:p w14:paraId="7B66D51D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Assign and track tasks.</w:t>
      </w:r>
    </w:p>
    <w:p w14:paraId="330AA762" w14:textId="77777777" w:rsidR="00B8010A" w:rsidRPr="000B710A" w:rsidRDefault="00B8010A" w:rsidP="00B801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Document Management:</w:t>
      </w:r>
    </w:p>
    <w:p w14:paraId="3AC4192B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Store and organize legal documents securely.</w:t>
      </w:r>
    </w:p>
    <w:p w14:paraId="100653CD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Implement version control.</w:t>
      </w:r>
    </w:p>
    <w:p w14:paraId="5DC99665" w14:textId="77777777" w:rsidR="00B8010A" w:rsidRPr="000B710A" w:rsidRDefault="00B8010A" w:rsidP="00B801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Time and Billing:</w:t>
      </w:r>
    </w:p>
    <w:p w14:paraId="199B8001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Track billable hours.</w:t>
      </w:r>
    </w:p>
    <w:p w14:paraId="7D8A5BA2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Generate invoices.</w:t>
      </w:r>
    </w:p>
    <w:p w14:paraId="3FEA5BAD" w14:textId="77777777" w:rsidR="00B8010A" w:rsidRPr="000B710A" w:rsidRDefault="00B8010A" w:rsidP="00B8010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Compliance and Security:</w:t>
      </w:r>
    </w:p>
    <w:p w14:paraId="1CCBBF36" w14:textId="77777777" w:rsidR="00B8010A" w:rsidRPr="000B710A" w:rsidRDefault="00B8010A" w:rsidP="00B8010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Ensure legal compliance and data protection.</w:t>
      </w:r>
    </w:p>
    <w:p w14:paraId="54C562E2" w14:textId="77777777" w:rsidR="00B8010A" w:rsidRPr="000850DA" w:rsidRDefault="00B8010A" w:rsidP="00B8010A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Times New Roman" w:hAnsi="Times New Roman" w:cs="Times New Roman"/>
          <w:color w:val="111111"/>
          <w:sz w:val="32"/>
          <w:szCs w:val="32"/>
        </w:rPr>
      </w:pPr>
    </w:p>
    <w:p w14:paraId="7C23E6C2" w14:textId="0858A960" w:rsidR="00B8010A" w:rsidRPr="000850DA" w:rsidRDefault="00B8010A" w:rsidP="000A1C2C">
      <w:pPr>
        <w:rPr>
          <w:rStyle w:val="normaltextrun"/>
          <w:rFonts w:ascii="Times New Roman" w:hAnsi="Times New Roman" w:cs="Times New Roman"/>
          <w:color w:val="111111"/>
          <w:sz w:val="32"/>
          <w:szCs w:val="32"/>
          <w:shd w:val="clear" w:color="auto" w:fill="FFFFFF"/>
          <w:lang w:val="en-IN"/>
        </w:rPr>
      </w:pPr>
    </w:p>
    <w:p w14:paraId="4C6675F5" w14:textId="2B7ED06B" w:rsidR="00B8010A" w:rsidRPr="000B710A" w:rsidRDefault="003214D5" w:rsidP="00484ABD">
      <w:pPr>
        <w:jc w:val="both"/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</w:pPr>
      <w:r w:rsidRPr="000B710A">
        <w:rPr>
          <w:rStyle w:val="normaltextrun"/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  <w:lang w:val="en-IN"/>
        </w:rPr>
        <w:lastRenderedPageBreak/>
        <w:t>FUNCTIONAL REQUIREMENTS</w:t>
      </w:r>
    </w:p>
    <w:p w14:paraId="3D80209A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Case Management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776F7F05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Track Case Details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0B68E32C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Maintain case numbers, parties involved, case status, and key dates.</w:t>
      </w:r>
    </w:p>
    <w:p w14:paraId="51DFC84E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Manage Case Documents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1143074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Store and organize legal documents related to cases (e.g., pleadings, motions, court filings).</w:t>
      </w:r>
    </w:p>
    <w:p w14:paraId="4E939CFE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Client Communication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0FFAA7B9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Record communication history with clients (emails, phone calls, meetings).</w:t>
      </w:r>
    </w:p>
    <w:p w14:paraId="1E0129D1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Client Management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2DAE06F3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Client Information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084D71D2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Maintain client details, including contact information (name, address, email, phone number).</w:t>
      </w:r>
    </w:p>
    <w:p w14:paraId="1E143B17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Billing Information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092BA4DF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Track billing details for each client.</w:t>
      </w:r>
    </w:p>
    <w:p w14:paraId="6A60A55F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Lawyer Management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8B52DB7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Lawyer Profiles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79A79726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Store lawyer information (name, specialization).</w:t>
      </w:r>
    </w:p>
    <w:p w14:paraId="2D5E8C8F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Assign Lawyers to Cases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F431840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Associate lawyers with specific cases.</w:t>
      </w:r>
    </w:p>
    <w:p w14:paraId="6C0621F8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Document Management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42521550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Document Storage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62087F65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Securely store legal documents.</w:t>
      </w:r>
    </w:p>
    <w:p w14:paraId="7B0C1DA7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Version Control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ADA9950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Implement version tracking for documents.</w:t>
      </w:r>
    </w:p>
    <w:p w14:paraId="4F385F76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Billing and Invoicing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40B3240F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Billable Hours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337B2665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Track billable hours for lawyers and staff.</w:t>
      </w:r>
    </w:p>
    <w:p w14:paraId="167CCD75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Generate Invoices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4CE2B009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Create invoices for legal services provided.</w:t>
      </w:r>
    </w:p>
    <w:p w14:paraId="2F881B64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Security and Compliance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38FA82B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Data Protection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09332F20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Ensure compliance with legal regulations (e.g., GDPR) to protect sensitive client information.</w:t>
      </w:r>
    </w:p>
    <w:p w14:paraId="0BA38644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Access Control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B62958E" w14:textId="3FD23374" w:rsidR="003214D5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Restrict access to authorized users.</w:t>
      </w:r>
    </w:p>
    <w:p w14:paraId="7E0CCF44" w14:textId="77777777" w:rsidR="000B710A" w:rsidRPr="000B710A" w:rsidRDefault="000B710A" w:rsidP="00484ABD">
      <w:pPr>
        <w:jc w:val="both"/>
        <w:rPr>
          <w:lang w:bidi="ar-SA"/>
        </w:rPr>
      </w:pPr>
    </w:p>
    <w:p w14:paraId="30101A90" w14:textId="77777777" w:rsidR="003214D5" w:rsidRPr="000B710A" w:rsidRDefault="003214D5" w:rsidP="00484ABD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Mobile Access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74D7E611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Responsive Interface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19A21FA0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Provide mobile apps or responsive web interfaces for on-the-go access.</w:t>
      </w:r>
    </w:p>
    <w:p w14:paraId="7BA403EE" w14:textId="77777777" w:rsidR="003214D5" w:rsidRPr="000B710A" w:rsidRDefault="003214D5" w:rsidP="00484AB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Case Updates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5E37B440" w14:textId="77777777" w:rsidR="003214D5" w:rsidRPr="000B710A" w:rsidRDefault="003214D5" w:rsidP="00484AB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Allow lawyers and staff to manage cases remotely.</w:t>
      </w:r>
    </w:p>
    <w:p w14:paraId="498A8EBC" w14:textId="29C872D1" w:rsidR="00C87C6A" w:rsidRPr="000B710A" w:rsidRDefault="00C87C6A" w:rsidP="000A1C2C">
      <w:pPr>
        <w:rPr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</w:rPr>
      </w:pPr>
      <w:r w:rsidRPr="000B710A">
        <w:rPr>
          <w:rFonts w:ascii="Times New Roman" w:hAnsi="Times New Roman" w:cs="Times New Roman"/>
          <w:b/>
          <w:bCs/>
          <w:color w:val="111111"/>
          <w:sz w:val="40"/>
          <w:szCs w:val="40"/>
          <w:shd w:val="clear" w:color="auto" w:fill="FFFFFF"/>
        </w:rPr>
        <w:t>ER DIAGRAM</w:t>
      </w:r>
    </w:p>
    <w:p w14:paraId="7D4197CA" w14:textId="57A14280" w:rsidR="00C87C6A" w:rsidRPr="000B710A" w:rsidRDefault="00C87C6A" w:rsidP="000A1C2C">
      <w:pPr>
        <w:rPr>
          <w:rStyle w:val="normaltextrun"/>
          <w:rFonts w:ascii="Times New Roman" w:hAnsi="Times New Roman" w:cs="Times New Roman"/>
          <w:sz w:val="28"/>
          <w:szCs w:val="28"/>
        </w:rPr>
      </w:pPr>
      <w:r w:rsidRPr="000B710A">
        <w:rPr>
          <w:rStyle w:val="normaltextrun"/>
          <w:rFonts w:ascii="Times New Roman" w:hAnsi="Times New Roman" w:cs="Times New Roman"/>
          <w:sz w:val="28"/>
          <w:szCs w:val="28"/>
        </w:rPr>
        <w:t xml:space="preserve">An Entity-Relationship (ER) diagram for Legal case management system. The ER diagram captures the relationships between various entities in the system. </w:t>
      </w:r>
    </w:p>
    <w:p w14:paraId="58DECB4A" w14:textId="4789E6A9" w:rsidR="00EE278D" w:rsidRPr="000B710A" w:rsidRDefault="00EE278D" w:rsidP="00EE278D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0B710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We’ll outline the core entities, their attributes, and the relationships between them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.</w:t>
      </w:r>
    </w:p>
    <w:p w14:paraId="54445B05" w14:textId="77777777" w:rsidR="003214D5" w:rsidRPr="000B710A" w:rsidRDefault="003214D5" w:rsidP="003214D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Clients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5D64AD73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Client ID (Primary Key):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Unique identifier for each client.</w:t>
      </w:r>
    </w:p>
    <w:p w14:paraId="7A5EFE6C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Name: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Full name of the client.</w:t>
      </w:r>
    </w:p>
    <w:p w14:paraId="295379C9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Address: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Residential address.</w:t>
      </w:r>
    </w:p>
    <w:p w14:paraId="0273D3F0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Email: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Client’s email address.</w:t>
      </w:r>
    </w:p>
    <w:p w14:paraId="30964F57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Phone Number: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Client’s phone number.</w:t>
      </w:r>
    </w:p>
    <w:p w14:paraId="116E9C72" w14:textId="77777777" w:rsidR="003214D5" w:rsidRPr="000B710A" w:rsidRDefault="003214D5" w:rsidP="003214D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Lawyers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5B7471BE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Lawyer ID (Primary Key):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Unique identifier for each lawyer.</w:t>
      </w:r>
    </w:p>
    <w:p w14:paraId="1D3C65EF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Name: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Full name of the lawyer.</w:t>
      </w:r>
    </w:p>
    <w:p w14:paraId="311F487C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Specialization: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Area of law in which the lawyer practices.</w:t>
      </w:r>
    </w:p>
    <w:p w14:paraId="182C7B8A" w14:textId="77777777" w:rsidR="003214D5" w:rsidRPr="000B710A" w:rsidRDefault="003214D5" w:rsidP="003214D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Cases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7D8C2356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Case ID (Primary Key):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Unique identifier for each case.</w:t>
      </w:r>
    </w:p>
    <w:p w14:paraId="0434A204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Title: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Brief description of the case.</w:t>
      </w:r>
    </w:p>
    <w:p w14:paraId="72382C05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Status: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Current case status (e.g., pending, closed, in progress).</w:t>
      </w:r>
    </w:p>
    <w:p w14:paraId="6FFDC156" w14:textId="77777777" w:rsidR="003214D5" w:rsidRPr="000B710A" w:rsidRDefault="003214D5" w:rsidP="003214D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Documents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74EEF474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Document ID (Primary Key):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Unique identifier for each document.</w:t>
      </w:r>
    </w:p>
    <w:p w14:paraId="0E24FBDB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Title: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Descriptive title for the document.</w:t>
      </w:r>
    </w:p>
    <w:p w14:paraId="3BDEC1D2" w14:textId="6E4C931D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Content: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Actual content of the document.</w:t>
      </w:r>
    </w:p>
    <w:p w14:paraId="0AB4B327" w14:textId="77777777" w:rsidR="003214D5" w:rsidRPr="000B710A" w:rsidRDefault="003214D5" w:rsidP="003214D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</w:p>
    <w:p w14:paraId="6BBE7725" w14:textId="77777777" w:rsidR="003214D5" w:rsidRPr="000B710A" w:rsidRDefault="003214D5" w:rsidP="003214D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Billing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04EDA8D4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Invoice ID (Primary Key):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Unique identifier for each invoice.</w:t>
      </w:r>
    </w:p>
    <w:p w14:paraId="2C726D29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Amount: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Billed amount for legal services.</w:t>
      </w:r>
    </w:p>
    <w:p w14:paraId="3CD294D0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Due Date: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Payment deadline.</w:t>
      </w:r>
    </w:p>
    <w:p w14:paraId="75A3BE02" w14:textId="77777777" w:rsidR="003214D5" w:rsidRPr="000B710A" w:rsidRDefault="003214D5" w:rsidP="003214D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lastRenderedPageBreak/>
        <w:t>Case Assignments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:</w:t>
      </w:r>
    </w:p>
    <w:p w14:paraId="25BD59C0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Assignment ID (Primary Key):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Unique identifier for each assignment.</w:t>
      </w:r>
    </w:p>
    <w:p w14:paraId="6C28DA83" w14:textId="77777777" w:rsidR="003214D5" w:rsidRPr="000B710A" w:rsidRDefault="003214D5" w:rsidP="003214D5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Lawyer ID:</w:t>
      </w:r>
      <w:r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Lawyer assigned to the case.</w:t>
      </w:r>
    </w:p>
    <w:p w14:paraId="5DE33331" w14:textId="10E0BA3B" w:rsidR="003214D5" w:rsidRPr="00484ABD" w:rsidRDefault="000B710A" w:rsidP="00484AB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</w:pPr>
      <w:r w:rsidRPr="000850DA">
        <w:rPr>
          <w:rFonts w:ascii="Times New Roman" w:eastAsia="Times New Roman" w:hAnsi="Times New Roman" w:cs="Times New Roman"/>
          <w:noProof/>
          <w:color w:val="111111"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73397F70" wp14:editId="2D29DFDB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6347460" cy="60877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D5" w:rsidRPr="000B710A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bidi="ar-SA"/>
        </w:rPr>
        <w:t>Case ID:</w:t>
      </w:r>
      <w:r w:rsidR="003214D5" w:rsidRPr="000B710A">
        <w:rPr>
          <w:rFonts w:ascii="Times New Roman" w:eastAsia="Times New Roman" w:hAnsi="Times New Roman" w:cs="Times New Roman"/>
          <w:color w:val="111111"/>
          <w:sz w:val="28"/>
          <w:szCs w:val="28"/>
          <w:lang w:bidi="ar-SA"/>
        </w:rPr>
        <w:t> Case to which the lawyer is assigned.</w:t>
      </w:r>
    </w:p>
    <w:p w14:paraId="2BDF9734" w14:textId="2A1512C6" w:rsidR="001B5C11" w:rsidRPr="00484ABD" w:rsidRDefault="00484ABD" w:rsidP="003214D5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484ABD">
        <w:rPr>
          <w:rFonts w:ascii="Times New Roman" w:hAnsi="Times New Roman" w:cs="Times New Roman"/>
          <w:b/>
          <w:bCs/>
          <w:noProof/>
          <w:sz w:val="40"/>
          <w:szCs w:val="40"/>
        </w:rPr>
        <w:t>UML DIAGRAM</w:t>
      </w:r>
    </w:p>
    <w:p w14:paraId="56E7F8CB" w14:textId="6C0298C8" w:rsidR="001B5C11" w:rsidRPr="001B5C11" w:rsidRDefault="001B5C11" w:rsidP="003214D5">
      <w:pPr>
        <w:rPr>
          <w:rFonts w:ascii="Times New Roman" w:eastAsia="Times New Roman" w:hAnsi="Times New Roman" w:cs="Times New Roman"/>
          <w:sz w:val="40"/>
          <w:szCs w:val="40"/>
          <w:lang w:bidi="ar-SA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bidi="ar-SA"/>
        </w:rPr>
        <w:lastRenderedPageBreak/>
        <w:drawing>
          <wp:inline distT="0" distB="0" distL="0" distR="0" wp14:anchorId="3AAC30B6" wp14:editId="6E1B57C5">
            <wp:extent cx="4352925" cy="8229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300A" w14:textId="61D84E07" w:rsidR="001719FE" w:rsidRPr="001B5C11" w:rsidRDefault="001719FE" w:rsidP="001719FE">
      <w:pPr>
        <w:rPr>
          <w:rFonts w:ascii="Times New Roman" w:eastAsia="Lobster" w:hAnsi="Times New Roman" w:cs="Times New Roman"/>
          <w:b/>
          <w:bCs/>
          <w:sz w:val="40"/>
          <w:szCs w:val="40"/>
        </w:rPr>
      </w:pPr>
      <w:r w:rsidRPr="001B5C11">
        <w:rPr>
          <w:rFonts w:ascii="Times New Roman" w:eastAsia="Lobster" w:hAnsi="Times New Roman" w:cs="Times New Roman"/>
          <w:b/>
          <w:bCs/>
          <w:sz w:val="40"/>
          <w:szCs w:val="40"/>
        </w:rPr>
        <w:lastRenderedPageBreak/>
        <w:t>Queries to create the tables in the Database:</w:t>
      </w:r>
    </w:p>
    <w:p w14:paraId="652E9FCA" w14:textId="77777777" w:rsidR="001B5C11" w:rsidRPr="001B5C11" w:rsidRDefault="001B5C11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217F6101" w14:textId="6B6D8FB2" w:rsidR="001719FE" w:rsidRPr="001B5C11" w:rsidRDefault="001719FE" w:rsidP="001B5C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create database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legalcase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2EB92E98" w14:textId="57BE934B" w:rsidR="001719FE" w:rsidRPr="001B5C11" w:rsidRDefault="001B5C11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use </w:t>
      </w:r>
      <w:proofErr w:type="spell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legalcase</w:t>
      </w:r>
      <w:proofErr w:type="spellEnd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14:paraId="113D3EC9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759E5605" w14:textId="77777777" w:rsidR="001719FE" w:rsidRPr="001B5C11" w:rsidRDefault="001719FE" w:rsidP="001B5C11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CREATE TABLE Clients (</w:t>
      </w:r>
    </w:p>
    <w:p w14:paraId="5656F613" w14:textId="2FD78750" w:rsidR="001719FE" w:rsidRPr="001B5C11" w:rsidRDefault="001719FE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r w:rsidR="001B5C11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</w:t>
      </w: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ClientID INT PRIMARY KEY AUTO_INCREMENT,</w:t>
      </w:r>
    </w:p>
    <w:p w14:paraId="612B2545" w14:textId="25A177C7" w:rsidR="001719FE" w:rsidRPr="001B5C11" w:rsidRDefault="001719FE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</w:t>
      </w:r>
      <w:r w:rsidR="001B5C11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</w:t>
      </w: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FirstName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4F41B742" w14:textId="6BDAB8F1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</w:t>
      </w:r>
      <w:proofErr w:type="spell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LastName</w:t>
      </w:r>
      <w:proofErr w:type="spellEnd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27204E19" w14:textId="51E7BD12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Email </w:t>
      </w:r>
      <w:proofErr w:type="gram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100),</w:t>
      </w:r>
    </w:p>
    <w:p w14:paraId="1D60D6DF" w14:textId="75CC06F9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Phone </w:t>
      </w:r>
      <w:proofErr w:type="gram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15),</w:t>
      </w:r>
    </w:p>
    <w:p w14:paraId="271FEEEC" w14:textId="6C983F63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Address TEXT,</w:t>
      </w:r>
    </w:p>
    <w:p w14:paraId="0F1D9945" w14:textId="54930AF4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</w:t>
      </w:r>
      <w:proofErr w:type="spell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DateOf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Birth DATE,</w:t>
      </w:r>
    </w:p>
    <w:p w14:paraId="7D8DB51E" w14:textId="490E4001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 </w:t>
      </w:r>
      <w:proofErr w:type="spellStart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DateCreateTIMESTAMP</w:t>
      </w:r>
      <w:proofErr w:type="spellEnd"/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DEFAULT CURRENT_TIMESTAMP,</w:t>
      </w:r>
    </w:p>
    <w:p w14:paraId="406A43EC" w14:textId="12F1B77F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Notes TEXT</w:t>
      </w:r>
    </w:p>
    <w:p w14:paraId="47BC90AC" w14:textId="5C7537D9" w:rsidR="001719FE" w:rsidRPr="001B5C11" w:rsidRDefault="001B5C11" w:rsidP="001B5C11">
      <w:pPr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       </w:t>
      </w:r>
      <w:r w:rsidR="001719FE"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</w:p>
    <w:p w14:paraId="2806EB74" w14:textId="77777777" w:rsidR="001719FE" w:rsidRPr="001B5C11" w:rsidRDefault="001719FE" w:rsidP="001B5C1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alter table Clients drop column Notes;</w:t>
      </w:r>
    </w:p>
    <w:p w14:paraId="2C839A3B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14:paraId="2CDB3D61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14:paraId="64E4E2DD" w14:textId="77777777" w:rsidR="001B5C11" w:rsidRPr="001B5C11" w:rsidRDefault="001B5C11" w:rsidP="001719FE">
      <w:pPr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14:paraId="2317CE44" w14:textId="77777777" w:rsidR="001B5C11" w:rsidRPr="001B5C11" w:rsidRDefault="001B5C11" w:rsidP="001719FE">
      <w:pPr>
        <w:rPr>
          <w:rFonts w:ascii="Times New Roman" w:eastAsia="Times New Roman" w:hAnsi="Times New Roman" w:cs="Times New Roman"/>
          <w:sz w:val="32"/>
          <w:szCs w:val="32"/>
          <w:lang w:bidi="ar-SA"/>
        </w:rPr>
      </w:pPr>
    </w:p>
    <w:p w14:paraId="2E8CBFA6" w14:textId="77777777" w:rsidR="001B5C11" w:rsidRDefault="001B5C11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3057E60" w14:textId="77777777" w:rsidR="001B5C11" w:rsidRDefault="001B5C11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6EA6D1F" w14:textId="77777777" w:rsidR="001B5C11" w:rsidRDefault="001B5C11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DBF883E" w14:textId="77777777" w:rsidR="001B5C11" w:rsidRDefault="001B5C11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15C36369" w14:textId="77777777" w:rsidR="001B5C11" w:rsidRDefault="001B5C11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1CE700D" w14:textId="77DA88EA" w:rsidR="001719FE" w:rsidRPr="001B5C11" w:rsidRDefault="001719FE" w:rsidP="001B5C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CREATE TABLE Cases (</w:t>
      </w:r>
    </w:p>
    <w:p w14:paraId="17AD9D4F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CaseID INT PRIMARY KEY AUTO_INCREMENT,</w:t>
      </w:r>
    </w:p>
    <w:p w14:paraId="7A789977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ClientID INT,</w:t>
      </w:r>
    </w:p>
    <w:p w14:paraId="7FA46C27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CaseTitle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255),</w:t>
      </w:r>
    </w:p>
    <w:p w14:paraId="61D6132B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CaseDescription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TEXT,</w:t>
      </w:r>
    </w:p>
    <w:p w14:paraId="6CAA5453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CaseType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5D71F015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CaseStatus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77144040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DateOpened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DATE,</w:t>
      </w:r>
    </w:p>
    <w:p w14:paraId="5EF1C34C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DateClosed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DATE,</w:t>
      </w:r>
    </w:p>
    <w:p w14:paraId="7BDE11BF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Notes TEXT,</w:t>
      </w:r>
    </w:p>
    <w:p w14:paraId="115BD61C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(ClientID) REFERENCES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Clients(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ClientID)</w:t>
      </w:r>
    </w:p>
    <w:p w14:paraId="0B319E42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0990F24B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E59097C" w14:textId="77777777" w:rsidR="001719FE" w:rsidRPr="001B5C11" w:rsidRDefault="001719FE" w:rsidP="001B5C1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CREATE TABLE Lawyers (</w:t>
      </w:r>
    </w:p>
    <w:p w14:paraId="78CDAC3D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INT PRIMARY KEY AUTO_INCREMENT,</w:t>
      </w:r>
    </w:p>
    <w:p w14:paraId="0555AA55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FirstName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42743042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LastName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7E6C2259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Email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100),</w:t>
      </w:r>
    </w:p>
    <w:p w14:paraId="156EB063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Phone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15),</w:t>
      </w:r>
    </w:p>
    <w:p w14:paraId="527189C6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Specialization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100),</w:t>
      </w:r>
    </w:p>
    <w:p w14:paraId="68BF5987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BarNumber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0FDA7FC4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DateHired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DATE,</w:t>
      </w:r>
    </w:p>
    <w:p w14:paraId="4C642F03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Notes TEXT</w:t>
      </w:r>
    </w:p>
    <w:p w14:paraId="3A6C5165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687B5838" w14:textId="77777777" w:rsidR="001719FE" w:rsidRPr="001B5C11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Alter table </w:t>
      </w:r>
      <w:proofErr w:type="gram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Lawyers  add</w:t>
      </w:r>
      <w:proofErr w:type="gram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column </w:t>
      </w:r>
      <w:proofErr w:type="spellStart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>DateOfBirth</w:t>
      </w:r>
      <w:proofErr w:type="spellEnd"/>
      <w:r w:rsidRPr="001B5C1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DATE;</w:t>
      </w:r>
    </w:p>
    <w:p w14:paraId="5EF455F3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EEA2849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8186158" w14:textId="41157053" w:rsidR="001719FE" w:rsidRPr="00484ABD" w:rsidRDefault="001719FE" w:rsidP="00484AB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TABLE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CaseAssignments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(</w:t>
      </w:r>
    </w:p>
    <w:p w14:paraId="1A5B4B3B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AssignmentID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INT PRIMARY KEY AUTO_INCREMENT,</w:t>
      </w:r>
    </w:p>
    <w:p w14:paraId="3B61DD3E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CaseID INT,</w:t>
      </w:r>
    </w:p>
    <w:p w14:paraId="34715FF4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INT,</w:t>
      </w:r>
    </w:p>
    <w:p w14:paraId="7C7AD19A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AssignmentDate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DATE,</w:t>
      </w:r>
    </w:p>
    <w:p w14:paraId="0EC80978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Role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2B1FF246" w14:textId="3313678E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Notes TEXT,</w:t>
      </w:r>
      <w:r w:rsidR="00484ABD"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="00484ABD"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CREATE</w:t>
      </w:r>
    </w:p>
    <w:p w14:paraId="039E2B52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(CaseID) REFERENCES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Cases(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CaseID),</w:t>
      </w:r>
    </w:p>
    <w:p w14:paraId="65F08BA1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REFERENCES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Lawyers(</w:t>
      </w:r>
      <w:proofErr w:type="spellStart"/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58298B16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4CC99E89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Alter table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CaseAssignments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add column status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50);</w:t>
      </w:r>
    </w:p>
    <w:p w14:paraId="098773C0" w14:textId="77777777" w:rsidR="00484ABD" w:rsidRDefault="00484ABD" w:rsidP="00484ABD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64ECB6E3" w14:textId="108CEDB2" w:rsidR="001719FE" w:rsidRPr="00484ABD" w:rsidRDefault="001719FE" w:rsidP="00484AB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CREATE TABLE Documents (</w:t>
      </w:r>
    </w:p>
    <w:p w14:paraId="68310DE9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DocumentID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INT PRIMARY KEY AUTO_INCREMENT,</w:t>
      </w:r>
    </w:p>
    <w:p w14:paraId="3CEF8F9E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CaseID INT,</w:t>
      </w:r>
    </w:p>
    <w:p w14:paraId="4D65706C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DocumentName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255),</w:t>
      </w:r>
    </w:p>
    <w:p w14:paraId="4796B8C6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DocumentType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7C3B6017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UploadDate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TIMESTAMP DEFAULT CURRENT_TIMESTAMP,</w:t>
      </w:r>
    </w:p>
    <w:p w14:paraId="0CE23C3C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FilePath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255), -- or use a BLOB for file storage</w:t>
      </w:r>
    </w:p>
    <w:p w14:paraId="5E2D703C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Notes TEXT,</w:t>
      </w:r>
    </w:p>
    <w:p w14:paraId="10378E9C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(CaseID) REFERENCES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Cases(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CaseID)</w:t>
      </w:r>
    </w:p>
    <w:p w14:paraId="3E669DDC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01C2DAB1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14:paraId="1AE947FA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27B0E40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45DE6B37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00C3FF25" w14:textId="77777777" w:rsidR="001719FE" w:rsidRPr="00484ABD" w:rsidRDefault="001719FE" w:rsidP="00484AB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CREATE TABLE Billing (</w:t>
      </w:r>
    </w:p>
    <w:p w14:paraId="7A1FD09B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BillingID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INT PRIMARY KEY AUTO_INCREMENT,</w:t>
      </w:r>
    </w:p>
    <w:p w14:paraId="3192C3EB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CaseID INT,</w:t>
      </w:r>
    </w:p>
    <w:p w14:paraId="6672EC41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ClientID INT,</w:t>
      </w:r>
    </w:p>
    <w:p w14:paraId="61DE6A4E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INT,</w:t>
      </w:r>
    </w:p>
    <w:p w14:paraId="2CA1135F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DateBilled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DATE,</w:t>
      </w:r>
    </w:p>
    <w:p w14:paraId="3A70DF9B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Amount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DECIMAL(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10, 2),</w:t>
      </w:r>
    </w:p>
    <w:p w14:paraId="173F0AB6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BillingStatus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VARCHAR(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50),</w:t>
      </w:r>
    </w:p>
    <w:p w14:paraId="688AB3F1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Notes TEXT,</w:t>
      </w:r>
    </w:p>
    <w:p w14:paraId="2C261DDC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(CaseID) REFERENCES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Cases(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CaseID),</w:t>
      </w:r>
    </w:p>
    <w:p w14:paraId="4D545DAF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(ClientID) REFERENCES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Clients(</w:t>
      </w:r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ClientID),</w:t>
      </w:r>
    </w:p>
    <w:p w14:paraId="389AD778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   FOREIGN KEY (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REFERENCES </w:t>
      </w:r>
      <w:proofErr w:type="gram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Lawyers(</w:t>
      </w:r>
      <w:proofErr w:type="spellStart"/>
      <w:proofErr w:type="gram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LawyerID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)</w:t>
      </w:r>
    </w:p>
    <w:p w14:paraId="2748E8B8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);</w:t>
      </w:r>
    </w:p>
    <w:p w14:paraId="33149151" w14:textId="77777777" w:rsidR="001719FE" w:rsidRPr="00484ABD" w:rsidRDefault="001719FE" w:rsidP="001719FE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Alter table Billing add column </w:t>
      </w:r>
      <w:proofErr w:type="spellStart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>PaidDate</w:t>
      </w:r>
      <w:proofErr w:type="spellEnd"/>
      <w:r w:rsidRPr="00484ABD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DATE;</w:t>
      </w:r>
    </w:p>
    <w:p w14:paraId="3717AC4A" w14:textId="77777777" w:rsidR="001719FE" w:rsidRPr="000850DA" w:rsidRDefault="001719FE" w:rsidP="001719FE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D78B187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3A19E99D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73AED7CB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3E734318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00B05119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04EE3204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70A54569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26AB5DBD" w14:textId="77777777" w:rsidR="00484ABD" w:rsidRDefault="00484ABD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7A8210D7" w14:textId="7EA3099D" w:rsidR="000850DA" w:rsidRPr="00484ABD" w:rsidRDefault="000850DA" w:rsidP="000850DA">
      <w:pPr>
        <w:rPr>
          <w:rFonts w:ascii="Times New Roman" w:eastAsia="Lobster" w:hAnsi="Times New Roman" w:cs="Times New Roman"/>
          <w:b/>
          <w:bCs/>
          <w:sz w:val="40"/>
          <w:szCs w:val="40"/>
        </w:rPr>
      </w:pPr>
      <w:r w:rsidRPr="00484ABD">
        <w:rPr>
          <w:rFonts w:ascii="Times New Roman" w:eastAsia="Lobster" w:hAnsi="Times New Roman" w:cs="Times New Roman"/>
          <w:b/>
          <w:bCs/>
          <w:sz w:val="40"/>
          <w:szCs w:val="40"/>
        </w:rPr>
        <w:t xml:space="preserve">All Classes Java file codes: </w:t>
      </w:r>
    </w:p>
    <w:p w14:paraId="483031F2" w14:textId="6ACCFD71" w:rsidR="00EE278D" w:rsidRPr="000850DA" w:rsidRDefault="00EE278D" w:rsidP="00EE278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5523C346" w14:textId="7E955CAE" w:rsidR="000850DA" w:rsidRPr="00484ABD" w:rsidRDefault="000850DA" w:rsidP="00EE278D">
      <w:pP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484ABD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Clients.java:</w:t>
      </w:r>
    </w:p>
    <w:p w14:paraId="4BEDA4E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import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java.util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6DBA6E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39ED13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class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Client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{</w:t>
      </w:r>
    </w:p>
    <w:p w14:paraId="5ECD415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351557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248976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5E5878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18D954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address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FA5481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phone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2CC99F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email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E3C58C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C258F6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Client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7FBFBA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8F0F76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F50E35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D2D88A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6E0033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AE78C8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006D82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19F4A7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6F8086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4671D1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2D4457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478AF1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4E27B5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FA2C56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27B992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AAEF80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56E31C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F78AE8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3CD62D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954AE9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0BB89F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5A9774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1523D8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B104B1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B1DE81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55E2E8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92C896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CA0E8E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413924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DDF75A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0B1429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B535F4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87C411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1DA4F6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F24C47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090C20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C6F2E2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04A51D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getAddress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6E320CA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address;</w:t>
      </w:r>
    </w:p>
    <w:p w14:paraId="111D40F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A51D77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0C2B4C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setAddress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address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689D64D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address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address;</w:t>
      </w:r>
    </w:p>
    <w:p w14:paraId="7932A1A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670BF8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E6FECD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getPhone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6DCDAC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phone;</w:t>
      </w:r>
    </w:p>
    <w:p w14:paraId="51C2D23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A08AAA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988AF5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setPhone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phone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BBBD6E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phone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phone;</w:t>
      </w:r>
    </w:p>
    <w:p w14:paraId="402F3EC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F88CF6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E89A49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getEmail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17B3C2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email;</w:t>
      </w:r>
    </w:p>
    <w:p w14:paraId="5FBF3FD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7000FB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868A53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setEmail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email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196395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email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email;</w:t>
      </w:r>
    </w:p>
    <w:p w14:paraId="4B22B81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DFC288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DAAF63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}</w:t>
      </w:r>
    </w:p>
    <w:p w14:paraId="42B57B6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3117EBD" w14:textId="474BA77C" w:rsidR="000850DA" w:rsidRPr="000850DA" w:rsidRDefault="000850DA" w:rsidP="00EE278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C651910" w14:textId="0D7F4C90" w:rsidR="000850DA" w:rsidRPr="000850DA" w:rsidRDefault="000850DA" w:rsidP="00EE278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2411F61" w14:textId="77777777" w:rsidR="00484ABD" w:rsidRDefault="00484ABD" w:rsidP="00EE278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2B59106" w14:textId="77777777" w:rsidR="00484ABD" w:rsidRDefault="00484ABD" w:rsidP="00EE278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A1331D8" w14:textId="77777777" w:rsidR="00484ABD" w:rsidRDefault="00484ABD" w:rsidP="00EE278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7A8EA4E" w14:textId="6A898DD6" w:rsidR="000850DA" w:rsidRPr="00484ABD" w:rsidRDefault="000850DA" w:rsidP="00EE278D">
      <w:pP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 w:rsidRPr="00484ABD"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Cases.java:</w:t>
      </w:r>
    </w:p>
    <w:p w14:paraId="7252B48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import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java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util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9E3F6F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985E81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class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LegalCase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{</w:t>
      </w:r>
    </w:p>
    <w:p w14:paraId="5125F1C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7B9524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B97739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C397DD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49D2D6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CE34D7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71EA20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D3B707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LegalCase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C56516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67EDED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C3713C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7FE8BF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B4B5D7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54C771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18097E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D4F37E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320765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F6947F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4F9BBF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BAC131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3666EC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BB5361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1E9E49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4F3E1A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B23B6B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425E43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CB132D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4F8AE5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345DF1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A8CE6E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A83DCF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FC041B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DA6422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E45AEB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24D3BD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7FD5CE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DE1F3C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0527F7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7F11EC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83749C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C16656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23E1CD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3E4D23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C60B89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595221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54A760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clientID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49F771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4A860D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A979D0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570D51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4AC87C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9E10F9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A20063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99A8D0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dateOpened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921D9F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2B3424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2017E9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E61816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dateClosed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DAE288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D54BFC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74DB96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BCEF0F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CFF55C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A8B6F1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2329CF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}</w:t>
      </w:r>
    </w:p>
    <w:p w14:paraId="44108B2F" w14:textId="77777777" w:rsidR="00484ABD" w:rsidRDefault="00484ABD" w:rsidP="00EE278D">
      <w:pPr>
        <w:rPr>
          <w:rFonts w:ascii="Times New Roman" w:eastAsia="Times New Roman" w:hAnsi="Times New Roman" w:cs="Times New Roman"/>
          <w:sz w:val="21"/>
          <w:szCs w:val="21"/>
          <w:lang w:bidi="ar-SA"/>
        </w:rPr>
      </w:pPr>
    </w:p>
    <w:p w14:paraId="4153DFE3" w14:textId="77777777" w:rsidR="00484ABD" w:rsidRDefault="00484ABD" w:rsidP="00EE278D">
      <w:pPr>
        <w:rPr>
          <w:rFonts w:ascii="Times New Roman" w:eastAsia="Times New Roman" w:hAnsi="Times New Roman" w:cs="Times New Roman"/>
          <w:sz w:val="21"/>
          <w:szCs w:val="21"/>
          <w:lang w:bidi="ar-SA"/>
        </w:rPr>
      </w:pPr>
    </w:p>
    <w:p w14:paraId="5C4A2C4B" w14:textId="49B86051" w:rsidR="000850DA" w:rsidRPr="00484ABD" w:rsidRDefault="000850DA" w:rsidP="00EE278D">
      <w:pPr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</w:pPr>
      <w:r w:rsidRPr="00484ABD">
        <w:rPr>
          <w:rFonts w:ascii="Times New Roman" w:eastAsia="Times New Roman" w:hAnsi="Times New Roman" w:cs="Times New Roman"/>
          <w:b/>
          <w:bCs/>
          <w:sz w:val="32"/>
          <w:szCs w:val="32"/>
          <w:lang w:bidi="ar-SA"/>
        </w:rPr>
        <w:t>Lawyers.java:</w:t>
      </w:r>
    </w:p>
    <w:p w14:paraId="1684275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import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java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util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6E60E9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2CABCD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class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Lawyer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{</w:t>
      </w:r>
    </w:p>
    <w:p w14:paraId="56BAE22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A83343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677A68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73B925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36A91A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A63E49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545D5D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32A6B0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Lawyer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,</w:t>
      </w:r>
    </w:p>
    <w:p w14:paraId="2D58F36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   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87E02D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540D9B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3EC030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03C6E4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95F214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18CCDA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1BA5B3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54ABEE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F8B516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EBFBFC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D2E095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A284D5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72C693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DCE001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2E604F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D5846D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EA1EC1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4EBD7B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6C091A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4A18B2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463B02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5F68C9D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2140D8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656E3E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E711CA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46544C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C0C67C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2F5FCD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1F1526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getSpecialization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1F3A0F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A725F1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0B70D3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98397C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861A29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4A7BF7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2692A0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77EE4D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A1D640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firstName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492FDD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620FBD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A6A660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ED9359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lastName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DE8F4C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D02A4B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97521E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DA32BB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dateOfBirth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7D18C5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D018C3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F6C228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2761A5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dateHired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7DC7DF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0D8BC0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5B22FD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setSpecialization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FE1EFA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specialization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9B4658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8A8209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}</w:t>
      </w:r>
    </w:p>
    <w:p w14:paraId="64F8442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8573A9A" w14:textId="235BAEFD" w:rsidR="000850DA" w:rsidRPr="000850DA" w:rsidRDefault="000850DA" w:rsidP="00EE27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AABECBB" w14:textId="057BDCFD" w:rsidR="000850DA" w:rsidRPr="00484ABD" w:rsidRDefault="000850DA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84AB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Case assignments.java:</w:t>
      </w:r>
    </w:p>
    <w:p w14:paraId="0A88CBD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import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java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util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D01AE4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487E79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class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CaseAssignment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{</w:t>
      </w:r>
    </w:p>
    <w:p w14:paraId="6CCB25E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879D74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5456A6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310E66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A642BE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FF5FE8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B31B22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CaseAssignment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5C8C051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2AC206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064734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8A72C6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0606D4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E4DE7A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DBDEDB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A54F70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5895527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38A267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5F20DF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20E0D0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0159E2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861204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11F1F2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1FBD8B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65B5B66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7226F4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F128CB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5AD379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13AD0B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866823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lastRenderedPageBreak/>
        <w:t>    }</w:t>
      </w:r>
    </w:p>
    <w:p w14:paraId="4F9DF0C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92B3E6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B072C5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D3D2E4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F24E20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5004C5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577E3E2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122A0F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8857B1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3D11CD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84D4AD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83DCE6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625637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365E90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7AA9E9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lawyerID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793054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E3D9F3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D123D4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FC5920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assignmentDate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97FEA1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B443C2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3C3E52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D3AEC3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status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885257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6FC23F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1FDC39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}</w:t>
      </w:r>
    </w:p>
    <w:p w14:paraId="1F44EBB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E56CCCE" w14:textId="2843E9B2" w:rsidR="00484ABD" w:rsidRDefault="00484ABD" w:rsidP="000850DA">
      <w:pPr>
        <w:shd w:val="clear" w:color="auto" w:fill="1E1E1E"/>
        <w:spacing w:line="28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8901BE9" w14:textId="50691DF1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BD9808B" w14:textId="6BAE7CF1" w:rsidR="000850DA" w:rsidRDefault="000850DA" w:rsidP="00EE27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9FB514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2ECD391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367CD6D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C59990C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CCEA2C6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29C60F7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04877A6" w14:textId="77777777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FFC13F4" w14:textId="1440AD63" w:rsid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84AB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lastRenderedPageBreak/>
        <w:t>Documents.java</w:t>
      </w:r>
    </w:p>
    <w:p w14:paraId="4722D620" w14:textId="77777777" w:rsidR="00484ABD" w:rsidRPr="000850DA" w:rsidRDefault="00484ABD" w:rsidP="00484ABD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import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java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util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E7D53A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8FF1931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class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Document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{</w:t>
      </w:r>
    </w:p>
    <w:p w14:paraId="7D76396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B840A2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385E111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21828C9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3E1782C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BCBD89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6412A4A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D00487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Document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EE84F6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139E96C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5BC9C0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FBA1FBD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260912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DACF91A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FDD514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884142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E0592E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6E0877F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EBAF12C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4C2FD4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77A590B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BB6B7D6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BB77977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8BB9349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F0E352F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F1B018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A15528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F0C0CBD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6C5186A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EA68B69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63EE22F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577F0E7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561A0DC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D651B0C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ACB7067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19A3FF7B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438CC01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getNotes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9B1105D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8CD7E7F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lastRenderedPageBreak/>
        <w:t>    }</w:t>
      </w:r>
    </w:p>
    <w:p w14:paraId="2E7ACF9D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87B8F1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72CD252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D8D8EC0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AAA121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98430D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F520B43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986BF71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16B0B13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294942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9042AC7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documentType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FE9FE51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ECE441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A16F7F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E331E0F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uploadDate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A151E2A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732D65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455EACD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F1D857B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filePath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7A966C56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7C72955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E899917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setNotes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6FC2E0E4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notes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23A8D5B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B4D9FB8" w14:textId="77777777" w:rsidR="00484ABD" w:rsidRPr="000850DA" w:rsidRDefault="00484ABD" w:rsidP="00484AB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2F256B4F" w14:textId="77777777" w:rsidR="00484ABD" w:rsidRPr="00484ABD" w:rsidRDefault="00484ABD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0AFC08E4" w14:textId="27DF210F" w:rsidR="000850DA" w:rsidRPr="00484ABD" w:rsidRDefault="000850DA" w:rsidP="00EE278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484ABD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Billing.java:</w:t>
      </w:r>
    </w:p>
    <w:p w14:paraId="0B1AA58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import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java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util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84DB90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8C06B8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class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Billing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{</w:t>
      </w:r>
    </w:p>
    <w:p w14:paraId="08EB05E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B4DFDD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A0F8D7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double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1B3448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558EC9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F7A7A1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private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8AA852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0C3A10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Billing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double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,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5C0584A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ABEBED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62AC964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20DD68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lastRenderedPageBreak/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7EC678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34CF93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B00A16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223C7C4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5799A4D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252126E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3DE6F3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75C8DA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4B249B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6C3688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18D8B2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3E1F88D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AD28D9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5A8F4EC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6CEB9A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3B4474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62051C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int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0EF16D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caseID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F4C092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6306F45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CD917D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double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getAmount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F7418E0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3EB22B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E9EA78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78EE8D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setAmount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double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086B24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amount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A714C0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77E1E9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C67E78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092A4F7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3737096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5719734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01C2825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E0F961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dateBilled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56FD5FDF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153E05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9D2BD9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44BFAB4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081AE52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0AD6475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597B883B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Date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73261F0A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paidDate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1881BA25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43CEEC7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74536973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lastRenderedPageBreak/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getBillingStatus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3F014C2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r w:rsidRPr="000850DA">
        <w:rPr>
          <w:rFonts w:ascii="Times New Roman" w:eastAsia="Times New Roman" w:hAnsi="Times New Roman" w:cs="Times New Roman"/>
          <w:color w:val="C586C0"/>
          <w:sz w:val="21"/>
          <w:szCs w:val="21"/>
          <w:lang w:bidi="ar-SA"/>
        </w:rPr>
        <w:t>return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2FD332E2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5453E337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1408A06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</w:t>
      </w:r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public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void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DCDCAA"/>
          <w:sz w:val="21"/>
          <w:szCs w:val="21"/>
          <w:lang w:bidi="ar-SA"/>
        </w:rPr>
        <w:t>setBillingStatus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(</w:t>
      </w:r>
      <w:proofErr w:type="gramEnd"/>
      <w:r w:rsidRPr="000850DA">
        <w:rPr>
          <w:rFonts w:ascii="Times New Roman" w:eastAsia="Times New Roman" w:hAnsi="Times New Roman" w:cs="Times New Roman"/>
          <w:color w:val="4EC9B0"/>
          <w:sz w:val="21"/>
          <w:szCs w:val="21"/>
          <w:lang w:bidi="ar-SA"/>
        </w:rPr>
        <w:t>String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) {</w:t>
      </w:r>
    </w:p>
    <w:p w14:paraId="13FBE83E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0850DA">
        <w:rPr>
          <w:rFonts w:ascii="Times New Roman" w:eastAsia="Times New Roman" w:hAnsi="Times New Roman" w:cs="Times New Roman"/>
          <w:color w:val="569CD6"/>
          <w:sz w:val="21"/>
          <w:szCs w:val="21"/>
          <w:lang w:bidi="ar-SA"/>
        </w:rPr>
        <w:t>this</w:t>
      </w: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.</w:t>
      </w:r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proofErr w:type="gram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 xml:space="preserve"> = </w:t>
      </w:r>
      <w:proofErr w:type="spellStart"/>
      <w:r w:rsidRPr="000850DA">
        <w:rPr>
          <w:rFonts w:ascii="Times New Roman" w:eastAsia="Times New Roman" w:hAnsi="Times New Roman" w:cs="Times New Roman"/>
          <w:color w:val="9CDCFE"/>
          <w:sz w:val="21"/>
          <w:szCs w:val="21"/>
          <w:lang w:bidi="ar-SA"/>
        </w:rPr>
        <w:t>billingStatus</w:t>
      </w:r>
      <w:proofErr w:type="spellEnd"/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;</w:t>
      </w:r>
    </w:p>
    <w:p w14:paraId="420940C1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    }</w:t>
      </w:r>
    </w:p>
    <w:p w14:paraId="780608B9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1A898E88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  <w:r w:rsidRPr="000850DA"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  <w:t>}</w:t>
      </w:r>
    </w:p>
    <w:p w14:paraId="2A2DAB7C" w14:textId="77777777" w:rsidR="000850DA" w:rsidRPr="000850DA" w:rsidRDefault="000850DA" w:rsidP="000850D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bidi="ar-SA"/>
        </w:rPr>
      </w:pPr>
    </w:p>
    <w:p w14:paraId="36041221" w14:textId="77777777" w:rsidR="000850DA" w:rsidRPr="000850DA" w:rsidRDefault="000850DA" w:rsidP="00EE27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A8A155E" w14:textId="351870BD" w:rsidR="000850DA" w:rsidRPr="000850DA" w:rsidRDefault="000850DA" w:rsidP="00EE278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C54542D" w14:textId="6B1A7026" w:rsidR="000850DA" w:rsidRPr="00484ABD" w:rsidRDefault="000850DA" w:rsidP="000850DA">
      <w:pPr>
        <w:rPr>
          <w:rFonts w:ascii="Times New Roman" w:eastAsia="Lobster" w:hAnsi="Times New Roman" w:cs="Times New Roman"/>
          <w:b/>
          <w:bCs/>
          <w:sz w:val="40"/>
          <w:szCs w:val="40"/>
        </w:rPr>
      </w:pPr>
      <w:r w:rsidRPr="00484ABD">
        <w:rPr>
          <w:rFonts w:ascii="Times New Roman" w:eastAsia="Lobster" w:hAnsi="Times New Roman" w:cs="Times New Roman"/>
          <w:b/>
          <w:bCs/>
          <w:sz w:val="40"/>
          <w:szCs w:val="40"/>
        </w:rPr>
        <w:t xml:space="preserve">Challenges list: </w:t>
      </w:r>
    </w:p>
    <w:p w14:paraId="5A2E204E" w14:textId="77777777" w:rsidR="000850DA" w:rsidRPr="000850DA" w:rsidRDefault="000850DA" w:rsidP="000850DA">
      <w:pPr>
        <w:rPr>
          <w:rFonts w:ascii="Times New Roman" w:eastAsia="Lobster" w:hAnsi="Times New Roman" w:cs="Times New Roman"/>
          <w:color w:val="A64D79"/>
          <w:sz w:val="40"/>
          <w:szCs w:val="40"/>
          <w:u w:val="single"/>
        </w:rPr>
      </w:pPr>
    </w:p>
    <w:p w14:paraId="369A47FF" w14:textId="00054DD0" w:rsidR="000850DA" w:rsidRPr="00484ABD" w:rsidRDefault="000850DA" w:rsidP="00484ABD">
      <w:pPr>
        <w:numPr>
          <w:ilvl w:val="0"/>
          <w:numId w:val="11"/>
        </w:numPr>
        <w:spacing w:after="0" w:line="276" w:lineRule="auto"/>
        <w:rPr>
          <w:rFonts w:ascii="Times New Roman" w:eastAsia="Arial" w:hAnsi="Times New Roman" w:cs="Times New Roman"/>
          <w:color w:val="0D0D0D"/>
          <w:sz w:val="28"/>
          <w:szCs w:val="28"/>
          <w:highlight w:val="white"/>
        </w:rPr>
      </w:pPr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 xml:space="preserve">Designing a </w:t>
      </w:r>
      <w:proofErr w:type="spellStart"/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>normalised</w:t>
      </w:r>
      <w:proofErr w:type="spellEnd"/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 xml:space="preserve"> and efficient database schema to handle complex relationships like many-to-</w:t>
      </w:r>
      <w:proofErr w:type="gramStart"/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 xml:space="preserve">many </w:t>
      </w:r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>.</w:t>
      </w:r>
      <w:proofErr w:type="gramEnd"/>
    </w:p>
    <w:p w14:paraId="57C8DE8C" w14:textId="77777777" w:rsidR="000850DA" w:rsidRPr="00484ABD" w:rsidRDefault="000850DA" w:rsidP="000850DA">
      <w:pPr>
        <w:ind w:left="720"/>
        <w:rPr>
          <w:rFonts w:ascii="Times New Roman" w:hAnsi="Times New Roman" w:cs="Times New Roman"/>
          <w:color w:val="0D0D0D"/>
          <w:sz w:val="28"/>
          <w:szCs w:val="28"/>
          <w:highlight w:val="white"/>
        </w:rPr>
      </w:pPr>
    </w:p>
    <w:p w14:paraId="500E83B0" w14:textId="77777777" w:rsidR="000850DA" w:rsidRPr="00484ABD" w:rsidRDefault="000850DA" w:rsidP="00484ABD">
      <w:pPr>
        <w:numPr>
          <w:ilvl w:val="0"/>
          <w:numId w:val="11"/>
        </w:numPr>
        <w:shd w:val="clear" w:color="auto" w:fill="FFFFFF"/>
        <w:spacing w:before="300" w:after="300" w:line="276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 xml:space="preserve">Creating the tables in a specific order and inserting the values </w:t>
      </w:r>
      <w:proofErr w:type="gramStart"/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>accordingly .</w:t>
      </w:r>
      <w:proofErr w:type="gramEnd"/>
    </w:p>
    <w:p w14:paraId="57DEE72E" w14:textId="77777777" w:rsidR="000850DA" w:rsidRPr="00484ABD" w:rsidRDefault="000850DA" w:rsidP="000850DA">
      <w:pPr>
        <w:shd w:val="clear" w:color="auto" w:fill="FFFFFF"/>
        <w:spacing w:before="300" w:after="300"/>
        <w:ind w:left="720"/>
        <w:rPr>
          <w:rFonts w:ascii="Times New Roman" w:hAnsi="Times New Roman" w:cs="Times New Roman"/>
          <w:color w:val="0D0D0D"/>
          <w:sz w:val="28"/>
          <w:szCs w:val="28"/>
          <w:highlight w:val="white"/>
        </w:rPr>
      </w:pPr>
    </w:p>
    <w:p w14:paraId="1D57AD4C" w14:textId="77777777" w:rsidR="000850DA" w:rsidRPr="00484ABD" w:rsidRDefault="000850DA" w:rsidP="00484ABD">
      <w:pPr>
        <w:numPr>
          <w:ilvl w:val="0"/>
          <w:numId w:val="11"/>
        </w:numPr>
        <w:shd w:val="clear" w:color="auto" w:fill="FFFFFF"/>
        <w:spacing w:before="300" w:after="300" w:line="276" w:lineRule="auto"/>
        <w:rPr>
          <w:rFonts w:ascii="Times New Roman" w:hAnsi="Times New Roman" w:cs="Times New Roman"/>
          <w:color w:val="0D0D0D"/>
          <w:sz w:val="28"/>
          <w:szCs w:val="28"/>
        </w:rPr>
      </w:pPr>
      <w:r w:rsidRPr="00484ABD">
        <w:rPr>
          <w:rFonts w:ascii="Times New Roman" w:hAnsi="Times New Roman" w:cs="Times New Roman"/>
          <w:color w:val="0D0D0D"/>
          <w:sz w:val="28"/>
          <w:szCs w:val="28"/>
          <w:highlight w:val="white"/>
        </w:rPr>
        <w:t>Implementing and managing the various one-to-many and many-to-many relationships in Java objects and ensuring data integrity.</w:t>
      </w:r>
    </w:p>
    <w:p w14:paraId="5F59DAF3" w14:textId="77777777" w:rsidR="000850DA" w:rsidRPr="00484ABD" w:rsidRDefault="000850DA" w:rsidP="000850DA">
      <w:pPr>
        <w:shd w:val="clear" w:color="auto" w:fill="FFFFFF"/>
        <w:spacing w:before="300" w:after="300"/>
        <w:ind w:left="720"/>
        <w:rPr>
          <w:rFonts w:ascii="Times New Roman" w:hAnsi="Times New Roman" w:cs="Times New Roman"/>
          <w:color w:val="0D0D0D"/>
          <w:sz w:val="28"/>
          <w:szCs w:val="28"/>
          <w:highlight w:val="white"/>
        </w:rPr>
      </w:pPr>
    </w:p>
    <w:p w14:paraId="05A9E173" w14:textId="62C9741D" w:rsidR="000850DA" w:rsidRPr="00484ABD" w:rsidRDefault="000850DA" w:rsidP="00484A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84ABD">
        <w:rPr>
          <w:rFonts w:ascii="Times New Roman" w:eastAsia="Roboto" w:hAnsi="Times New Roman" w:cs="Times New Roman"/>
          <w:color w:val="0D0D0D"/>
          <w:sz w:val="28"/>
          <w:szCs w:val="28"/>
          <w:highlight w:val="white"/>
        </w:rPr>
        <w:t>Ensuring that the data entered into the system is valid and consistent</w:t>
      </w:r>
    </w:p>
    <w:sectPr w:rsidR="000850DA" w:rsidRPr="0048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9704D" w14:textId="77777777" w:rsidR="00D33B45" w:rsidRDefault="00D33B45" w:rsidP="000B710A">
      <w:pPr>
        <w:spacing w:after="0" w:line="240" w:lineRule="auto"/>
      </w:pPr>
      <w:r>
        <w:separator/>
      </w:r>
    </w:p>
  </w:endnote>
  <w:endnote w:type="continuationSeparator" w:id="0">
    <w:p w14:paraId="7D67AB37" w14:textId="77777777" w:rsidR="00D33B45" w:rsidRDefault="00D33B45" w:rsidP="000B7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bs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126B" w14:textId="77777777" w:rsidR="00D33B45" w:rsidRDefault="00D33B45" w:rsidP="000B710A">
      <w:pPr>
        <w:spacing w:after="0" w:line="240" w:lineRule="auto"/>
      </w:pPr>
      <w:r>
        <w:separator/>
      </w:r>
    </w:p>
  </w:footnote>
  <w:footnote w:type="continuationSeparator" w:id="0">
    <w:p w14:paraId="2E30CA2B" w14:textId="77777777" w:rsidR="00D33B45" w:rsidRDefault="00D33B45" w:rsidP="000B7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32C"/>
    <w:multiLevelType w:val="multilevel"/>
    <w:tmpl w:val="AE1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E2D05"/>
    <w:multiLevelType w:val="multilevel"/>
    <w:tmpl w:val="865A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7407F"/>
    <w:multiLevelType w:val="hybridMultilevel"/>
    <w:tmpl w:val="1606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47B3"/>
    <w:multiLevelType w:val="multilevel"/>
    <w:tmpl w:val="B3FA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77C56"/>
    <w:multiLevelType w:val="multilevel"/>
    <w:tmpl w:val="822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A3348C"/>
    <w:multiLevelType w:val="multilevel"/>
    <w:tmpl w:val="2BF4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30404E"/>
    <w:multiLevelType w:val="hybridMultilevel"/>
    <w:tmpl w:val="42CAC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B2C80"/>
    <w:multiLevelType w:val="multilevel"/>
    <w:tmpl w:val="C50A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66F54"/>
    <w:multiLevelType w:val="multilevel"/>
    <w:tmpl w:val="7DC093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73F2A0B"/>
    <w:multiLevelType w:val="hybridMultilevel"/>
    <w:tmpl w:val="273A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E6B31"/>
    <w:multiLevelType w:val="multilevel"/>
    <w:tmpl w:val="2C86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2C"/>
    <w:rsid w:val="000850DA"/>
    <w:rsid w:val="000A1C2C"/>
    <w:rsid w:val="000B710A"/>
    <w:rsid w:val="0010009E"/>
    <w:rsid w:val="001719FE"/>
    <w:rsid w:val="001B5C11"/>
    <w:rsid w:val="003214D5"/>
    <w:rsid w:val="00484ABD"/>
    <w:rsid w:val="005313FB"/>
    <w:rsid w:val="00537E15"/>
    <w:rsid w:val="00956486"/>
    <w:rsid w:val="00A42EB4"/>
    <w:rsid w:val="00B8010A"/>
    <w:rsid w:val="00C87C6A"/>
    <w:rsid w:val="00D33B45"/>
    <w:rsid w:val="00EE278D"/>
    <w:rsid w:val="00F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3E78"/>
  <w15:chartTrackingRefBased/>
  <w15:docId w15:val="{B3C5481D-85DD-4725-BFC8-C258C769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1C2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0A1C2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normaltextrun">
    <w:name w:val="normaltextrun"/>
    <w:basedOn w:val="DefaultParagraphFont"/>
    <w:rsid w:val="000A1C2C"/>
  </w:style>
  <w:style w:type="paragraph" w:styleId="NormalWeb">
    <w:name w:val="Normal (Web)"/>
    <w:basedOn w:val="Normal"/>
    <w:uiPriority w:val="99"/>
    <w:semiHidden/>
    <w:unhideWhenUsed/>
    <w:rsid w:val="00EE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E278D"/>
    <w:rPr>
      <w:b/>
      <w:bCs/>
    </w:rPr>
  </w:style>
  <w:style w:type="paragraph" w:styleId="ListParagraph">
    <w:name w:val="List Paragraph"/>
    <w:basedOn w:val="Normal"/>
    <w:uiPriority w:val="34"/>
    <w:qFormat/>
    <w:rsid w:val="00EE27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010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0B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10A"/>
  </w:style>
  <w:style w:type="paragraph" w:styleId="Footer">
    <w:name w:val="footer"/>
    <w:basedOn w:val="Normal"/>
    <w:link w:val="FooterChar"/>
    <w:uiPriority w:val="99"/>
    <w:unhideWhenUsed/>
    <w:rsid w:val="000B7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22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ROHITHREDDY DHAREDDY</dc:creator>
  <cp:keywords/>
  <dc:description/>
  <cp:lastModifiedBy>ROHITHREDDY DHAREDDY</cp:lastModifiedBy>
  <cp:revision>4</cp:revision>
  <dcterms:created xsi:type="dcterms:W3CDTF">2024-05-24T10:49:00Z</dcterms:created>
  <dcterms:modified xsi:type="dcterms:W3CDTF">2024-05-25T05:31:00Z</dcterms:modified>
</cp:coreProperties>
</file>