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Online Test Application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Invalid password check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Successful Login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Clicking on Proceed will start the test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Selecting answers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Clicking on Submit, the test ends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The page is redirected to login page after 5 seconds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On submitting, the submit service is called and the answer object is passed to the service.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