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19AEE" w14:textId="77777777" w:rsidR="00DD4919" w:rsidRDefault="00DD0E50">
      <w:pPr>
        <w:spacing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System Design Document</w:t>
      </w:r>
    </w:p>
    <w:p w14:paraId="78715B06" w14:textId="77777777" w:rsidR="00DD4919" w:rsidRDefault="00DD0E50">
      <w:pPr>
        <w:spacing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2FBDE8B9" w14:textId="77777777" w:rsidR="00DD4919" w:rsidRDefault="00DD0E5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RF Direction Detection</w:t>
      </w:r>
    </w:p>
    <w:p w14:paraId="2395CF36" w14:textId="77777777" w:rsidR="00DD4919" w:rsidRDefault="00DD0E50">
      <w:pPr>
        <w:spacing w:before="240" w:after="240"/>
        <w:ind w:right="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453B0177" w14:textId="77777777" w:rsidR="00DD4919" w:rsidRDefault="00DD0E50">
      <w:pPr>
        <w:spacing w:before="240" w:after="240"/>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Cassandra Harrison</w:t>
      </w:r>
    </w:p>
    <w:p w14:paraId="03B40A93" w14:textId="77777777" w:rsidR="00DD4919" w:rsidRDefault="00DD0E50">
      <w:pPr>
        <w:spacing w:before="240" w:after="240"/>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Robert Kramer</w:t>
      </w:r>
    </w:p>
    <w:p w14:paraId="2D0662CD" w14:textId="77777777" w:rsidR="00DD4919" w:rsidRDefault="00DD0E50">
      <w:pPr>
        <w:spacing w:before="240" w:after="240"/>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Sofia Mvokany</w:t>
      </w:r>
    </w:p>
    <w:p w14:paraId="69090B31" w14:textId="77777777" w:rsidR="00DD4919" w:rsidRDefault="00DD0E50">
      <w:pPr>
        <w:spacing w:before="240" w:after="240"/>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Krishna Patel</w:t>
      </w:r>
    </w:p>
    <w:p w14:paraId="1AFF43E6" w14:textId="77777777" w:rsidR="00DD4919" w:rsidRDefault="00DD0E50">
      <w:pPr>
        <w:spacing w:before="240" w:after="240"/>
        <w:ind w:righ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Reagan</w:t>
      </w:r>
    </w:p>
    <w:p w14:paraId="4DDC9403" w14:textId="77777777" w:rsidR="00DD4919" w:rsidRDefault="00DD4919">
      <w:pPr>
        <w:spacing w:before="240" w:after="240"/>
        <w:ind w:right="360"/>
        <w:jc w:val="center"/>
        <w:rPr>
          <w:rFonts w:ascii="Times New Roman" w:eastAsia="Times New Roman" w:hAnsi="Times New Roman" w:cs="Times New Roman"/>
          <w:sz w:val="24"/>
          <w:szCs w:val="24"/>
        </w:rPr>
      </w:pPr>
    </w:p>
    <w:p w14:paraId="22271F8B" w14:textId="77777777" w:rsidR="00DD4919" w:rsidRDefault="00DD4919">
      <w:pPr>
        <w:spacing w:before="240" w:after="240"/>
        <w:ind w:right="360"/>
        <w:jc w:val="center"/>
        <w:rPr>
          <w:rFonts w:ascii="Times New Roman" w:eastAsia="Times New Roman" w:hAnsi="Times New Roman" w:cs="Times New Roman"/>
          <w:sz w:val="24"/>
          <w:szCs w:val="24"/>
        </w:rPr>
      </w:pPr>
    </w:p>
    <w:p w14:paraId="51F1D2EA" w14:textId="77777777" w:rsidR="00DD4919" w:rsidRDefault="00DD4919">
      <w:pPr>
        <w:spacing w:before="240" w:after="240"/>
        <w:ind w:right="360"/>
        <w:jc w:val="center"/>
        <w:rPr>
          <w:rFonts w:ascii="Times New Roman" w:eastAsia="Times New Roman" w:hAnsi="Times New Roman" w:cs="Times New Roman"/>
          <w:sz w:val="24"/>
          <w:szCs w:val="24"/>
        </w:rPr>
      </w:pPr>
    </w:p>
    <w:p w14:paraId="4535366C" w14:textId="77777777" w:rsidR="00DD4919" w:rsidRDefault="00DD4919">
      <w:pPr>
        <w:spacing w:before="240" w:after="240"/>
        <w:ind w:right="360"/>
        <w:jc w:val="center"/>
        <w:rPr>
          <w:rFonts w:ascii="Times New Roman" w:eastAsia="Times New Roman" w:hAnsi="Times New Roman" w:cs="Times New Roman"/>
          <w:sz w:val="24"/>
          <w:szCs w:val="24"/>
        </w:rPr>
      </w:pPr>
    </w:p>
    <w:p w14:paraId="257597CA" w14:textId="77777777" w:rsidR="00DD4919" w:rsidRDefault="00DD4919">
      <w:pPr>
        <w:spacing w:before="240" w:after="240"/>
        <w:ind w:right="360"/>
        <w:jc w:val="center"/>
        <w:rPr>
          <w:rFonts w:ascii="Times New Roman" w:eastAsia="Times New Roman" w:hAnsi="Times New Roman" w:cs="Times New Roman"/>
          <w:sz w:val="24"/>
          <w:szCs w:val="24"/>
        </w:rPr>
      </w:pPr>
    </w:p>
    <w:p w14:paraId="2B4CEFF5" w14:textId="77777777" w:rsidR="00DD4919" w:rsidRDefault="00DD4919">
      <w:pPr>
        <w:spacing w:before="240" w:after="240"/>
        <w:ind w:right="360"/>
        <w:jc w:val="center"/>
        <w:rPr>
          <w:rFonts w:ascii="Times New Roman" w:eastAsia="Times New Roman" w:hAnsi="Times New Roman" w:cs="Times New Roman"/>
          <w:sz w:val="24"/>
          <w:szCs w:val="24"/>
        </w:rPr>
      </w:pPr>
    </w:p>
    <w:p w14:paraId="419E6019" w14:textId="77777777" w:rsidR="00DD4919" w:rsidRDefault="00DD4919">
      <w:pPr>
        <w:spacing w:before="240" w:after="240"/>
        <w:ind w:right="360"/>
        <w:jc w:val="center"/>
        <w:rPr>
          <w:rFonts w:ascii="Times New Roman" w:eastAsia="Times New Roman" w:hAnsi="Times New Roman" w:cs="Times New Roman"/>
          <w:sz w:val="24"/>
          <w:szCs w:val="24"/>
        </w:rPr>
      </w:pPr>
    </w:p>
    <w:p w14:paraId="73D96D9B" w14:textId="77777777" w:rsidR="00DD4919" w:rsidRDefault="00DD4919">
      <w:pPr>
        <w:spacing w:before="240" w:after="240"/>
        <w:ind w:right="360"/>
        <w:jc w:val="center"/>
        <w:rPr>
          <w:rFonts w:ascii="Times New Roman" w:eastAsia="Times New Roman" w:hAnsi="Times New Roman" w:cs="Times New Roman"/>
          <w:sz w:val="24"/>
          <w:szCs w:val="24"/>
        </w:rPr>
      </w:pPr>
    </w:p>
    <w:p w14:paraId="774EBAEE" w14:textId="77777777" w:rsidR="00DD4919" w:rsidRDefault="00DD4919">
      <w:pPr>
        <w:spacing w:before="240" w:after="240"/>
        <w:ind w:right="360"/>
        <w:jc w:val="center"/>
        <w:rPr>
          <w:rFonts w:ascii="Times New Roman" w:eastAsia="Times New Roman" w:hAnsi="Times New Roman" w:cs="Times New Roman"/>
          <w:sz w:val="24"/>
          <w:szCs w:val="24"/>
        </w:rPr>
      </w:pPr>
    </w:p>
    <w:p w14:paraId="226644C2" w14:textId="77777777" w:rsidR="00DD4919" w:rsidRDefault="00DD4919">
      <w:pPr>
        <w:spacing w:before="240" w:after="240"/>
        <w:rPr>
          <w:rFonts w:ascii="Times New Roman" w:eastAsia="Times New Roman" w:hAnsi="Times New Roman" w:cs="Times New Roman"/>
        </w:rPr>
      </w:pPr>
    </w:p>
    <w:p w14:paraId="4868898A"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D713C69"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4485"/>
        <w:gridCol w:w="4395"/>
      </w:tblGrid>
      <w:tr w:rsidR="00DD4919" w14:paraId="41E2E786" w14:textId="77777777">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77AB6"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Version/Author</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9B679F"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Date</w:t>
            </w:r>
          </w:p>
        </w:tc>
      </w:tr>
      <w:tr w:rsidR="00DD4919" w14:paraId="1B399E03" w14:textId="77777777">
        <w:trPr>
          <w:trHeight w:val="425"/>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8D254"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1.0/All</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7109ACDD"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9/29/2020</w:t>
            </w:r>
          </w:p>
        </w:tc>
      </w:tr>
      <w:tr w:rsidR="00DD4919" w14:paraId="0795755B"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F9928"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2.0/All </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053529F"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10/29/2020</w:t>
            </w:r>
          </w:p>
        </w:tc>
      </w:tr>
      <w:tr w:rsidR="00DD4919" w14:paraId="2A857B87"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3E480"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7521BE11"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DD4919" w14:paraId="25B9256F" w14:textId="77777777">
        <w:trPr>
          <w:trHeight w:val="500"/>
        </w:trPr>
        <w:tc>
          <w:tcPr>
            <w:tcW w:w="4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E0AC81"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F46AF20" w14:textId="77777777" w:rsidR="00DD4919" w:rsidRDefault="00DD0E5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r>
    </w:tbl>
    <w:p w14:paraId="4ADDDFC0"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CDDAD14" w14:textId="77777777" w:rsidR="00DD4919" w:rsidRDefault="00DD4919">
      <w:pPr>
        <w:spacing w:before="240" w:after="240"/>
        <w:rPr>
          <w:rFonts w:ascii="Times New Roman" w:eastAsia="Times New Roman" w:hAnsi="Times New Roman" w:cs="Times New Roman"/>
        </w:rPr>
      </w:pPr>
    </w:p>
    <w:p w14:paraId="1F45BA6D" w14:textId="77777777" w:rsidR="00DD4919" w:rsidRDefault="00DD4919">
      <w:pPr>
        <w:spacing w:before="240" w:after="240"/>
        <w:rPr>
          <w:rFonts w:ascii="Times New Roman" w:eastAsia="Times New Roman" w:hAnsi="Times New Roman" w:cs="Times New Roman"/>
        </w:rPr>
      </w:pPr>
    </w:p>
    <w:p w14:paraId="510D9920" w14:textId="77777777" w:rsidR="00DD4919" w:rsidRDefault="00DD4919">
      <w:pPr>
        <w:spacing w:before="240" w:after="240"/>
        <w:rPr>
          <w:rFonts w:ascii="Times New Roman" w:eastAsia="Times New Roman" w:hAnsi="Times New Roman" w:cs="Times New Roman"/>
        </w:rPr>
      </w:pPr>
    </w:p>
    <w:p w14:paraId="11B83CF1" w14:textId="77777777" w:rsidR="00DD4919" w:rsidRDefault="00DD4919">
      <w:pPr>
        <w:spacing w:before="240" w:after="240"/>
        <w:rPr>
          <w:rFonts w:ascii="Times New Roman" w:eastAsia="Times New Roman" w:hAnsi="Times New Roman" w:cs="Times New Roman"/>
        </w:rPr>
      </w:pPr>
    </w:p>
    <w:p w14:paraId="640694A2" w14:textId="77777777" w:rsidR="00DD4919" w:rsidRDefault="00DD4919">
      <w:pPr>
        <w:spacing w:before="240" w:after="240"/>
        <w:rPr>
          <w:rFonts w:ascii="Times New Roman" w:eastAsia="Times New Roman" w:hAnsi="Times New Roman" w:cs="Times New Roman"/>
        </w:rPr>
      </w:pPr>
    </w:p>
    <w:p w14:paraId="6B80F5B2" w14:textId="77777777" w:rsidR="00DD4919" w:rsidRDefault="00DD4919">
      <w:pPr>
        <w:spacing w:before="240" w:after="240"/>
        <w:rPr>
          <w:rFonts w:ascii="Times New Roman" w:eastAsia="Times New Roman" w:hAnsi="Times New Roman" w:cs="Times New Roman"/>
        </w:rPr>
      </w:pPr>
    </w:p>
    <w:p w14:paraId="4D5EAE9D" w14:textId="77777777" w:rsidR="00DD4919" w:rsidRDefault="00DD4919">
      <w:pPr>
        <w:spacing w:before="240" w:after="240"/>
        <w:rPr>
          <w:rFonts w:ascii="Times New Roman" w:eastAsia="Times New Roman" w:hAnsi="Times New Roman" w:cs="Times New Roman"/>
        </w:rPr>
      </w:pPr>
    </w:p>
    <w:p w14:paraId="445DAE1A" w14:textId="77777777" w:rsidR="00DD4919" w:rsidRDefault="00DD4919">
      <w:pPr>
        <w:spacing w:before="240" w:after="240"/>
        <w:rPr>
          <w:rFonts w:ascii="Times New Roman" w:eastAsia="Times New Roman" w:hAnsi="Times New Roman" w:cs="Times New Roman"/>
        </w:rPr>
      </w:pPr>
    </w:p>
    <w:p w14:paraId="58ECF8F4" w14:textId="77777777" w:rsidR="00DD4919" w:rsidRDefault="00DD4919">
      <w:pPr>
        <w:spacing w:before="240" w:after="240"/>
        <w:rPr>
          <w:rFonts w:ascii="Times New Roman" w:eastAsia="Times New Roman" w:hAnsi="Times New Roman" w:cs="Times New Roman"/>
        </w:rPr>
      </w:pPr>
    </w:p>
    <w:p w14:paraId="16179CDB"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22E94CD6"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B3567F6" w14:textId="77777777" w:rsidR="00DD4919" w:rsidRDefault="00DD4919">
      <w:pPr>
        <w:spacing w:before="240" w:after="240"/>
        <w:rPr>
          <w:rFonts w:ascii="Times New Roman" w:eastAsia="Times New Roman" w:hAnsi="Times New Roman" w:cs="Times New Roman"/>
        </w:rPr>
      </w:pPr>
    </w:p>
    <w:p w14:paraId="7AE2275F" w14:textId="77777777" w:rsidR="00DD4919" w:rsidRDefault="00DD4919">
      <w:pPr>
        <w:spacing w:before="240" w:after="240"/>
        <w:rPr>
          <w:rFonts w:ascii="Times New Roman" w:eastAsia="Times New Roman" w:hAnsi="Times New Roman" w:cs="Times New Roman"/>
        </w:rPr>
      </w:pPr>
    </w:p>
    <w:p w14:paraId="510D7400" w14:textId="77777777" w:rsidR="00DD4919" w:rsidRDefault="00DD4919">
      <w:pPr>
        <w:spacing w:before="240" w:after="240"/>
        <w:rPr>
          <w:rFonts w:ascii="Times New Roman" w:eastAsia="Times New Roman" w:hAnsi="Times New Roman" w:cs="Times New Roman"/>
        </w:rPr>
      </w:pPr>
    </w:p>
    <w:p w14:paraId="0C281405" w14:textId="77777777" w:rsidR="00DD4919" w:rsidRDefault="00DD4919">
      <w:pPr>
        <w:spacing w:before="240" w:after="240"/>
        <w:rPr>
          <w:rFonts w:ascii="Times New Roman" w:eastAsia="Times New Roman" w:hAnsi="Times New Roman" w:cs="Times New Roman"/>
        </w:rPr>
      </w:pPr>
    </w:p>
    <w:p w14:paraId="7894CC7E" w14:textId="77777777" w:rsidR="00DD4919" w:rsidRDefault="00DD4919">
      <w:pPr>
        <w:spacing w:before="240" w:after="240"/>
        <w:rPr>
          <w:rFonts w:ascii="Times New Roman" w:eastAsia="Times New Roman" w:hAnsi="Times New Roman" w:cs="Times New Roman"/>
        </w:rPr>
      </w:pPr>
    </w:p>
    <w:p w14:paraId="7F760551"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DB6E4E4"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C77F165" w14:textId="77777777" w:rsidR="00DD4919" w:rsidRDefault="00DD4919">
      <w:pPr>
        <w:rPr>
          <w:rFonts w:ascii="Times New Roman" w:eastAsia="Times New Roman" w:hAnsi="Times New Roman" w:cs="Times New Roman"/>
          <w:sz w:val="24"/>
          <w:szCs w:val="24"/>
        </w:rPr>
      </w:pPr>
    </w:p>
    <w:p w14:paraId="40747F31" w14:textId="77777777" w:rsidR="00DD4919" w:rsidRDefault="00DD0E50">
      <w:pPr>
        <w:spacing w:before="240" w:after="240"/>
        <w:jc w:val="center"/>
        <w:rPr>
          <w:rFonts w:ascii="Times New Roman" w:eastAsia="Times New Roman" w:hAnsi="Times New Roman" w:cs="Times New Roman"/>
        </w:rPr>
      </w:pPr>
      <w:r>
        <w:rPr>
          <w:rFonts w:ascii="Times New Roman" w:eastAsia="Times New Roman" w:hAnsi="Times New Roman" w:cs="Times New Roman"/>
        </w:rPr>
        <w:t>TABLE OF CONTENT</w:t>
      </w:r>
    </w:p>
    <w:p w14:paraId="504049ED"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D60DBBE" w14:textId="77777777" w:rsidR="00DD4919" w:rsidRDefault="00DD0E50">
      <w:pPr>
        <w:numPr>
          <w:ilvl w:val="0"/>
          <w:numId w:val="9"/>
        </w:numPr>
        <w:spacing w:before="240"/>
        <w:rPr>
          <w:rFonts w:ascii="Times New Roman" w:eastAsia="Times New Roman" w:hAnsi="Times New Roman" w:cs="Times New Roman"/>
        </w:rPr>
      </w:pPr>
      <w:r>
        <w:rPr>
          <w:rFonts w:ascii="Times New Roman" w:eastAsia="Times New Roman" w:hAnsi="Times New Roman" w:cs="Times New Roman"/>
        </w:rPr>
        <w:t>INTRODUCTION</w:t>
      </w:r>
    </w:p>
    <w:p w14:paraId="17DAEF47"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 xml:space="preserve"> Purpose and Scope</w:t>
      </w:r>
    </w:p>
    <w:p w14:paraId="451A35CF"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Project Executive Summary</w:t>
      </w:r>
    </w:p>
    <w:p w14:paraId="198F16D3" w14:textId="77777777" w:rsidR="00DD4919" w:rsidRDefault="00DD0E50">
      <w:pPr>
        <w:numPr>
          <w:ilvl w:val="2"/>
          <w:numId w:val="9"/>
        </w:numPr>
        <w:rPr>
          <w:rFonts w:ascii="Times New Roman" w:eastAsia="Times New Roman" w:hAnsi="Times New Roman" w:cs="Times New Roman"/>
        </w:rPr>
      </w:pPr>
      <w:r>
        <w:rPr>
          <w:rFonts w:ascii="Times New Roman" w:eastAsia="Times New Roman" w:hAnsi="Times New Roman" w:cs="Times New Roman"/>
        </w:rPr>
        <w:t>System Overview</w:t>
      </w:r>
    </w:p>
    <w:p w14:paraId="216B6137" w14:textId="77777777" w:rsidR="00DD4919" w:rsidRDefault="00DD0E50">
      <w:pPr>
        <w:numPr>
          <w:ilvl w:val="2"/>
          <w:numId w:val="9"/>
        </w:numPr>
        <w:rPr>
          <w:rFonts w:ascii="Times New Roman" w:eastAsia="Times New Roman" w:hAnsi="Times New Roman" w:cs="Times New Roman"/>
        </w:rPr>
      </w:pPr>
      <w:r>
        <w:rPr>
          <w:rFonts w:ascii="Times New Roman" w:eastAsia="Times New Roman" w:hAnsi="Times New Roman" w:cs="Times New Roman"/>
        </w:rPr>
        <w:t>Design Constraints</w:t>
      </w:r>
    </w:p>
    <w:p w14:paraId="2F7D362D" w14:textId="77777777" w:rsidR="00DD4919" w:rsidRDefault="00DD0E50">
      <w:pPr>
        <w:numPr>
          <w:ilvl w:val="2"/>
          <w:numId w:val="9"/>
        </w:numPr>
        <w:rPr>
          <w:rFonts w:ascii="Times New Roman" w:eastAsia="Times New Roman" w:hAnsi="Times New Roman" w:cs="Times New Roman"/>
        </w:rPr>
      </w:pPr>
      <w:r>
        <w:rPr>
          <w:rFonts w:ascii="Times New Roman" w:eastAsia="Times New Roman" w:hAnsi="Times New Roman" w:cs="Times New Roman"/>
        </w:rPr>
        <w:t>Future Contingencies</w:t>
      </w:r>
    </w:p>
    <w:p w14:paraId="719422DA"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Document Organization</w:t>
      </w:r>
    </w:p>
    <w:p w14:paraId="5B0A0279"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Project References</w:t>
      </w:r>
    </w:p>
    <w:p w14:paraId="2A0DD0C6"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Glossary</w:t>
      </w:r>
    </w:p>
    <w:p w14:paraId="6F0EF639" w14:textId="77777777" w:rsidR="00DD4919" w:rsidRDefault="00DD0E50">
      <w:pPr>
        <w:numPr>
          <w:ilvl w:val="0"/>
          <w:numId w:val="9"/>
        </w:numPr>
        <w:rPr>
          <w:rFonts w:ascii="Times New Roman" w:eastAsia="Times New Roman" w:hAnsi="Times New Roman" w:cs="Times New Roman"/>
        </w:rPr>
      </w:pPr>
      <w:r>
        <w:rPr>
          <w:rFonts w:ascii="Times New Roman" w:eastAsia="Times New Roman" w:hAnsi="Times New Roman" w:cs="Times New Roman"/>
        </w:rPr>
        <w:t>SYSTEM ARCHITECTURE</w:t>
      </w:r>
    </w:p>
    <w:p w14:paraId="2C08CEB0"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System Hardware Architecture</w:t>
      </w:r>
    </w:p>
    <w:p w14:paraId="68EDF1A7"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System Software Architec</w:t>
      </w:r>
      <w:r>
        <w:rPr>
          <w:rFonts w:ascii="Times New Roman" w:eastAsia="Times New Roman" w:hAnsi="Times New Roman" w:cs="Times New Roman"/>
        </w:rPr>
        <w:t>ture</w:t>
      </w:r>
    </w:p>
    <w:p w14:paraId="0B5C8AF5"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Internal Communications Architecture</w:t>
      </w:r>
    </w:p>
    <w:p w14:paraId="784B9312" w14:textId="77777777" w:rsidR="00DD4919" w:rsidRDefault="00DD0E50">
      <w:pPr>
        <w:numPr>
          <w:ilvl w:val="0"/>
          <w:numId w:val="9"/>
        </w:numPr>
        <w:rPr>
          <w:rFonts w:ascii="Times New Roman" w:eastAsia="Times New Roman" w:hAnsi="Times New Roman" w:cs="Times New Roman"/>
        </w:rPr>
      </w:pPr>
      <w:r>
        <w:rPr>
          <w:rFonts w:ascii="Times New Roman" w:eastAsia="Times New Roman" w:hAnsi="Times New Roman" w:cs="Times New Roman"/>
        </w:rPr>
        <w:t>HUMAN-MACHINE INTERFACE</w:t>
      </w:r>
    </w:p>
    <w:p w14:paraId="065610FB"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Inputs</w:t>
      </w:r>
    </w:p>
    <w:p w14:paraId="2ED60EFA"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Outputs</w:t>
      </w:r>
    </w:p>
    <w:p w14:paraId="65096396" w14:textId="77777777" w:rsidR="00DD4919" w:rsidRDefault="00DD0E50">
      <w:pPr>
        <w:numPr>
          <w:ilvl w:val="0"/>
          <w:numId w:val="9"/>
        </w:numPr>
        <w:rPr>
          <w:rFonts w:ascii="Times New Roman" w:eastAsia="Times New Roman" w:hAnsi="Times New Roman" w:cs="Times New Roman"/>
        </w:rPr>
      </w:pPr>
      <w:r>
        <w:rPr>
          <w:rFonts w:ascii="Times New Roman" w:eastAsia="Times New Roman" w:hAnsi="Times New Roman" w:cs="Times New Roman"/>
        </w:rPr>
        <w:t>DETAILED DESIGN</w:t>
      </w:r>
    </w:p>
    <w:p w14:paraId="343E585F"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Hardware Detailed Design</w:t>
      </w:r>
    </w:p>
    <w:p w14:paraId="56D0F70C"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Software Detailed Design</w:t>
      </w:r>
    </w:p>
    <w:p w14:paraId="29A26C97"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Internal Communications Detailed Design</w:t>
      </w:r>
    </w:p>
    <w:p w14:paraId="572C9F8A" w14:textId="77777777" w:rsidR="00DD4919" w:rsidRDefault="00DD0E50">
      <w:pPr>
        <w:numPr>
          <w:ilvl w:val="0"/>
          <w:numId w:val="9"/>
        </w:numPr>
        <w:rPr>
          <w:rFonts w:ascii="Times New Roman" w:eastAsia="Times New Roman" w:hAnsi="Times New Roman" w:cs="Times New Roman"/>
        </w:rPr>
      </w:pPr>
      <w:r>
        <w:rPr>
          <w:rFonts w:ascii="Times New Roman" w:eastAsia="Times New Roman" w:hAnsi="Times New Roman" w:cs="Times New Roman"/>
        </w:rPr>
        <w:t>EXTERNAL INTERFACES</w:t>
      </w:r>
    </w:p>
    <w:p w14:paraId="65F1644C"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Interface Architecture</w:t>
      </w:r>
    </w:p>
    <w:p w14:paraId="78A1986A" w14:textId="77777777" w:rsidR="00DD4919" w:rsidRDefault="00DD0E50">
      <w:pPr>
        <w:numPr>
          <w:ilvl w:val="1"/>
          <w:numId w:val="9"/>
        </w:numPr>
        <w:rPr>
          <w:rFonts w:ascii="Times New Roman" w:eastAsia="Times New Roman" w:hAnsi="Times New Roman" w:cs="Times New Roman"/>
        </w:rPr>
      </w:pPr>
      <w:r>
        <w:rPr>
          <w:rFonts w:ascii="Times New Roman" w:eastAsia="Times New Roman" w:hAnsi="Times New Roman" w:cs="Times New Roman"/>
        </w:rPr>
        <w:t>Interface Detailed Design</w:t>
      </w:r>
    </w:p>
    <w:p w14:paraId="6A610E6B" w14:textId="77777777" w:rsidR="00DD4919" w:rsidRDefault="00DD0E50">
      <w:pPr>
        <w:numPr>
          <w:ilvl w:val="0"/>
          <w:numId w:val="9"/>
        </w:numPr>
        <w:spacing w:after="240"/>
        <w:rPr>
          <w:rFonts w:ascii="Times New Roman" w:eastAsia="Times New Roman" w:hAnsi="Times New Roman" w:cs="Times New Roman"/>
        </w:rPr>
      </w:pPr>
      <w:r>
        <w:rPr>
          <w:rFonts w:ascii="Times New Roman" w:eastAsia="Times New Roman" w:hAnsi="Times New Roman" w:cs="Times New Roman"/>
        </w:rPr>
        <w:t xml:space="preserve">SYSTEM INTEGRITY CONTROLS. </w:t>
      </w:r>
    </w:p>
    <w:p w14:paraId="28731F13"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37BED93" w14:textId="77777777" w:rsidR="00DD4919" w:rsidRDefault="00DD4919">
      <w:pPr>
        <w:spacing w:before="240" w:after="240"/>
        <w:rPr>
          <w:rFonts w:ascii="Times New Roman" w:eastAsia="Times New Roman" w:hAnsi="Times New Roman" w:cs="Times New Roman"/>
        </w:rPr>
      </w:pPr>
    </w:p>
    <w:p w14:paraId="2455F9CB" w14:textId="77777777" w:rsidR="00DD4919" w:rsidRDefault="00DD4919">
      <w:pPr>
        <w:spacing w:before="240" w:after="240"/>
        <w:rPr>
          <w:rFonts w:ascii="Times New Roman" w:eastAsia="Times New Roman" w:hAnsi="Times New Roman" w:cs="Times New Roman"/>
        </w:rPr>
      </w:pPr>
    </w:p>
    <w:p w14:paraId="115CAEF9" w14:textId="77777777" w:rsidR="00DD4919" w:rsidRDefault="00DD4919">
      <w:pPr>
        <w:spacing w:before="240" w:after="240"/>
        <w:rPr>
          <w:rFonts w:ascii="Times New Roman" w:eastAsia="Times New Roman" w:hAnsi="Times New Roman" w:cs="Times New Roman"/>
        </w:rPr>
      </w:pPr>
    </w:p>
    <w:p w14:paraId="2BB15236" w14:textId="77777777" w:rsidR="00DD4919" w:rsidRDefault="00DD4919">
      <w:pPr>
        <w:spacing w:before="240" w:after="240"/>
        <w:rPr>
          <w:rFonts w:ascii="Times New Roman" w:eastAsia="Times New Roman" w:hAnsi="Times New Roman" w:cs="Times New Roman"/>
        </w:rPr>
      </w:pPr>
    </w:p>
    <w:p w14:paraId="4CABAD98" w14:textId="77777777" w:rsidR="00DD4919" w:rsidRDefault="00DD4919">
      <w:pPr>
        <w:spacing w:before="240" w:after="240"/>
        <w:rPr>
          <w:rFonts w:ascii="Times New Roman" w:eastAsia="Times New Roman" w:hAnsi="Times New Roman" w:cs="Times New Roman"/>
        </w:rPr>
      </w:pPr>
    </w:p>
    <w:p w14:paraId="712F8119" w14:textId="77777777" w:rsidR="00DD4919" w:rsidRDefault="00DD4919">
      <w:pPr>
        <w:spacing w:before="240" w:after="240"/>
        <w:rPr>
          <w:rFonts w:ascii="Times New Roman" w:eastAsia="Times New Roman" w:hAnsi="Times New Roman" w:cs="Times New Roman"/>
        </w:rPr>
      </w:pPr>
    </w:p>
    <w:p w14:paraId="467896F7" w14:textId="77777777" w:rsidR="00DD4919" w:rsidRDefault="00DD4919">
      <w:pPr>
        <w:spacing w:before="240" w:after="240"/>
        <w:rPr>
          <w:rFonts w:ascii="Times New Roman" w:eastAsia="Times New Roman" w:hAnsi="Times New Roman" w:cs="Times New Roman"/>
          <w:i/>
        </w:rPr>
      </w:pPr>
    </w:p>
    <w:p w14:paraId="1B445760" w14:textId="77777777" w:rsidR="00DD4919" w:rsidRDefault="00DD0E50">
      <w:pPr>
        <w:pStyle w:val="Heading1"/>
        <w:keepNext w:val="0"/>
        <w:keepLines w:val="0"/>
        <w:spacing w:before="480"/>
        <w:rPr>
          <w:rFonts w:ascii="Times New Roman" w:eastAsia="Times New Roman" w:hAnsi="Times New Roman" w:cs="Times New Roman"/>
          <w:b/>
          <w:sz w:val="46"/>
          <w:szCs w:val="46"/>
        </w:rPr>
      </w:pPr>
      <w:bookmarkStart w:id="0" w:name="_n8651sm9p81r" w:colFirst="0" w:colLast="0"/>
      <w:bookmarkEnd w:id="0"/>
      <w:r>
        <w:rPr>
          <w:rFonts w:ascii="Times New Roman" w:eastAsia="Times New Roman" w:hAnsi="Times New Roman" w:cs="Times New Roman"/>
          <w:b/>
          <w:sz w:val="46"/>
          <w:szCs w:val="4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INTRODUCTION</w:t>
      </w:r>
    </w:p>
    <w:p w14:paraId="27D8C8F4"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 w:name="_3duyxhf6ztzk" w:colFirst="0" w:colLast="0"/>
      <w:bookmarkEnd w:id="1"/>
      <w:r>
        <w:rPr>
          <w:rFonts w:ascii="Times New Roman" w:eastAsia="Times New Roman" w:hAnsi="Times New Roman" w:cs="Times New Roman"/>
          <w:b/>
          <w:sz w:val="34"/>
          <w:szCs w:val="3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Purpose and Scope</w:t>
      </w:r>
    </w:p>
    <w:p w14:paraId="42A212A1" w14:textId="77777777" w:rsidR="00DD4919" w:rsidRDefault="00DD0E50">
      <w:pPr>
        <w:rPr>
          <w:rFonts w:ascii="Times New Roman" w:eastAsia="Times New Roman" w:hAnsi="Times New Roman" w:cs="Times New Roman"/>
        </w:rPr>
      </w:pPr>
      <w:r>
        <w:rPr>
          <w:rFonts w:ascii="Times New Roman" w:eastAsia="Times New Roman" w:hAnsi="Times New Roman" w:cs="Times New Roman"/>
        </w:rPr>
        <w:t>This document describes the system requirements, operating environment, system and subsystem architecture, files and database design, input formats, output layouts, human-machine interfaces, detailed design, processing logic, and external interfaces for th</w:t>
      </w:r>
      <w:r>
        <w:rPr>
          <w:rFonts w:ascii="Times New Roman" w:eastAsia="Times New Roman" w:hAnsi="Times New Roman" w:cs="Times New Roman"/>
        </w:rPr>
        <w:t xml:space="preserve">e RF Direction of Arrival system. The scope of the project includes the receiving of 915MHz frequencies through a rotating loop antenna. The results will be displayed in real-time through a computer screen.  </w:t>
      </w:r>
    </w:p>
    <w:p w14:paraId="5EB18A18" w14:textId="77777777" w:rsidR="00DD4919" w:rsidRDefault="00DD0E50">
      <w:pPr>
        <w:pStyle w:val="Heading2"/>
        <w:keepNext w:val="0"/>
        <w:keepLines w:val="0"/>
        <w:spacing w:after="80"/>
        <w:rPr>
          <w:rFonts w:ascii="Times New Roman" w:eastAsia="Times New Roman" w:hAnsi="Times New Roman" w:cs="Times New Roman"/>
        </w:rPr>
      </w:pPr>
      <w:bookmarkStart w:id="2" w:name="_cwruxuvbegss" w:colFirst="0" w:colLast="0"/>
      <w:bookmarkEnd w:id="2"/>
      <w:r>
        <w:rPr>
          <w:rFonts w:ascii="Times New Roman" w:eastAsia="Times New Roman" w:hAnsi="Times New Roman" w:cs="Times New Roman"/>
          <w:b/>
          <w:sz w:val="34"/>
          <w:szCs w:val="3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Project Executive Summary</w:t>
      </w:r>
    </w:p>
    <w:p w14:paraId="5C0BB23A" w14:textId="77777777" w:rsidR="00DD4919" w:rsidRDefault="00DD0E50">
      <w:pPr>
        <w:pStyle w:val="Heading3"/>
        <w:keepNext w:val="0"/>
        <w:keepLines w:val="0"/>
        <w:spacing w:before="280"/>
        <w:rPr>
          <w:rFonts w:ascii="Times New Roman" w:eastAsia="Times New Roman" w:hAnsi="Times New Roman" w:cs="Times New Roman"/>
          <w:b/>
          <w:color w:val="000000"/>
          <w:sz w:val="26"/>
          <w:szCs w:val="26"/>
        </w:rPr>
      </w:pPr>
      <w:bookmarkStart w:id="3" w:name="_ffig0pb9i6br" w:colFirst="0" w:colLast="0"/>
      <w:bookmarkEnd w:id="3"/>
      <w:r>
        <w:rPr>
          <w:rFonts w:ascii="Times New Roman" w:eastAsia="Times New Roman" w:hAnsi="Times New Roman" w:cs="Times New Roman"/>
          <w:b/>
          <w:color w:val="000000"/>
          <w:sz w:val="26"/>
          <w:szCs w:val="26"/>
        </w:rPr>
        <w:t>1.2.1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6"/>
          <w:szCs w:val="26"/>
        </w:rPr>
        <w:t>System Overview</w:t>
      </w:r>
    </w:p>
    <w:p w14:paraId="47C15068" w14:textId="77777777" w:rsidR="00DD4919" w:rsidRDefault="00DD0E50">
      <w:pPr>
        <w:spacing w:before="240" w:after="240" w:line="283" w:lineRule="auto"/>
        <w:ind w:left="700"/>
        <w:rPr>
          <w:rFonts w:ascii="Times New Roman" w:eastAsia="Times New Roman" w:hAnsi="Times New Roman" w:cs="Times New Roman"/>
        </w:rPr>
      </w:pPr>
      <w:r>
        <w:rPr>
          <w:rFonts w:ascii="Times New Roman" w:eastAsia="Times New Roman" w:hAnsi="Times New Roman" w:cs="Times New Roman"/>
        </w:rPr>
        <w:t xml:space="preserve">There are three sections to the system. One is the loop antenna, the RTL-SDR receivers, and the rotating platform. The loop antenna is a radio antenna consisting of a loop of copper wire and will be used as a receiving antenna at high </w:t>
      </w:r>
      <w:r>
        <w:rPr>
          <w:rFonts w:ascii="Times New Roman" w:eastAsia="Times New Roman" w:hAnsi="Times New Roman" w:cs="Times New Roman"/>
        </w:rPr>
        <w:t>frequencies. This loop antenna will be used for radio direction finding. RTL-SDR is software designed radio which is our computer-based radio scanner for receiving live radio signals within the area. The loop antenna will be connected to the rotating platf</w:t>
      </w:r>
      <w:r>
        <w:rPr>
          <w:rFonts w:ascii="Times New Roman" w:eastAsia="Times New Roman" w:hAnsi="Times New Roman" w:cs="Times New Roman"/>
        </w:rPr>
        <w:t xml:space="preserve">orm which will consist of the stepping motor. The stepping motor will rotate the loop antenna in the speed and direction we want. </w:t>
      </w:r>
    </w:p>
    <w:p w14:paraId="5E3690DA" w14:textId="77777777" w:rsidR="00DD4919" w:rsidRDefault="00DD0E50">
      <w:pPr>
        <w:spacing w:before="240" w:after="240" w:line="283" w:lineRule="auto"/>
        <w:ind w:left="70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4D49CA" wp14:editId="7E148712">
            <wp:extent cx="5653088" cy="285372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53088" cy="2853722"/>
                    </a:xfrm>
                    <a:prstGeom prst="rect">
                      <a:avLst/>
                    </a:prstGeom>
                    <a:ln/>
                  </pic:spPr>
                </pic:pic>
              </a:graphicData>
            </a:graphic>
          </wp:inline>
        </w:drawing>
      </w:r>
    </w:p>
    <w:p w14:paraId="70BB4690" w14:textId="673AFAC7" w:rsidR="00DD4919" w:rsidRPr="0037370F" w:rsidRDefault="00DD0E50" w:rsidP="0037370F">
      <w:pPr>
        <w:spacing w:before="240" w:after="240" w:line="283" w:lineRule="auto"/>
        <w:ind w:left="700"/>
        <w:jc w:val="center"/>
        <w:rPr>
          <w:rFonts w:ascii="Times New Roman" w:eastAsia="Times New Roman" w:hAnsi="Times New Roman" w:cs="Times New Roman"/>
          <w:i/>
        </w:rPr>
      </w:pPr>
      <w:r>
        <w:rPr>
          <w:rFonts w:ascii="Times New Roman" w:eastAsia="Times New Roman" w:hAnsi="Times New Roman" w:cs="Times New Roman"/>
          <w:i/>
        </w:rPr>
        <w:t>Figure 1: High-level diagram of the system</w:t>
      </w:r>
    </w:p>
    <w:p w14:paraId="5B8F006A" w14:textId="77777777" w:rsidR="00DD4919" w:rsidRDefault="00DD0E50">
      <w:pPr>
        <w:pStyle w:val="Heading3"/>
        <w:keepNext w:val="0"/>
        <w:keepLines w:val="0"/>
        <w:spacing w:before="280"/>
        <w:rPr>
          <w:rFonts w:ascii="Times New Roman" w:eastAsia="Times New Roman" w:hAnsi="Times New Roman" w:cs="Times New Roman"/>
          <w:b/>
          <w:color w:val="000000"/>
          <w:sz w:val="26"/>
          <w:szCs w:val="26"/>
        </w:rPr>
      </w:pPr>
      <w:bookmarkStart w:id="4" w:name="_vx5g2a324kxl" w:colFirst="0" w:colLast="0"/>
      <w:bookmarkEnd w:id="4"/>
      <w:r>
        <w:rPr>
          <w:rFonts w:ascii="Times New Roman" w:eastAsia="Times New Roman" w:hAnsi="Times New Roman" w:cs="Times New Roman"/>
          <w:b/>
          <w:color w:val="000000"/>
          <w:sz w:val="26"/>
          <w:szCs w:val="26"/>
        </w:rPr>
        <w:lastRenderedPageBreak/>
        <w:t>1.2.2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6"/>
          <w:szCs w:val="26"/>
        </w:rPr>
        <w:t>Design Constraints</w:t>
      </w:r>
    </w:p>
    <w:p w14:paraId="180FD753" w14:textId="77777777" w:rsidR="00DD4919" w:rsidRDefault="00DD0E50">
      <w:pPr>
        <w:spacing w:before="240" w:after="240" w:line="283" w:lineRule="auto"/>
        <w:ind w:left="700"/>
        <w:rPr>
          <w:rFonts w:ascii="Times New Roman" w:eastAsia="Times New Roman" w:hAnsi="Times New Roman" w:cs="Times New Roman"/>
        </w:rPr>
      </w:pPr>
      <w:r>
        <w:rPr>
          <w:rFonts w:ascii="Times New Roman" w:eastAsia="Times New Roman" w:hAnsi="Times New Roman" w:cs="Times New Roman"/>
        </w:rPr>
        <w:t xml:space="preserve">The two design constraints are the </w:t>
      </w:r>
      <w:proofErr w:type="spellStart"/>
      <w:r>
        <w:rPr>
          <w:rFonts w:ascii="Times New Roman" w:eastAsia="Times New Roman" w:hAnsi="Times New Roman" w:cs="Times New Roman"/>
        </w:rPr>
        <w:t>pixhawk</w:t>
      </w:r>
      <w:proofErr w:type="spellEnd"/>
      <w:r>
        <w:rPr>
          <w:rFonts w:ascii="Times New Roman" w:eastAsia="Times New Roman" w:hAnsi="Times New Roman" w:cs="Times New Roman"/>
        </w:rPr>
        <w:t xml:space="preserve"> simulation drone that all testing will be done on as we do not have access to a drone to test it out in real-time and the budget constraint we had to keep all equipment ordered for the design under $1500. </w:t>
      </w:r>
    </w:p>
    <w:p w14:paraId="32C44573" w14:textId="77777777" w:rsidR="00DD4919" w:rsidRDefault="00DD0E50">
      <w:pPr>
        <w:pStyle w:val="Heading3"/>
        <w:keepNext w:val="0"/>
        <w:keepLines w:val="0"/>
        <w:spacing w:before="280"/>
        <w:rPr>
          <w:rFonts w:ascii="Times New Roman" w:eastAsia="Times New Roman" w:hAnsi="Times New Roman" w:cs="Times New Roman"/>
          <w:b/>
          <w:color w:val="000000"/>
          <w:sz w:val="26"/>
          <w:szCs w:val="26"/>
        </w:rPr>
      </w:pPr>
      <w:bookmarkStart w:id="5" w:name="_c7g6p9d4z77s" w:colFirst="0" w:colLast="0"/>
      <w:bookmarkEnd w:id="5"/>
      <w:r>
        <w:rPr>
          <w:rFonts w:ascii="Times New Roman" w:eastAsia="Times New Roman" w:hAnsi="Times New Roman" w:cs="Times New Roman"/>
          <w:b/>
          <w:color w:val="000000"/>
          <w:sz w:val="26"/>
          <w:szCs w:val="26"/>
        </w:rPr>
        <w:t>1.2.3</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color w:val="000000"/>
          <w:sz w:val="26"/>
          <w:szCs w:val="26"/>
        </w:rPr>
        <w:t>Future Contingencies</w:t>
      </w:r>
    </w:p>
    <w:p w14:paraId="2EA90C65" w14:textId="77777777" w:rsidR="00DD4919" w:rsidRDefault="00DD0E50">
      <w:pPr>
        <w:spacing w:before="240" w:after="240" w:line="283" w:lineRule="auto"/>
        <w:ind w:left="700"/>
        <w:rPr>
          <w:rFonts w:ascii="Times New Roman" w:eastAsia="Times New Roman" w:hAnsi="Times New Roman" w:cs="Times New Roman"/>
        </w:rPr>
      </w:pPr>
      <w:r>
        <w:rPr>
          <w:rFonts w:ascii="Times New Roman" w:eastAsia="Times New Roman" w:hAnsi="Times New Roman" w:cs="Times New Roman"/>
        </w:rPr>
        <w:t xml:space="preserve">There will be no contingencies applied to this system in the future. </w:t>
      </w:r>
    </w:p>
    <w:p w14:paraId="264D3A56"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6" w:name="_7iodpx3x7oz1" w:colFirst="0" w:colLast="0"/>
      <w:bookmarkEnd w:id="6"/>
      <w:r>
        <w:rPr>
          <w:rFonts w:ascii="Times New Roman" w:eastAsia="Times New Roman" w:hAnsi="Times New Roman" w:cs="Times New Roman"/>
          <w:b/>
          <w:sz w:val="34"/>
          <w:szCs w:val="3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Document Organization</w:t>
      </w:r>
    </w:p>
    <w:p w14:paraId="7BC3BF31"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This System Design Document details the system architecture in a high-level manner. It will briefly discuss the hardware and softwa</w:t>
      </w:r>
      <w:r>
        <w:rPr>
          <w:rFonts w:ascii="Times New Roman" w:eastAsia="Times New Roman" w:hAnsi="Times New Roman" w:cs="Times New Roman"/>
        </w:rPr>
        <w:t>re system architecture. Along with the Human-Machine Interface where the inputs and outputs will be discussed. After that, there will be a detailed design section where it goes further into the hardware and software design aspects of the system. It will co</w:t>
      </w:r>
      <w:r>
        <w:rPr>
          <w:rFonts w:ascii="Times New Roman" w:eastAsia="Times New Roman" w:hAnsi="Times New Roman" w:cs="Times New Roman"/>
        </w:rPr>
        <w:t xml:space="preserve">nclude with a short section discussing the integrity controls of the system. </w:t>
      </w:r>
    </w:p>
    <w:p w14:paraId="1F8AC5B8"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7" w:name="_ablfe2q2phh7" w:colFirst="0" w:colLast="0"/>
      <w:bookmarkEnd w:id="7"/>
      <w:r>
        <w:rPr>
          <w:rFonts w:ascii="Times New Roman" w:eastAsia="Times New Roman" w:hAnsi="Times New Roman" w:cs="Times New Roman"/>
          <w:b/>
          <w:sz w:val="34"/>
          <w:szCs w:val="3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Project References</w:t>
      </w:r>
    </w:p>
    <w:p w14:paraId="29CFF4B1" w14:textId="77777777" w:rsidR="00DD4919" w:rsidRDefault="00DD0E50">
      <w:pPr>
        <w:spacing w:before="240" w:after="240" w:line="283" w:lineRule="auto"/>
        <w:ind w:left="580"/>
        <w:rPr>
          <w:rFonts w:ascii="Times New Roman" w:eastAsia="Times New Roman" w:hAnsi="Times New Roman" w:cs="Times New Roman"/>
          <w:b/>
        </w:rPr>
      </w:pPr>
      <w:r>
        <w:rPr>
          <w:rFonts w:ascii="Times New Roman" w:eastAsia="Times New Roman" w:hAnsi="Times New Roman" w:cs="Times New Roman"/>
        </w:rPr>
        <w:t xml:space="preserve">The key references used in the creation and formation of the subsystem: </w:t>
      </w:r>
    </w:p>
    <w:p w14:paraId="29EB03C4" w14:textId="77777777" w:rsidR="00DD4919" w:rsidRDefault="00DD0E5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ARDUINO CNC SHIELD CONTROL STEPPER. [Online]. Available: </w:t>
      </w:r>
      <w:hyperlink r:id="rId9">
        <w:r>
          <w:rPr>
            <w:rFonts w:ascii="Times New Roman" w:eastAsia="Times New Roman" w:hAnsi="Times New Roman" w:cs="Times New Roman"/>
            <w:color w:val="1155CC"/>
            <w:u w:val="single"/>
          </w:rPr>
          <w:t>http://aconcaguasci.blogspot.com/2016/11/arduino-cnc-shield-control-stepper.html</w:t>
        </w:r>
      </w:hyperlink>
      <w:r>
        <w:rPr>
          <w:rFonts w:ascii="Times New Roman" w:eastAsia="Times New Roman" w:hAnsi="Times New Roman" w:cs="Times New Roman"/>
        </w:rPr>
        <w:t>. [Accessed: 21-Sept-2020 through 24-Nov-2020].</w:t>
      </w:r>
    </w:p>
    <w:p w14:paraId="37FC4B66" w14:textId="77777777" w:rsidR="00DD4919" w:rsidRDefault="00DD0E5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CNC ARDUINO SHIELD. [Online]. Available: </w:t>
      </w:r>
      <w:hyperlink r:id="rId10" w:anchor="nema17-stepper-motor">
        <w:r>
          <w:rPr>
            <w:rFonts w:ascii="Times New Roman" w:eastAsia="Times New Roman" w:hAnsi="Times New Roman" w:cs="Times New Roman"/>
            <w:color w:val="1155CC"/>
            <w:u w:val="single"/>
          </w:rPr>
          <w:t>https://courses.ideate.cmu.edu/16-375/f2017/text/resrc/cnc-shield.html#nema17-stepper-motor</w:t>
        </w:r>
      </w:hyperlink>
      <w:r>
        <w:rPr>
          <w:rFonts w:ascii="Times New Roman" w:eastAsia="Times New Roman" w:hAnsi="Times New Roman" w:cs="Times New Roman"/>
        </w:rPr>
        <w:t>. [Accessed: 28-Oct-2020 through 24-Nov-2020].</w:t>
      </w:r>
    </w:p>
    <w:p w14:paraId="64E54FAF" w14:textId="77777777" w:rsidR="00DD4919" w:rsidRDefault="00DD0E5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LECTURE 11: LOOP ANTENNAS. [PDF]. Available: </w:t>
      </w:r>
      <w:hyperlink r:id="rId11">
        <w:r>
          <w:rPr>
            <w:rFonts w:ascii="Times New Roman" w:eastAsia="Times New Roman" w:hAnsi="Times New Roman" w:cs="Times New Roman"/>
            <w:color w:val="1155CC"/>
            <w:u w:val="single"/>
          </w:rPr>
          <w:t>http://www2.elo.utfsm.cl/~elo352/biblio/antenas/Lectura%2011.pdf</w:t>
        </w:r>
      </w:hyperlink>
      <w:r>
        <w:rPr>
          <w:rFonts w:ascii="Times New Roman" w:eastAsia="Times New Roman" w:hAnsi="Times New Roman" w:cs="Times New Roman"/>
        </w:rPr>
        <w:t>. [Accessed: 11-Sept-2020 through 24-Nov-2020].</w:t>
      </w:r>
    </w:p>
    <w:p w14:paraId="4C2EDF4A" w14:textId="77777777" w:rsidR="00DD4919" w:rsidRDefault="00DD0E5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HANDHELD </w:t>
      </w:r>
      <w:proofErr w:type="gramStart"/>
      <w:r>
        <w:rPr>
          <w:rFonts w:ascii="Times New Roman" w:eastAsia="Times New Roman" w:hAnsi="Times New Roman" w:cs="Times New Roman"/>
        </w:rPr>
        <w:t>DIRECT</w:t>
      </w:r>
      <w:r>
        <w:rPr>
          <w:rFonts w:ascii="Times New Roman" w:eastAsia="Times New Roman" w:hAnsi="Times New Roman" w:cs="Times New Roman"/>
        </w:rPr>
        <w:t>ION FINDING</w:t>
      </w:r>
      <w:proofErr w:type="gramEnd"/>
      <w:r>
        <w:rPr>
          <w:rFonts w:ascii="Times New Roman" w:eastAsia="Times New Roman" w:hAnsi="Times New Roman" w:cs="Times New Roman"/>
        </w:rPr>
        <w:t xml:space="preserve"> LOOP ANTENNA FOR RFI LOCATION. [PDF]. Available: </w:t>
      </w:r>
      <w:hyperlink r:id="rId12">
        <w:r>
          <w:rPr>
            <w:rFonts w:ascii="Times New Roman" w:eastAsia="Times New Roman" w:hAnsi="Times New Roman" w:cs="Times New Roman"/>
            <w:color w:val="1155CC"/>
            <w:u w:val="single"/>
          </w:rPr>
          <w:t>http://www2.elo.utfsm.cl/~elo352/biblio/antenas/Lectura%2011.pdf</w:t>
        </w:r>
      </w:hyperlink>
      <w:r>
        <w:rPr>
          <w:rFonts w:ascii="Times New Roman" w:eastAsia="Times New Roman" w:hAnsi="Times New Roman" w:cs="Times New Roman"/>
        </w:rPr>
        <w:t>. [Accessed: 11-Sept-2020 through 24-Nov-2020].</w:t>
      </w:r>
    </w:p>
    <w:p w14:paraId="3D38F73E" w14:textId="77777777" w:rsidR="00DD4919" w:rsidRDefault="00DD4919">
      <w:pPr>
        <w:ind w:left="720"/>
        <w:rPr>
          <w:rFonts w:ascii="Times New Roman" w:eastAsia="Times New Roman" w:hAnsi="Times New Roman" w:cs="Times New Roman"/>
        </w:rPr>
      </w:pPr>
    </w:p>
    <w:p w14:paraId="4D71EBCD"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8" w:name="_8u8sxw66ttkv" w:colFirst="0" w:colLast="0"/>
      <w:bookmarkEnd w:id="8"/>
      <w:r>
        <w:rPr>
          <w:rFonts w:ascii="Times New Roman" w:eastAsia="Times New Roman" w:hAnsi="Times New Roman" w:cs="Times New Roman"/>
          <w:b/>
          <w:sz w:val="34"/>
          <w:szCs w:val="3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Glossary</w:t>
      </w:r>
    </w:p>
    <w:p w14:paraId="266FEEFE"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DOA- Direction of Arrival</w:t>
      </w:r>
    </w:p>
    <w:p w14:paraId="2F303FBF"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RF- Radio Frequency</w:t>
      </w:r>
    </w:p>
    <w:p w14:paraId="690A4213"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 xml:space="preserve">SDD - Software Design Document </w:t>
      </w:r>
    </w:p>
    <w:p w14:paraId="4995BBE0"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lastRenderedPageBreak/>
        <w:t xml:space="preserve">UDP - User Datagram Protocol </w:t>
      </w:r>
    </w:p>
    <w:p w14:paraId="10556C93" w14:textId="77777777" w:rsidR="00DD4919" w:rsidRDefault="00DD0E50">
      <w:pPr>
        <w:pStyle w:val="Heading1"/>
        <w:keepNext w:val="0"/>
        <w:keepLines w:val="0"/>
        <w:spacing w:before="480"/>
        <w:rPr>
          <w:rFonts w:ascii="Times New Roman" w:eastAsia="Times New Roman" w:hAnsi="Times New Roman" w:cs="Times New Roman"/>
        </w:rPr>
      </w:pPr>
      <w:bookmarkStart w:id="9" w:name="_6nrtd5v48m23" w:colFirst="0" w:colLast="0"/>
      <w:bookmarkEnd w:id="9"/>
      <w:r>
        <w:rPr>
          <w:rFonts w:ascii="Times New Roman" w:eastAsia="Times New Roman" w:hAnsi="Times New Roman" w:cs="Times New Roman"/>
          <w:b/>
          <w:sz w:val="46"/>
          <w:szCs w:val="4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SYSTEM ARCHITECTURE</w:t>
      </w:r>
    </w:p>
    <w:p w14:paraId="383301F8"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0" w:name="_b4gogaz3if4r" w:colFirst="0" w:colLast="0"/>
      <w:bookmarkEnd w:id="10"/>
      <w:r>
        <w:rPr>
          <w:rFonts w:ascii="Times New Roman" w:eastAsia="Times New Roman" w:hAnsi="Times New Roman" w:cs="Times New Roman"/>
          <w:b/>
          <w:sz w:val="34"/>
          <w:szCs w:val="3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System Hardware Architecture</w:t>
      </w:r>
    </w:p>
    <w:p w14:paraId="17DF5446" w14:textId="77777777" w:rsidR="00DD4919" w:rsidRDefault="00DD0E50">
      <w:pPr>
        <w:spacing w:before="240" w:after="240" w:line="283" w:lineRule="auto"/>
        <w:ind w:left="580"/>
        <w:rPr>
          <w:rFonts w:ascii="Times New Roman" w:eastAsia="Times New Roman" w:hAnsi="Times New Roman" w:cs="Times New Roman"/>
          <w:i/>
        </w:rPr>
      </w:pPr>
      <w:r>
        <w:rPr>
          <w:rFonts w:ascii="Times New Roman" w:eastAsia="Times New Roman" w:hAnsi="Times New Roman" w:cs="Times New Roman"/>
        </w:rPr>
        <w:t xml:space="preserve">The system hardware architecture is described in Figure 1 previously mentioned in the System Overview section of the SDD. In this section will go in depth of what each subsystem will do. </w:t>
      </w:r>
    </w:p>
    <w:p w14:paraId="6DB0B85A" w14:textId="77777777" w:rsidR="00DD4919" w:rsidRDefault="00DD0E50">
      <w:pPr>
        <w:numPr>
          <w:ilvl w:val="0"/>
          <w:numId w:val="4"/>
        </w:numPr>
        <w:spacing w:before="240" w:line="283" w:lineRule="auto"/>
        <w:rPr>
          <w:rFonts w:ascii="Times New Roman" w:eastAsia="Times New Roman" w:hAnsi="Times New Roman" w:cs="Times New Roman"/>
        </w:rPr>
      </w:pPr>
      <w:r>
        <w:rPr>
          <w:rFonts w:ascii="Times New Roman" w:eastAsia="Times New Roman" w:hAnsi="Times New Roman" w:cs="Times New Roman"/>
        </w:rPr>
        <w:t>Motor: The stepping motor which is wired to a CNC shield and connect</w:t>
      </w:r>
      <w:r>
        <w:rPr>
          <w:rFonts w:ascii="Times New Roman" w:eastAsia="Times New Roman" w:hAnsi="Times New Roman" w:cs="Times New Roman"/>
        </w:rPr>
        <w:t>ed to an Arduino Uno board.</w:t>
      </w:r>
    </w:p>
    <w:p w14:paraId="2F9D3401" w14:textId="77777777" w:rsidR="00DD4919" w:rsidRDefault="00DD0E50">
      <w:pPr>
        <w:numPr>
          <w:ilvl w:val="0"/>
          <w:numId w:val="4"/>
        </w:numPr>
        <w:spacing w:line="283" w:lineRule="auto"/>
        <w:rPr>
          <w:rFonts w:ascii="Times New Roman" w:eastAsia="Times New Roman" w:hAnsi="Times New Roman" w:cs="Times New Roman"/>
        </w:rPr>
      </w:pPr>
      <w:r>
        <w:rPr>
          <w:rFonts w:ascii="Times New Roman" w:eastAsia="Times New Roman" w:hAnsi="Times New Roman" w:cs="Times New Roman"/>
        </w:rPr>
        <w:t xml:space="preserve">Rotating platform: The rod attached to the stepping motor, where the loop antenna will attach to. </w:t>
      </w:r>
    </w:p>
    <w:p w14:paraId="3CE0E600" w14:textId="77777777" w:rsidR="00DD4919" w:rsidRDefault="00DD0E50">
      <w:pPr>
        <w:numPr>
          <w:ilvl w:val="0"/>
          <w:numId w:val="4"/>
        </w:numPr>
        <w:spacing w:line="283" w:lineRule="auto"/>
        <w:rPr>
          <w:rFonts w:ascii="Times New Roman" w:eastAsia="Times New Roman" w:hAnsi="Times New Roman" w:cs="Times New Roman"/>
        </w:rPr>
      </w:pPr>
      <w:r>
        <w:rPr>
          <w:rFonts w:ascii="Times New Roman" w:eastAsia="Times New Roman" w:hAnsi="Times New Roman" w:cs="Times New Roman"/>
        </w:rPr>
        <w:t>Loop Antenna: A coiled copper wire, the purpose will be to receive radio frequencies.</w:t>
      </w:r>
    </w:p>
    <w:p w14:paraId="1AE46D76" w14:textId="77777777" w:rsidR="00DD4919" w:rsidRDefault="00DD0E50">
      <w:pPr>
        <w:numPr>
          <w:ilvl w:val="0"/>
          <w:numId w:val="4"/>
        </w:numPr>
        <w:spacing w:line="283" w:lineRule="auto"/>
        <w:rPr>
          <w:rFonts w:ascii="Times New Roman" w:eastAsia="Times New Roman" w:hAnsi="Times New Roman" w:cs="Times New Roman"/>
        </w:rPr>
      </w:pPr>
      <w:r>
        <w:rPr>
          <w:rFonts w:ascii="Times New Roman" w:eastAsia="Times New Roman" w:hAnsi="Times New Roman" w:cs="Times New Roman"/>
        </w:rPr>
        <w:t>Software Defined Radio: Helps detect the ra</w:t>
      </w:r>
      <w:r>
        <w:rPr>
          <w:rFonts w:ascii="Times New Roman" w:eastAsia="Times New Roman" w:hAnsi="Times New Roman" w:cs="Times New Roman"/>
        </w:rPr>
        <w:t>dio frequencies within the area and make it visible on the computer.</w:t>
      </w:r>
    </w:p>
    <w:p w14:paraId="48480B14" w14:textId="77777777" w:rsidR="00DD4919" w:rsidRDefault="00DD0E50">
      <w:pPr>
        <w:numPr>
          <w:ilvl w:val="0"/>
          <w:numId w:val="4"/>
        </w:numPr>
        <w:spacing w:after="240" w:line="283" w:lineRule="auto"/>
        <w:rPr>
          <w:rFonts w:ascii="Times New Roman" w:eastAsia="Times New Roman" w:hAnsi="Times New Roman" w:cs="Times New Roman"/>
        </w:rPr>
      </w:pPr>
      <w:r>
        <w:rPr>
          <w:rFonts w:ascii="Times New Roman" w:eastAsia="Times New Roman" w:hAnsi="Times New Roman" w:cs="Times New Roman"/>
        </w:rPr>
        <w:t xml:space="preserve">Receiver: Helps loop antenna receive signals. </w:t>
      </w:r>
    </w:p>
    <w:p w14:paraId="0EDDD57C"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1" w:name="_ybfztdodhx4j" w:colFirst="0" w:colLast="0"/>
      <w:bookmarkEnd w:id="11"/>
      <w:r>
        <w:rPr>
          <w:rFonts w:ascii="Times New Roman" w:eastAsia="Times New Roman" w:hAnsi="Times New Roman" w:cs="Times New Roman"/>
          <w:b/>
          <w:sz w:val="34"/>
          <w:szCs w:val="3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System Software Architecture</w:t>
      </w:r>
    </w:p>
    <w:p w14:paraId="6F53BA01"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b/>
        </w:rPr>
        <w:t>2.2.1</w:t>
      </w:r>
      <w:r>
        <w:rPr>
          <w:rFonts w:ascii="Times New Roman" w:eastAsia="Times New Roman" w:hAnsi="Times New Roman" w:cs="Times New Roman"/>
        </w:rPr>
        <w:t xml:space="preserve"> </w:t>
      </w:r>
      <w:r>
        <w:rPr>
          <w:rFonts w:ascii="Times New Roman" w:eastAsia="Times New Roman" w:hAnsi="Times New Roman" w:cs="Times New Roman"/>
          <w:b/>
        </w:rPr>
        <w:t>Rotating Platform</w:t>
      </w:r>
      <w:r>
        <w:rPr>
          <w:rFonts w:ascii="Times New Roman" w:eastAsia="Times New Roman" w:hAnsi="Times New Roman" w:cs="Times New Roman"/>
        </w:rPr>
        <w:t xml:space="preserve"> </w:t>
      </w:r>
    </w:p>
    <w:p w14:paraId="586CFD86" w14:textId="77777777" w:rsidR="0037370F"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The rotating platform allows the loop antenna attached to it to rotate at the speed and directions set by the user. The simple code to run the stepper motor is explained in the diagram below. Note that this is not a traditional class diagram as used in sof</w:t>
      </w:r>
      <w:r>
        <w:rPr>
          <w:rFonts w:ascii="Times New Roman" w:eastAsia="Times New Roman" w:hAnsi="Times New Roman" w:cs="Times New Roman"/>
        </w:rPr>
        <w:t xml:space="preserve">tware development, since the code is so simple. </w:t>
      </w:r>
    </w:p>
    <w:p w14:paraId="7A13AEE6" w14:textId="709D2B52" w:rsidR="00DD4919" w:rsidRDefault="0037370F" w:rsidP="0037370F">
      <w:pPr>
        <w:spacing w:before="240" w:after="240" w:line="283" w:lineRule="auto"/>
        <w:rPr>
          <w:rFonts w:ascii="Times New Roman" w:eastAsia="Times New Roman" w:hAnsi="Times New Roman" w:cs="Times New Roman"/>
        </w:rPr>
      </w:pPr>
      <w:r>
        <w:rPr>
          <w:noProof/>
        </w:rPr>
        <w:lastRenderedPageBreak/>
        <w:drawing>
          <wp:anchor distT="114300" distB="114300" distL="114300" distR="114300" simplePos="0" relativeHeight="251658240" behindDoc="0" locked="0" layoutInCell="1" hidden="0" allowOverlap="1" wp14:anchorId="748EC2AF" wp14:editId="52761663">
            <wp:simplePos x="0" y="0"/>
            <wp:positionH relativeFrom="margin">
              <wp:align>right</wp:align>
            </wp:positionH>
            <wp:positionV relativeFrom="paragraph">
              <wp:posOffset>0</wp:posOffset>
            </wp:positionV>
            <wp:extent cx="5065667" cy="2841320"/>
            <wp:effectExtent l="0" t="0" r="1905"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65667" cy="2841320"/>
                    </a:xfrm>
                    <a:prstGeom prst="rect">
                      <a:avLst/>
                    </a:prstGeom>
                    <a:ln/>
                  </pic:spPr>
                </pic:pic>
              </a:graphicData>
            </a:graphic>
          </wp:anchor>
        </w:drawing>
      </w:r>
    </w:p>
    <w:p w14:paraId="6029952E" w14:textId="218118B2" w:rsidR="00DD4919" w:rsidRDefault="00DD0E50">
      <w:pPr>
        <w:spacing w:before="240" w:after="240" w:line="283" w:lineRule="auto"/>
        <w:ind w:left="580"/>
        <w:jc w:val="center"/>
        <w:rPr>
          <w:rFonts w:ascii="Times New Roman" w:eastAsia="Times New Roman" w:hAnsi="Times New Roman" w:cs="Times New Roman"/>
          <w:i/>
        </w:rPr>
      </w:pPr>
      <w:r>
        <w:rPr>
          <w:rFonts w:ascii="Times New Roman" w:eastAsia="Times New Roman" w:hAnsi="Times New Roman" w:cs="Times New Roman"/>
          <w:i/>
        </w:rPr>
        <w:t xml:space="preserve">Figure 2: Class diagram of the rotating platform </w:t>
      </w:r>
    </w:p>
    <w:p w14:paraId="364CE7A5" w14:textId="77777777" w:rsidR="00DD4919" w:rsidRDefault="00DD0E50">
      <w:pPr>
        <w:spacing w:line="240" w:lineRule="auto"/>
        <w:ind w:left="580"/>
        <w:rPr>
          <w:rFonts w:ascii="Times New Roman" w:eastAsia="Times New Roman" w:hAnsi="Times New Roman" w:cs="Times New Roman"/>
        </w:rPr>
      </w:pPr>
      <w:r>
        <w:rPr>
          <w:rFonts w:ascii="Times New Roman" w:eastAsia="Times New Roman" w:hAnsi="Times New Roman" w:cs="Times New Roman"/>
        </w:rPr>
        <w:t xml:space="preserve">Speed: Controls the speed of the rod attached to the stepping motor and returns the angle at which it is currently at. </w:t>
      </w:r>
    </w:p>
    <w:p w14:paraId="3F5F67ED" w14:textId="77777777" w:rsidR="00DD4919" w:rsidRDefault="00DD0E50">
      <w:pPr>
        <w:spacing w:line="240" w:lineRule="auto"/>
        <w:ind w:left="580"/>
        <w:rPr>
          <w:rFonts w:ascii="Times New Roman" w:eastAsia="Times New Roman" w:hAnsi="Times New Roman" w:cs="Times New Roman"/>
        </w:rPr>
      </w:pPr>
      <w:r>
        <w:rPr>
          <w:rFonts w:ascii="Times New Roman" w:eastAsia="Times New Roman" w:hAnsi="Times New Roman" w:cs="Times New Roman"/>
        </w:rPr>
        <w:t xml:space="preserve">Setup: Assigns the </w:t>
      </w:r>
      <w:proofErr w:type="gramStart"/>
      <w:r>
        <w:rPr>
          <w:rFonts w:ascii="Times New Roman" w:eastAsia="Times New Roman" w:hAnsi="Times New Roman" w:cs="Times New Roman"/>
        </w:rPr>
        <w:t>X,Y</w:t>
      </w:r>
      <w:proofErr w:type="gramEnd"/>
      <w:r>
        <w:rPr>
          <w:rFonts w:ascii="Times New Roman" w:eastAsia="Times New Roman" w:hAnsi="Times New Roman" w:cs="Times New Roman"/>
        </w:rPr>
        <w:t>,Z directions</w:t>
      </w:r>
      <w:r>
        <w:rPr>
          <w:rFonts w:ascii="Times New Roman" w:eastAsia="Times New Roman" w:hAnsi="Times New Roman" w:cs="Times New Roman"/>
        </w:rPr>
        <w:t xml:space="preserve"> to the corresponding pins on the CNC and Arduino Uno boards.</w:t>
      </w:r>
    </w:p>
    <w:p w14:paraId="4A22D7C6" w14:textId="77777777" w:rsidR="00DD4919" w:rsidRDefault="00DD0E50">
      <w:pPr>
        <w:spacing w:line="240" w:lineRule="auto"/>
        <w:ind w:left="580"/>
        <w:rPr>
          <w:rFonts w:ascii="Times New Roman" w:eastAsia="Times New Roman" w:hAnsi="Times New Roman" w:cs="Times New Roman"/>
        </w:rPr>
      </w:pPr>
      <w:r>
        <w:rPr>
          <w:rFonts w:ascii="Times New Roman" w:eastAsia="Times New Roman" w:hAnsi="Times New Roman" w:cs="Times New Roman"/>
        </w:rPr>
        <w:t xml:space="preserve">Step: Main function that outputs the angle on the serial port and transmits the speed and direction to the stepping motor. </w:t>
      </w:r>
    </w:p>
    <w:p w14:paraId="35BC9741"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2" w:name="_bf9fswovf9m2" w:colFirst="0" w:colLast="0"/>
      <w:bookmarkEnd w:id="12"/>
      <w:r>
        <w:rPr>
          <w:rFonts w:ascii="Times New Roman" w:eastAsia="Times New Roman" w:hAnsi="Times New Roman" w:cs="Times New Roman"/>
          <w:b/>
          <w:sz w:val="34"/>
          <w:szCs w:val="3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Internal Communications Architecture</w:t>
      </w:r>
    </w:p>
    <w:p w14:paraId="1F0367AA"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The data flow diagram be</w:t>
      </w:r>
      <w:r>
        <w:rPr>
          <w:rFonts w:ascii="Times New Roman" w:eastAsia="Times New Roman" w:hAnsi="Times New Roman" w:cs="Times New Roman"/>
        </w:rPr>
        <w:t>low represents the internal communications of the system. The loop antenna attached to the rotating platform will turn in the speed and direction coded in by the user. As the loop antenna rotates, the RTL-SDR will assist the loop antenna scan for frequenci</w:t>
      </w:r>
      <w:r>
        <w:rPr>
          <w:rFonts w:ascii="Times New Roman" w:eastAsia="Times New Roman" w:hAnsi="Times New Roman" w:cs="Times New Roman"/>
        </w:rPr>
        <w:t>es around 915Mhz which the user will be able to see through their PC. Once the frequency has been caught the rotating platform will stop rotating so we can continue reading the signal that was scanned.</w:t>
      </w:r>
    </w:p>
    <w:p w14:paraId="60ACB06F"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0E8F9C8" wp14:editId="34C35775">
            <wp:extent cx="5943600" cy="3987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987800"/>
                    </a:xfrm>
                    <a:prstGeom prst="rect">
                      <a:avLst/>
                    </a:prstGeom>
                    <a:ln/>
                  </pic:spPr>
                </pic:pic>
              </a:graphicData>
            </a:graphic>
          </wp:inline>
        </w:drawing>
      </w:r>
    </w:p>
    <w:p w14:paraId="5BF97DB2" w14:textId="77777777" w:rsidR="00DD4919" w:rsidRDefault="00DD0E50">
      <w:pPr>
        <w:spacing w:before="240" w:after="240" w:line="283" w:lineRule="auto"/>
        <w:ind w:left="580"/>
        <w:jc w:val="center"/>
        <w:rPr>
          <w:rFonts w:ascii="Times New Roman" w:eastAsia="Times New Roman" w:hAnsi="Times New Roman" w:cs="Times New Roman"/>
          <w:i/>
        </w:rPr>
      </w:pPr>
      <w:r>
        <w:rPr>
          <w:rFonts w:ascii="Times New Roman" w:eastAsia="Times New Roman" w:hAnsi="Times New Roman" w:cs="Times New Roman"/>
          <w:i/>
        </w:rPr>
        <w:t xml:space="preserve">Figure 3: Data flow diagram of the process of RF direction detection </w:t>
      </w:r>
    </w:p>
    <w:p w14:paraId="0D57FAAC" w14:textId="77777777" w:rsidR="00DD4919" w:rsidRDefault="00DD4919">
      <w:pPr>
        <w:spacing w:before="240" w:after="240" w:line="283" w:lineRule="auto"/>
        <w:ind w:left="580"/>
        <w:rPr>
          <w:rFonts w:ascii="Times New Roman" w:eastAsia="Times New Roman" w:hAnsi="Times New Roman" w:cs="Times New Roman"/>
        </w:rPr>
      </w:pPr>
    </w:p>
    <w:p w14:paraId="03384645" w14:textId="77777777" w:rsidR="00DD4919" w:rsidRDefault="00DD4919">
      <w:pPr>
        <w:spacing w:before="240" w:after="240" w:line="283" w:lineRule="auto"/>
        <w:ind w:left="580"/>
        <w:rPr>
          <w:rFonts w:ascii="Times New Roman" w:eastAsia="Times New Roman" w:hAnsi="Times New Roman" w:cs="Times New Roman"/>
        </w:rPr>
      </w:pPr>
    </w:p>
    <w:p w14:paraId="20EC77DF" w14:textId="77777777" w:rsidR="00DD4919" w:rsidRDefault="00DD4919">
      <w:pPr>
        <w:spacing w:before="240" w:after="240" w:line="283" w:lineRule="auto"/>
        <w:rPr>
          <w:rFonts w:ascii="Times New Roman" w:eastAsia="Times New Roman" w:hAnsi="Times New Roman" w:cs="Times New Roman"/>
        </w:rPr>
      </w:pPr>
    </w:p>
    <w:p w14:paraId="2ABF5F56" w14:textId="77777777" w:rsidR="00DD4919" w:rsidRDefault="00DD0E50">
      <w:pPr>
        <w:pStyle w:val="Heading1"/>
        <w:keepNext w:val="0"/>
        <w:keepLines w:val="0"/>
        <w:spacing w:before="480"/>
        <w:rPr>
          <w:rFonts w:ascii="Times New Roman" w:eastAsia="Times New Roman" w:hAnsi="Times New Roman" w:cs="Times New Roman"/>
          <w:b/>
          <w:sz w:val="46"/>
          <w:szCs w:val="46"/>
        </w:rPr>
      </w:pPr>
      <w:bookmarkStart w:id="13" w:name="_4o9k473fzmu6" w:colFirst="0" w:colLast="0"/>
      <w:bookmarkEnd w:id="13"/>
      <w:r>
        <w:rPr>
          <w:rFonts w:ascii="Times New Roman" w:eastAsia="Times New Roman" w:hAnsi="Times New Roman" w:cs="Times New Roman"/>
          <w:b/>
          <w:sz w:val="46"/>
          <w:szCs w:val="4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HUMAN-MACHINE INTERFACE</w:t>
      </w:r>
    </w:p>
    <w:p w14:paraId="0AB92F00" w14:textId="77777777" w:rsidR="00DD4919" w:rsidRDefault="00DD0E50">
      <w:pPr>
        <w:spacing w:before="240" w:after="240" w:line="283" w:lineRule="auto"/>
        <w:ind w:left="440"/>
        <w:rPr>
          <w:rFonts w:ascii="Times New Roman" w:eastAsia="Times New Roman" w:hAnsi="Times New Roman" w:cs="Times New Roman"/>
        </w:rPr>
      </w:pPr>
      <w:r>
        <w:rPr>
          <w:rFonts w:ascii="Times New Roman" w:eastAsia="Times New Roman" w:hAnsi="Times New Roman" w:cs="Times New Roman"/>
        </w:rPr>
        <w:t>This section provides details of the inputs and outputs to verify the system’s ability to accurately detect 915MHz frequencies in the nearby area, wit</w:t>
      </w:r>
      <w:r>
        <w:rPr>
          <w:rFonts w:ascii="Times New Roman" w:eastAsia="Times New Roman" w:hAnsi="Times New Roman" w:cs="Times New Roman"/>
        </w:rPr>
        <w:t>hin a controlled simulation.</w:t>
      </w:r>
    </w:p>
    <w:p w14:paraId="7D4CD4C9" w14:textId="77777777" w:rsidR="00DD4919" w:rsidRDefault="00DD0E50">
      <w:pPr>
        <w:spacing w:before="240" w:after="240"/>
        <w:ind w:left="720"/>
        <w:rPr>
          <w:rFonts w:ascii="Times New Roman" w:eastAsia="Times New Roman" w:hAnsi="Times New Roman" w:cs="Times New Roman"/>
          <w:b/>
        </w:rPr>
      </w:pPr>
      <w:r>
        <w:rPr>
          <w:rFonts w:ascii="Times New Roman" w:eastAsia="Times New Roman" w:hAnsi="Times New Roman" w:cs="Times New Roman"/>
          <w:b/>
        </w:rPr>
        <w:t>********************</w:t>
      </w:r>
    </w:p>
    <w:p w14:paraId="078C0F4B" w14:textId="77777777" w:rsidR="00DD4919" w:rsidRDefault="00DD0E50">
      <w:pPr>
        <w:spacing w:before="240" w:after="240"/>
        <w:ind w:left="720"/>
        <w:rPr>
          <w:rFonts w:ascii="Times New Roman" w:eastAsia="Times New Roman" w:hAnsi="Times New Roman" w:cs="Times New Roman"/>
          <w:b/>
        </w:rPr>
      </w:pPr>
      <w:r>
        <w:rPr>
          <w:rFonts w:ascii="Times New Roman" w:eastAsia="Times New Roman" w:hAnsi="Times New Roman" w:cs="Times New Roman"/>
          <w:b/>
        </w:rPr>
        <w:t xml:space="preserve">Just received the </w:t>
      </w:r>
      <w:proofErr w:type="spellStart"/>
      <w:r>
        <w:rPr>
          <w:rFonts w:ascii="Times New Roman" w:eastAsia="Times New Roman" w:hAnsi="Times New Roman" w:cs="Times New Roman"/>
          <w:b/>
        </w:rPr>
        <w:t>pixhawk</w:t>
      </w:r>
      <w:proofErr w:type="spellEnd"/>
      <w:r>
        <w:rPr>
          <w:rFonts w:ascii="Times New Roman" w:eastAsia="Times New Roman" w:hAnsi="Times New Roman" w:cs="Times New Roman"/>
          <w:b/>
        </w:rPr>
        <w:t xml:space="preserve"> to be able to run a simulated scenario will update these sections when testing has been done in Sprint 4. </w:t>
      </w:r>
    </w:p>
    <w:p w14:paraId="233375DB" w14:textId="77777777" w:rsidR="00DD4919" w:rsidRDefault="00DD0E50">
      <w:pPr>
        <w:spacing w:before="240" w:after="240"/>
        <w:ind w:left="720"/>
        <w:rPr>
          <w:rFonts w:ascii="Times New Roman" w:eastAsia="Times New Roman" w:hAnsi="Times New Roman" w:cs="Times New Roman"/>
        </w:rPr>
      </w:pPr>
      <w:r>
        <w:rPr>
          <w:rFonts w:ascii="Times New Roman" w:eastAsia="Times New Roman" w:hAnsi="Times New Roman" w:cs="Times New Roman"/>
          <w:b/>
        </w:rPr>
        <w:t>********************</w:t>
      </w:r>
    </w:p>
    <w:p w14:paraId="083D2296"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4" w:name="_30h17q1pwaxh" w:colFirst="0" w:colLast="0"/>
      <w:bookmarkEnd w:id="14"/>
      <w:r>
        <w:rPr>
          <w:rFonts w:ascii="Times New Roman" w:eastAsia="Times New Roman" w:hAnsi="Times New Roman" w:cs="Times New Roman"/>
          <w:b/>
          <w:sz w:val="34"/>
          <w:szCs w:val="34"/>
        </w:rPr>
        <w:lastRenderedPageBreak/>
        <w:t>3.1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Inputs</w:t>
      </w:r>
    </w:p>
    <w:p w14:paraId="2C6487AB"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This section is a description of the input media used by the operator for providing in</w:t>
      </w:r>
      <w:r>
        <w:rPr>
          <w:rFonts w:ascii="Times New Roman" w:eastAsia="Times New Roman" w:hAnsi="Times New Roman" w:cs="Times New Roman"/>
        </w:rPr>
        <w:t>formation to the system; show a mapping to the high-level data flows described in Section 1 .2.1, System Overview.  For example, data entry screens, optical character readers, bar scanners, etc.  If appropriate, the input record types, file structures, and</w:t>
      </w:r>
      <w:r>
        <w:rPr>
          <w:rFonts w:ascii="Times New Roman" w:eastAsia="Times New Roman" w:hAnsi="Times New Roman" w:cs="Times New Roman"/>
        </w:rPr>
        <w:t xml:space="preserve"> database structures provided in Section 3, File and Database Design, may be referenced.  Include data element </w:t>
      </w:r>
      <w:proofErr w:type="gramStart"/>
      <w:r>
        <w:rPr>
          <w:rFonts w:ascii="Times New Roman" w:eastAsia="Times New Roman" w:hAnsi="Times New Roman" w:cs="Times New Roman"/>
        </w:rPr>
        <w:t>definitions, or</w:t>
      </w:r>
      <w:proofErr w:type="gramEnd"/>
      <w:r>
        <w:rPr>
          <w:rFonts w:ascii="Times New Roman" w:eastAsia="Times New Roman" w:hAnsi="Times New Roman" w:cs="Times New Roman"/>
        </w:rPr>
        <w:t xml:space="preserve"> refer to the data dictionary.</w:t>
      </w:r>
    </w:p>
    <w:p w14:paraId="27B58749" w14:textId="77777777" w:rsidR="00DD4919" w:rsidRDefault="00DD0E50">
      <w:pPr>
        <w:spacing w:before="240" w:after="240" w:line="283" w:lineRule="auto"/>
        <w:rPr>
          <w:rFonts w:ascii="Times New Roman" w:eastAsia="Times New Roman" w:hAnsi="Times New Roman" w:cs="Times New Roman"/>
        </w:rPr>
      </w:pPr>
      <w:r>
        <w:rPr>
          <w:rFonts w:ascii="Times New Roman" w:eastAsia="Times New Roman" w:hAnsi="Times New Roman" w:cs="Times New Roman"/>
        </w:rPr>
        <w:t xml:space="preserve"> </w:t>
      </w:r>
    </w:p>
    <w:p w14:paraId="7A13BF07"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Provide the layout of all input data screens or graphical user interfaces (GUTs) (for example, wi</w:t>
      </w:r>
      <w:r>
        <w:rPr>
          <w:rFonts w:ascii="Times New Roman" w:eastAsia="Times New Roman" w:hAnsi="Times New Roman" w:cs="Times New Roman"/>
        </w:rPr>
        <w:t xml:space="preserve">ndows).  Provide a graphic representation of each interface.  Define all data elements associated with each screen or </w:t>
      </w:r>
      <w:proofErr w:type="gramStart"/>
      <w:r>
        <w:rPr>
          <w:rFonts w:ascii="Times New Roman" w:eastAsia="Times New Roman" w:hAnsi="Times New Roman" w:cs="Times New Roman"/>
        </w:rPr>
        <w:t>GUI, or</w:t>
      </w:r>
      <w:proofErr w:type="gramEnd"/>
      <w:r>
        <w:rPr>
          <w:rFonts w:ascii="Times New Roman" w:eastAsia="Times New Roman" w:hAnsi="Times New Roman" w:cs="Times New Roman"/>
        </w:rPr>
        <w:t xml:space="preserve"> reference the data dictionary.</w:t>
      </w:r>
    </w:p>
    <w:p w14:paraId="629462A2" w14:textId="77777777" w:rsidR="00DD4919" w:rsidRDefault="00DD0E50">
      <w:pPr>
        <w:spacing w:before="240" w:after="240" w:line="283" w:lineRule="auto"/>
        <w:rPr>
          <w:rFonts w:ascii="Times New Roman" w:eastAsia="Times New Roman" w:hAnsi="Times New Roman" w:cs="Times New Roman"/>
        </w:rPr>
      </w:pPr>
      <w:r>
        <w:rPr>
          <w:rFonts w:ascii="Times New Roman" w:eastAsia="Times New Roman" w:hAnsi="Times New Roman" w:cs="Times New Roman"/>
        </w:rPr>
        <w:t xml:space="preserve"> </w:t>
      </w:r>
    </w:p>
    <w:p w14:paraId="7198BAB0"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This section should contain edit criteria for the data elements, including specific values, range</w:t>
      </w:r>
      <w:r>
        <w:rPr>
          <w:rFonts w:ascii="Times New Roman" w:eastAsia="Times New Roman" w:hAnsi="Times New Roman" w:cs="Times New Roman"/>
        </w:rPr>
        <w:t xml:space="preserve"> of values, mandatory/optional, alphanumeric values, and length.  Also address data entry controls to prevent edit bypassing.</w:t>
      </w:r>
    </w:p>
    <w:p w14:paraId="0B3EE9FA" w14:textId="77777777" w:rsidR="00DD4919" w:rsidRDefault="00DD0E50">
      <w:pPr>
        <w:spacing w:before="240" w:after="240" w:line="283" w:lineRule="auto"/>
        <w:rPr>
          <w:rFonts w:ascii="Times New Roman" w:eastAsia="Times New Roman" w:hAnsi="Times New Roman" w:cs="Times New Roman"/>
        </w:rPr>
      </w:pPr>
      <w:r>
        <w:rPr>
          <w:rFonts w:ascii="Times New Roman" w:eastAsia="Times New Roman" w:hAnsi="Times New Roman" w:cs="Times New Roman"/>
        </w:rPr>
        <w:t xml:space="preserve"> </w:t>
      </w:r>
    </w:p>
    <w:p w14:paraId="07A2CF00"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Discuss the miscellaneous messages associated with operator inputs, including the following:</w:t>
      </w:r>
    </w:p>
    <w:p w14:paraId="0BEBE8CD" w14:textId="77777777" w:rsidR="00DD4919" w:rsidRDefault="00DD0E50">
      <w:pPr>
        <w:spacing w:before="240" w:after="240" w:line="283" w:lineRule="auto"/>
        <w:rPr>
          <w:rFonts w:ascii="Times New Roman" w:eastAsia="Times New Roman" w:hAnsi="Times New Roman" w:cs="Times New Roman"/>
        </w:rPr>
      </w:pPr>
      <w:r>
        <w:rPr>
          <w:rFonts w:ascii="Times New Roman" w:eastAsia="Times New Roman" w:hAnsi="Times New Roman" w:cs="Times New Roman"/>
        </w:rPr>
        <w:t xml:space="preserve"> </w:t>
      </w:r>
    </w:p>
    <w:p w14:paraId="744EC3FB" w14:textId="77777777" w:rsidR="00DD4919" w:rsidRDefault="00DD0E50">
      <w:pPr>
        <w:numPr>
          <w:ilvl w:val="0"/>
          <w:numId w:val="10"/>
        </w:numPr>
        <w:spacing w:before="240"/>
      </w:pPr>
      <w:r>
        <w:rPr>
          <w:rFonts w:ascii="Times New Roman" w:eastAsia="Times New Roman" w:hAnsi="Times New Roman" w:cs="Times New Roman"/>
          <w:sz w:val="14"/>
          <w:szCs w:val="14"/>
        </w:rPr>
        <w:t xml:space="preserve"> </w:t>
      </w:r>
      <w:r>
        <w:rPr>
          <w:rFonts w:ascii="Times New Roman" w:eastAsia="Times New Roman" w:hAnsi="Times New Roman" w:cs="Times New Roman"/>
        </w:rPr>
        <w:t>Copies of form(s) if the input d</w:t>
      </w:r>
      <w:r>
        <w:rPr>
          <w:rFonts w:ascii="Times New Roman" w:eastAsia="Times New Roman" w:hAnsi="Times New Roman" w:cs="Times New Roman"/>
        </w:rPr>
        <w:t>ata are keyed or scanned for data entry from printed forms</w:t>
      </w:r>
    </w:p>
    <w:p w14:paraId="0CC16747" w14:textId="77777777" w:rsidR="00DD4919" w:rsidRDefault="00DD0E50">
      <w:pPr>
        <w:numPr>
          <w:ilvl w:val="0"/>
          <w:numId w:val="10"/>
        </w:numPr>
      </w:pPr>
      <w:r>
        <w:rPr>
          <w:rFonts w:ascii="Times New Roman" w:eastAsia="Times New Roman" w:hAnsi="Times New Roman" w:cs="Times New Roman"/>
        </w:rPr>
        <w:t>Description of any access restrictions or security considerations</w:t>
      </w:r>
    </w:p>
    <w:p w14:paraId="72A3C244" w14:textId="77777777" w:rsidR="00DD4919" w:rsidRDefault="00DD0E50">
      <w:pPr>
        <w:numPr>
          <w:ilvl w:val="0"/>
          <w:numId w:val="10"/>
        </w:numPr>
        <w:spacing w:after="240"/>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Each transaction name, code, and </w:t>
      </w:r>
      <w:proofErr w:type="gramStart"/>
      <w:r>
        <w:rPr>
          <w:rFonts w:ascii="Times New Roman" w:eastAsia="Times New Roman" w:hAnsi="Times New Roman" w:cs="Times New Roman"/>
        </w:rPr>
        <w:t>definition, if</w:t>
      </w:r>
      <w:proofErr w:type="gramEnd"/>
      <w:r>
        <w:rPr>
          <w:rFonts w:ascii="Times New Roman" w:eastAsia="Times New Roman" w:hAnsi="Times New Roman" w:cs="Times New Roman"/>
        </w:rPr>
        <w:t xml:space="preserve"> the system is a transaction-based processing system</w:t>
      </w:r>
    </w:p>
    <w:p w14:paraId="0F60A2BE"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5" w:name="_ytltpkkxykal" w:colFirst="0" w:colLast="0"/>
      <w:bookmarkEnd w:id="15"/>
      <w:r>
        <w:rPr>
          <w:rFonts w:ascii="Times New Roman" w:eastAsia="Times New Roman" w:hAnsi="Times New Roman" w:cs="Times New Roman"/>
          <w:b/>
          <w:sz w:val="34"/>
          <w:szCs w:val="3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Outputs</w:t>
      </w:r>
    </w:p>
    <w:p w14:paraId="09500634"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This section describes the system output design relative to the user/operator; show a mapping to the high-level data flows described in Sec</w:t>
      </w:r>
      <w:r>
        <w:rPr>
          <w:rFonts w:ascii="Times New Roman" w:eastAsia="Times New Roman" w:hAnsi="Times New Roman" w:cs="Times New Roman"/>
        </w:rPr>
        <w:t>tion 1.2.1.  System outputs include reports, data display screens and GUIs, query results, etc.  The output files are described in Section 3 and may be referenced in this section.  The following should be provided, if appropriate:</w:t>
      </w:r>
    </w:p>
    <w:p w14:paraId="5E0AAEB0" w14:textId="77777777" w:rsidR="00DD4919" w:rsidRDefault="00DD0E50">
      <w:pPr>
        <w:spacing w:before="240" w:after="240" w:line="283" w:lineRule="auto"/>
        <w:rPr>
          <w:rFonts w:ascii="Times New Roman" w:eastAsia="Times New Roman" w:hAnsi="Times New Roman" w:cs="Times New Roman"/>
        </w:rPr>
      </w:pPr>
      <w:r>
        <w:rPr>
          <w:rFonts w:ascii="Times New Roman" w:eastAsia="Times New Roman" w:hAnsi="Times New Roman" w:cs="Times New Roman"/>
        </w:rPr>
        <w:t xml:space="preserve"> </w:t>
      </w:r>
    </w:p>
    <w:p w14:paraId="5ADC7FCF" w14:textId="77777777" w:rsidR="00DD4919" w:rsidRDefault="00DD0E50">
      <w:pPr>
        <w:numPr>
          <w:ilvl w:val="0"/>
          <w:numId w:val="1"/>
        </w:numPr>
        <w:spacing w:before="240"/>
      </w:pPr>
      <w:r>
        <w:rPr>
          <w:rFonts w:ascii="Times New Roman" w:eastAsia="Times New Roman" w:hAnsi="Times New Roman" w:cs="Times New Roman"/>
        </w:rPr>
        <w:t>Identification of codes</w:t>
      </w:r>
      <w:r>
        <w:rPr>
          <w:rFonts w:ascii="Times New Roman" w:eastAsia="Times New Roman" w:hAnsi="Times New Roman" w:cs="Times New Roman"/>
        </w:rPr>
        <w:t xml:space="preserve"> and names for reports and data display screens</w:t>
      </w:r>
    </w:p>
    <w:p w14:paraId="58201B4A" w14:textId="77777777" w:rsidR="00DD4919" w:rsidRDefault="00DD0E50">
      <w:pPr>
        <w:numPr>
          <w:ilvl w:val="0"/>
          <w:numId w:val="1"/>
        </w:numPr>
      </w:pPr>
      <w:r>
        <w:rPr>
          <w:rFonts w:ascii="Times New Roman" w:eastAsia="Times New Roman" w:hAnsi="Times New Roman" w:cs="Times New Roman"/>
          <w:sz w:val="14"/>
          <w:szCs w:val="14"/>
        </w:rPr>
        <w:t xml:space="preserve"> </w:t>
      </w:r>
      <w:r>
        <w:rPr>
          <w:rFonts w:ascii="Times New Roman" w:eastAsia="Times New Roman" w:hAnsi="Times New Roman" w:cs="Times New Roman"/>
        </w:rPr>
        <w:t>Description of report and screen contents (provide a graphic representation of each layout and define all data elements associated with the layout or reference the data dictionary)</w:t>
      </w:r>
    </w:p>
    <w:p w14:paraId="62C3BFB8" w14:textId="77777777" w:rsidR="00DD4919" w:rsidRDefault="00DD0E50">
      <w:pPr>
        <w:numPr>
          <w:ilvl w:val="0"/>
          <w:numId w:val="1"/>
        </w:numPr>
      </w:pPr>
      <w:r>
        <w:rPr>
          <w:rFonts w:ascii="Times New Roman" w:eastAsia="Times New Roman" w:hAnsi="Times New Roman" w:cs="Times New Roman"/>
        </w:rPr>
        <w:lastRenderedPageBreak/>
        <w:t>Description of the purpose</w:t>
      </w:r>
      <w:r>
        <w:rPr>
          <w:rFonts w:ascii="Times New Roman" w:eastAsia="Times New Roman" w:hAnsi="Times New Roman" w:cs="Times New Roman"/>
        </w:rPr>
        <w:t xml:space="preserve"> of the output, including identification of the primary users</w:t>
      </w:r>
    </w:p>
    <w:p w14:paraId="0A9EEDE2" w14:textId="77777777" w:rsidR="00DD4919" w:rsidRDefault="00DD0E50">
      <w:pPr>
        <w:numPr>
          <w:ilvl w:val="0"/>
          <w:numId w:val="1"/>
        </w:numPr>
      </w:pPr>
      <w:r>
        <w:rPr>
          <w:rFonts w:ascii="Times New Roman" w:eastAsia="Times New Roman" w:hAnsi="Times New Roman" w:cs="Times New Roman"/>
        </w:rPr>
        <w:t>Report distribution requirements, if any (include frequency for periodic reports)</w:t>
      </w:r>
    </w:p>
    <w:p w14:paraId="0E18AA22" w14:textId="77777777" w:rsidR="00DD4919" w:rsidRDefault="00DD0E50">
      <w:pPr>
        <w:numPr>
          <w:ilvl w:val="0"/>
          <w:numId w:val="1"/>
        </w:numPr>
        <w:spacing w:after="240"/>
      </w:pPr>
      <w:r>
        <w:rPr>
          <w:rFonts w:ascii="Times New Roman" w:eastAsia="Times New Roman" w:hAnsi="Times New Roman" w:cs="Times New Roman"/>
        </w:rPr>
        <w:t>Description of any access restrictions or security considerations</w:t>
      </w:r>
    </w:p>
    <w:p w14:paraId="63438236" w14:textId="77777777" w:rsidR="00DD4919" w:rsidRDefault="00DD4919">
      <w:pPr>
        <w:spacing w:before="240" w:after="240"/>
        <w:ind w:left="720"/>
        <w:rPr>
          <w:rFonts w:ascii="Times New Roman" w:eastAsia="Times New Roman" w:hAnsi="Times New Roman" w:cs="Times New Roman"/>
        </w:rPr>
      </w:pPr>
    </w:p>
    <w:p w14:paraId="2FE743BC" w14:textId="77777777" w:rsidR="00DD4919" w:rsidRDefault="00DD0E50">
      <w:pPr>
        <w:pStyle w:val="Heading1"/>
        <w:keepNext w:val="0"/>
        <w:keepLines w:val="0"/>
        <w:spacing w:before="480"/>
        <w:rPr>
          <w:rFonts w:ascii="Times New Roman" w:eastAsia="Times New Roman" w:hAnsi="Times New Roman" w:cs="Times New Roman"/>
          <w:b/>
          <w:sz w:val="46"/>
          <w:szCs w:val="46"/>
        </w:rPr>
      </w:pPr>
      <w:bookmarkStart w:id="16" w:name="_u3aq539qeg62" w:colFirst="0" w:colLast="0"/>
      <w:bookmarkEnd w:id="16"/>
      <w:r>
        <w:rPr>
          <w:rFonts w:ascii="Times New Roman" w:eastAsia="Times New Roman" w:hAnsi="Times New Roman" w:cs="Times New Roman"/>
          <w:b/>
          <w:sz w:val="46"/>
          <w:szCs w:val="4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DETAILED DESIGN</w:t>
      </w:r>
    </w:p>
    <w:p w14:paraId="561E4F46" w14:textId="77777777" w:rsidR="00DD4919" w:rsidRDefault="00DD0E50">
      <w:pPr>
        <w:spacing w:before="240" w:after="240" w:line="283" w:lineRule="auto"/>
        <w:ind w:left="440"/>
        <w:rPr>
          <w:rFonts w:ascii="Times New Roman" w:eastAsia="Times New Roman" w:hAnsi="Times New Roman" w:cs="Times New Roman"/>
          <w:color w:val="0000FF"/>
        </w:rPr>
      </w:pPr>
      <w:r>
        <w:rPr>
          <w:rFonts w:ascii="Times New Roman" w:eastAsia="Times New Roman" w:hAnsi="Times New Roman" w:cs="Times New Roman"/>
          <w:color w:val="0000FF"/>
        </w:rPr>
        <w:t xml:space="preserve">This section provides the information needed for a system development team to </w:t>
      </w:r>
      <w:proofErr w:type="gramStart"/>
      <w:r>
        <w:rPr>
          <w:rFonts w:ascii="Times New Roman" w:eastAsia="Times New Roman" w:hAnsi="Times New Roman" w:cs="Times New Roman"/>
          <w:color w:val="0000FF"/>
        </w:rPr>
        <w:t>actually build</w:t>
      </w:r>
      <w:proofErr w:type="gramEnd"/>
      <w:r>
        <w:rPr>
          <w:rFonts w:ascii="Times New Roman" w:eastAsia="Times New Roman" w:hAnsi="Times New Roman" w:cs="Times New Roman"/>
          <w:color w:val="0000FF"/>
        </w:rPr>
        <w:t xml:space="preserve"> and integrate the hardware components, code and integrate the software modules, and interconnect the hardware and software segments into a functional product.  Add</w:t>
      </w:r>
      <w:r>
        <w:rPr>
          <w:rFonts w:ascii="Times New Roman" w:eastAsia="Times New Roman" w:hAnsi="Times New Roman" w:cs="Times New Roman"/>
          <w:color w:val="0000FF"/>
        </w:rPr>
        <w:t xml:space="preserve">itionally, this section addresses the detailed procedures for combining separate COTS packages into a single system.  Every detailed requirement should map back to the FRD, and the mapping should be presented in an update to the RTM and include the RTM as </w:t>
      </w:r>
      <w:r>
        <w:rPr>
          <w:rFonts w:ascii="Times New Roman" w:eastAsia="Times New Roman" w:hAnsi="Times New Roman" w:cs="Times New Roman"/>
          <w:color w:val="0000FF"/>
        </w:rPr>
        <w:t>an appendix to this design document.</w:t>
      </w:r>
    </w:p>
    <w:p w14:paraId="63D4114F"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7" w:name="_8s3ffv23rvvs" w:colFirst="0" w:colLast="0"/>
      <w:bookmarkEnd w:id="17"/>
      <w:r>
        <w:rPr>
          <w:rFonts w:ascii="Times New Roman" w:eastAsia="Times New Roman" w:hAnsi="Times New Roman" w:cs="Times New Roman"/>
          <w:b/>
          <w:sz w:val="34"/>
          <w:szCs w:val="3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Hardware Detailed Design</w:t>
      </w:r>
    </w:p>
    <w:p w14:paraId="59A8FE95" w14:textId="77777777" w:rsidR="00DD4919" w:rsidRDefault="00DD0E50">
      <w:pPr>
        <w:spacing w:before="240" w:after="240" w:line="283" w:lineRule="auto"/>
        <w:ind w:left="580"/>
        <w:rPr>
          <w:rFonts w:ascii="Times New Roman" w:eastAsia="Times New Roman" w:hAnsi="Times New Roman" w:cs="Times New Roman"/>
          <w:color w:val="0000FF"/>
        </w:rPr>
      </w:pPr>
      <w:r>
        <w:rPr>
          <w:rFonts w:ascii="Times New Roman" w:eastAsia="Times New Roman" w:hAnsi="Times New Roman" w:cs="Times New Roman"/>
          <w:color w:val="0000FF"/>
        </w:rPr>
        <w:t>A hardware component is the lowest level of design granularity in the system.  Depending on the design requirements, there may be one or more components per system.  This section should</w:t>
      </w:r>
      <w:r>
        <w:rPr>
          <w:rFonts w:ascii="Times New Roman" w:eastAsia="Times New Roman" w:hAnsi="Times New Roman" w:cs="Times New Roman"/>
          <w:color w:val="0000FF"/>
        </w:rPr>
        <w:t xml:space="preserve"> provide enough detailed information about individual component requirements to correctly build and/or procure all the hardware for the system (or integrate COTS items).</w:t>
      </w:r>
    </w:p>
    <w:p w14:paraId="433B6FC6" w14:textId="77777777" w:rsidR="00DD4919" w:rsidRDefault="00DD0E50">
      <w:pPr>
        <w:spacing w:before="240" w:after="240" w:line="283" w:lineRule="auto"/>
        <w:ind w:left="700"/>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5A3BCA02" w14:textId="77777777" w:rsidR="00DD4919" w:rsidRDefault="00DD0E50">
      <w:pPr>
        <w:spacing w:before="240" w:after="240" w:line="283" w:lineRule="auto"/>
        <w:ind w:left="580"/>
        <w:rPr>
          <w:rFonts w:ascii="Times New Roman" w:eastAsia="Times New Roman" w:hAnsi="Times New Roman" w:cs="Times New Roman"/>
          <w:color w:val="0000FF"/>
        </w:rPr>
      </w:pPr>
      <w:r>
        <w:rPr>
          <w:rFonts w:ascii="Times New Roman" w:eastAsia="Times New Roman" w:hAnsi="Times New Roman" w:cs="Times New Roman"/>
          <w:color w:val="0000FF"/>
        </w:rPr>
        <w:t>If there are many components or if the component documentation is extensive, place i</w:t>
      </w:r>
      <w:r>
        <w:rPr>
          <w:rFonts w:ascii="Times New Roman" w:eastAsia="Times New Roman" w:hAnsi="Times New Roman" w:cs="Times New Roman"/>
          <w:color w:val="0000FF"/>
        </w:rPr>
        <w:t>t in an appendix or reference a separate document.  Add additional diagrams and information, if necessary, to describe each component and its functions, adequately.  Industry-standard component specification practices should be followed.  For COTS procurem</w:t>
      </w:r>
      <w:r>
        <w:rPr>
          <w:rFonts w:ascii="Times New Roman" w:eastAsia="Times New Roman" w:hAnsi="Times New Roman" w:cs="Times New Roman"/>
          <w:color w:val="0000FF"/>
        </w:rPr>
        <w:t>ents, if a specific vendor has been identified, include appropriate item names.  Include the following information in the detailed component designs (as applicable):</w:t>
      </w:r>
    </w:p>
    <w:p w14:paraId="42C188B7" w14:textId="77777777" w:rsidR="00DD4919" w:rsidRDefault="00DD0E50">
      <w:pPr>
        <w:spacing w:before="240" w:after="240" w:line="283" w:lineRule="auto"/>
        <w:ind w:left="580"/>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15A6B418" w14:textId="77777777" w:rsidR="00DD4919" w:rsidRDefault="00DD0E50">
      <w:pPr>
        <w:numPr>
          <w:ilvl w:val="0"/>
          <w:numId w:val="7"/>
        </w:numPr>
        <w:spacing w:before="240"/>
        <w:rPr>
          <w:color w:val="0000FF"/>
        </w:rPr>
      </w:pPr>
      <w:r>
        <w:rPr>
          <w:rFonts w:ascii="Times New Roman" w:eastAsia="Times New Roman" w:hAnsi="Times New Roman" w:cs="Times New Roman"/>
          <w:color w:val="0000FF"/>
        </w:rPr>
        <w:t>Power input requirements for each component</w:t>
      </w:r>
    </w:p>
    <w:p w14:paraId="3757A781" w14:textId="77777777" w:rsidR="00DD4919" w:rsidRDefault="00DD0E50">
      <w:pPr>
        <w:numPr>
          <w:ilvl w:val="0"/>
          <w:numId w:val="7"/>
        </w:numPr>
        <w:rPr>
          <w:color w:val="0000FF"/>
        </w:rPr>
      </w:pPr>
      <w:r>
        <w:rPr>
          <w:rFonts w:ascii="Times New Roman" w:eastAsia="Times New Roman" w:hAnsi="Times New Roman" w:cs="Times New Roman"/>
          <w:color w:val="0000FF"/>
        </w:rPr>
        <w:t>Signal impedances and logic states</w:t>
      </w:r>
    </w:p>
    <w:p w14:paraId="38C1CED7" w14:textId="77777777" w:rsidR="00DD4919" w:rsidRDefault="00DD0E50">
      <w:pPr>
        <w:numPr>
          <w:ilvl w:val="0"/>
          <w:numId w:val="7"/>
        </w:numPr>
        <w:rPr>
          <w:color w:val="0000FF"/>
        </w:rPr>
      </w:pPr>
      <w:r>
        <w:rPr>
          <w:rFonts w:ascii="Times New Roman" w:eastAsia="Times New Roman" w:hAnsi="Times New Roman" w:cs="Times New Roman"/>
          <w:color w:val="0000FF"/>
        </w:rPr>
        <w:t>Connector specifications (serial/parallel, 11-pin, male/female, etc.)</w:t>
      </w:r>
    </w:p>
    <w:p w14:paraId="7E28D2D0" w14:textId="77777777" w:rsidR="00DD4919" w:rsidRDefault="00DD0E50">
      <w:pPr>
        <w:numPr>
          <w:ilvl w:val="0"/>
          <w:numId w:val="7"/>
        </w:numPr>
        <w:rPr>
          <w:color w:val="0000FF"/>
        </w:rPr>
      </w:pP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Memory and/or storage space requirements</w:t>
      </w:r>
    </w:p>
    <w:p w14:paraId="7F2C650D" w14:textId="77777777" w:rsidR="00DD4919" w:rsidRDefault="00DD0E50">
      <w:pPr>
        <w:numPr>
          <w:ilvl w:val="0"/>
          <w:numId w:val="7"/>
        </w:numPr>
        <w:rPr>
          <w:color w:val="0000FF"/>
        </w:rPr>
      </w:pP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Processor requirements (speed and functionality)</w:t>
      </w:r>
    </w:p>
    <w:p w14:paraId="652DAEB6" w14:textId="77777777" w:rsidR="00DD4919" w:rsidRDefault="00DD0E50">
      <w:pPr>
        <w:numPr>
          <w:ilvl w:val="0"/>
          <w:numId w:val="7"/>
        </w:numPr>
        <w:rPr>
          <w:color w:val="0000FF"/>
        </w:rPr>
      </w:pPr>
      <w:r>
        <w:rPr>
          <w:rFonts w:ascii="Times New Roman" w:eastAsia="Times New Roman" w:hAnsi="Times New Roman" w:cs="Times New Roman"/>
          <w:color w:val="0000FF"/>
        </w:rPr>
        <w:t>Graphical representation depicting the number of hardware i</w:t>
      </w:r>
      <w:r>
        <w:rPr>
          <w:rFonts w:ascii="Times New Roman" w:eastAsia="Times New Roman" w:hAnsi="Times New Roman" w:cs="Times New Roman"/>
          <w:color w:val="0000FF"/>
        </w:rPr>
        <w:t>tems (for example, monitors, printers, servers, I/O devices), and the relative positioning of the components to each other</w:t>
      </w:r>
    </w:p>
    <w:p w14:paraId="24947A39" w14:textId="77777777" w:rsidR="00DD4919" w:rsidRDefault="00DD0E50">
      <w:pPr>
        <w:numPr>
          <w:ilvl w:val="0"/>
          <w:numId w:val="7"/>
        </w:numPr>
        <w:rPr>
          <w:color w:val="0000FF"/>
        </w:rPr>
      </w:pPr>
      <w:r>
        <w:rPr>
          <w:rFonts w:ascii="Times New Roman" w:eastAsia="Times New Roman" w:hAnsi="Times New Roman" w:cs="Times New Roman"/>
          <w:color w:val="0000FF"/>
        </w:rPr>
        <w:t>Cable type(s) and length(s)</w:t>
      </w:r>
    </w:p>
    <w:p w14:paraId="6F21AB14" w14:textId="77777777" w:rsidR="00DD4919" w:rsidRDefault="00DD0E50">
      <w:pPr>
        <w:numPr>
          <w:ilvl w:val="0"/>
          <w:numId w:val="7"/>
        </w:numPr>
        <w:rPr>
          <w:color w:val="0000FF"/>
        </w:rPr>
      </w:pPr>
      <w:r>
        <w:rPr>
          <w:rFonts w:ascii="Times New Roman" w:eastAsia="Times New Roman" w:hAnsi="Times New Roman" w:cs="Times New Roman"/>
          <w:color w:val="0000FF"/>
        </w:rPr>
        <w:t>User interfaces (buttons, toggle switches, etc.)</w:t>
      </w:r>
    </w:p>
    <w:p w14:paraId="79AD1E51" w14:textId="77777777" w:rsidR="00DD4919" w:rsidRDefault="00DD0E50">
      <w:pPr>
        <w:numPr>
          <w:ilvl w:val="0"/>
          <w:numId w:val="7"/>
        </w:numPr>
        <w:rPr>
          <w:color w:val="0000FF"/>
        </w:rPr>
      </w:pPr>
      <w:r>
        <w:rPr>
          <w:rFonts w:ascii="Times New Roman" w:eastAsia="Times New Roman" w:hAnsi="Times New Roman" w:cs="Times New Roman"/>
          <w:color w:val="0000FF"/>
        </w:rPr>
        <w:lastRenderedPageBreak/>
        <w:t>Hard drive/floppy drive/CD-ROM requirements</w:t>
      </w:r>
    </w:p>
    <w:p w14:paraId="0170F39A" w14:textId="77777777" w:rsidR="00DD4919" w:rsidRDefault="00DD0E50">
      <w:pPr>
        <w:numPr>
          <w:ilvl w:val="0"/>
          <w:numId w:val="7"/>
        </w:numPr>
        <w:spacing w:after="240"/>
        <w:rPr>
          <w:color w:val="0000FF"/>
        </w:rPr>
      </w:pPr>
      <w:r>
        <w:rPr>
          <w:rFonts w:ascii="Times New Roman" w:eastAsia="Times New Roman" w:hAnsi="Times New Roman" w:cs="Times New Roman"/>
          <w:color w:val="0000FF"/>
        </w:rPr>
        <w:t>Monitor reso</w:t>
      </w:r>
      <w:r>
        <w:rPr>
          <w:rFonts w:ascii="Times New Roman" w:eastAsia="Times New Roman" w:hAnsi="Times New Roman" w:cs="Times New Roman"/>
          <w:color w:val="0000FF"/>
        </w:rPr>
        <w:t>lution</w:t>
      </w:r>
    </w:p>
    <w:p w14:paraId="653E1D41"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b/>
        </w:rPr>
        <w:t>4.1.1</w:t>
      </w:r>
      <w:r>
        <w:rPr>
          <w:rFonts w:ascii="Times New Roman" w:eastAsia="Times New Roman" w:hAnsi="Times New Roman" w:cs="Times New Roman"/>
        </w:rPr>
        <w:t xml:space="preserve"> </w:t>
      </w:r>
      <w:r>
        <w:rPr>
          <w:rFonts w:ascii="Times New Roman" w:eastAsia="Times New Roman" w:hAnsi="Times New Roman" w:cs="Times New Roman"/>
          <w:b/>
        </w:rPr>
        <w:t>Rotating Platform</w:t>
      </w:r>
    </w:p>
    <w:p w14:paraId="1AF53D4E" w14:textId="77777777" w:rsidR="00DD4919" w:rsidRDefault="00DD0E50">
      <w:pPr>
        <w:spacing w:before="240" w:after="240"/>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4FEE943" wp14:editId="02478D4E">
            <wp:extent cx="5943600" cy="449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495800"/>
                    </a:xfrm>
                    <a:prstGeom prst="rect">
                      <a:avLst/>
                    </a:prstGeom>
                    <a:ln/>
                  </pic:spPr>
                </pic:pic>
              </a:graphicData>
            </a:graphic>
          </wp:inline>
        </w:drawing>
      </w:r>
    </w:p>
    <w:p w14:paraId="4D3D8D7C" w14:textId="77777777" w:rsidR="00DD4919" w:rsidRDefault="00DD0E50">
      <w:pPr>
        <w:spacing w:after="80"/>
        <w:jc w:val="center"/>
        <w:rPr>
          <w:rFonts w:ascii="Times New Roman" w:eastAsia="Times New Roman" w:hAnsi="Times New Roman" w:cs="Times New Roman"/>
          <w:i/>
        </w:rPr>
      </w:pPr>
      <w:r>
        <w:tab/>
      </w:r>
      <w:r>
        <w:rPr>
          <w:rFonts w:ascii="Times New Roman" w:eastAsia="Times New Roman" w:hAnsi="Times New Roman" w:cs="Times New Roman"/>
          <w:i/>
        </w:rPr>
        <w:t xml:space="preserve">Figure 4: Pin mapping and wiring of the Rotating Platform </w:t>
      </w:r>
    </w:p>
    <w:p w14:paraId="4D69B812" w14:textId="77777777" w:rsidR="00DD4919" w:rsidRDefault="00DD4919">
      <w:pPr>
        <w:spacing w:after="80"/>
        <w:jc w:val="center"/>
        <w:rPr>
          <w:rFonts w:ascii="Times New Roman" w:eastAsia="Times New Roman" w:hAnsi="Times New Roman" w:cs="Times New Roman"/>
          <w:i/>
        </w:rPr>
      </w:pPr>
    </w:p>
    <w:p w14:paraId="6BC76533" w14:textId="77777777" w:rsidR="00DD4919" w:rsidRDefault="00DD0E50">
      <w:pPr>
        <w:spacing w:after="80"/>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4.1.2</w:t>
      </w:r>
      <w:r>
        <w:rPr>
          <w:rFonts w:ascii="Times New Roman" w:eastAsia="Times New Roman" w:hAnsi="Times New Roman" w:cs="Times New Roman"/>
        </w:rPr>
        <w:t xml:space="preserve"> </w:t>
      </w:r>
      <w:r>
        <w:rPr>
          <w:rFonts w:ascii="Times New Roman" w:eastAsia="Times New Roman" w:hAnsi="Times New Roman" w:cs="Times New Roman"/>
          <w:b/>
        </w:rPr>
        <w:t>Loop Antenna</w:t>
      </w:r>
    </w:p>
    <w:p w14:paraId="5B824D7C" w14:textId="77777777" w:rsidR="00DD4919" w:rsidRDefault="00DD0E5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S-LMR240 </w:t>
      </w:r>
    </w:p>
    <w:p w14:paraId="30E386E8" w14:textId="77777777" w:rsidR="00DD4919" w:rsidRDefault="00DD0E5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Coax cable </w:t>
      </w:r>
    </w:p>
    <w:p w14:paraId="23BB4B99" w14:textId="77777777" w:rsidR="00DD4919" w:rsidRDefault="00DD4919">
      <w:pPr>
        <w:numPr>
          <w:ilvl w:val="0"/>
          <w:numId w:val="8"/>
        </w:numPr>
        <w:spacing w:after="80"/>
        <w:rPr>
          <w:rFonts w:ascii="Times New Roman" w:eastAsia="Times New Roman" w:hAnsi="Times New Roman" w:cs="Times New Roman"/>
        </w:rPr>
      </w:pPr>
    </w:p>
    <w:p w14:paraId="634FF3D6" w14:textId="77777777" w:rsidR="00DD4919" w:rsidRDefault="00DD4919">
      <w:pPr>
        <w:spacing w:after="80"/>
        <w:rPr>
          <w:rFonts w:ascii="Times New Roman" w:eastAsia="Times New Roman" w:hAnsi="Times New Roman" w:cs="Times New Roman"/>
          <w:b/>
        </w:rPr>
      </w:pPr>
    </w:p>
    <w:p w14:paraId="0D4A4EFC" w14:textId="77777777" w:rsidR="00DD4919" w:rsidRDefault="00DD0E50">
      <w:pPr>
        <w:spacing w:after="80"/>
        <w:ind w:firstLine="720"/>
        <w:rPr>
          <w:rFonts w:ascii="Times New Roman" w:eastAsia="Times New Roman" w:hAnsi="Times New Roman" w:cs="Times New Roman"/>
          <w:b/>
        </w:rPr>
      </w:pPr>
      <w:r>
        <w:rPr>
          <w:rFonts w:ascii="Times New Roman" w:eastAsia="Times New Roman" w:hAnsi="Times New Roman" w:cs="Times New Roman"/>
          <w:b/>
        </w:rPr>
        <w:t>4.1.3</w:t>
      </w:r>
      <w:r>
        <w:rPr>
          <w:rFonts w:ascii="Times New Roman" w:eastAsia="Times New Roman" w:hAnsi="Times New Roman" w:cs="Times New Roman"/>
        </w:rPr>
        <w:t xml:space="preserve"> </w:t>
      </w:r>
      <w:r>
        <w:rPr>
          <w:rFonts w:ascii="Times New Roman" w:eastAsia="Times New Roman" w:hAnsi="Times New Roman" w:cs="Times New Roman"/>
          <w:b/>
        </w:rPr>
        <w:t>RTL-SDR</w:t>
      </w:r>
    </w:p>
    <w:p w14:paraId="76C4BEC9" w14:textId="77777777" w:rsidR="00DD4919" w:rsidRDefault="00DD0E5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&lt;1 PPM temperature compensated oscillator </w:t>
      </w:r>
    </w:p>
    <w:p w14:paraId="74D8096C" w14:textId="77777777" w:rsidR="00DD4919" w:rsidRDefault="00DD0E50">
      <w:pPr>
        <w:numPr>
          <w:ilvl w:val="0"/>
          <w:numId w:val="3"/>
        </w:numPr>
        <w:rPr>
          <w:rFonts w:ascii="Times New Roman" w:eastAsia="Times New Roman" w:hAnsi="Times New Roman" w:cs="Times New Roman"/>
        </w:rPr>
      </w:pPr>
      <w:r>
        <w:rPr>
          <w:rFonts w:ascii="Times New Roman" w:eastAsia="Times New Roman" w:hAnsi="Times New Roman" w:cs="Times New Roman"/>
        </w:rPr>
        <w:t>SMA female antenna port</w:t>
      </w:r>
    </w:p>
    <w:p w14:paraId="1EEE5D5C" w14:textId="77777777" w:rsidR="00DD4919" w:rsidRDefault="00DD0E50">
      <w:pPr>
        <w:numPr>
          <w:ilvl w:val="0"/>
          <w:numId w:val="3"/>
        </w:numPr>
        <w:rPr>
          <w:rFonts w:ascii="Times New Roman" w:eastAsia="Times New Roman" w:hAnsi="Times New Roman" w:cs="Times New Roman"/>
        </w:rPr>
      </w:pPr>
      <w:r>
        <w:rPr>
          <w:rFonts w:ascii="Times New Roman" w:eastAsia="Times New Roman" w:hAnsi="Times New Roman" w:cs="Times New Roman"/>
        </w:rPr>
        <w:t>4.5 V USB powered bias tee</w:t>
      </w:r>
    </w:p>
    <w:p w14:paraId="39806644" w14:textId="77777777" w:rsidR="00DD4919" w:rsidRDefault="00DD0E50">
      <w:pPr>
        <w:numPr>
          <w:ilvl w:val="0"/>
          <w:numId w:val="3"/>
        </w:numPr>
        <w:rPr>
          <w:rFonts w:ascii="Times New Roman" w:eastAsia="Times New Roman" w:hAnsi="Times New Roman" w:cs="Times New Roman"/>
        </w:rPr>
      </w:pPr>
      <w:r>
        <w:rPr>
          <w:rFonts w:ascii="Times New Roman" w:eastAsia="Times New Roman" w:hAnsi="Times New Roman" w:cs="Times New Roman"/>
        </w:rPr>
        <w:t>HF Direct Sampling Mode: Built in 25 MHz low pass filter</w:t>
      </w:r>
    </w:p>
    <w:p w14:paraId="21A3A0B1" w14:textId="68F3578F" w:rsidR="00DD4919" w:rsidRPr="0037370F" w:rsidRDefault="00DD0E50" w:rsidP="0037370F">
      <w:pPr>
        <w:numPr>
          <w:ilvl w:val="0"/>
          <w:numId w:val="3"/>
        </w:numPr>
        <w:spacing w:after="80"/>
        <w:rPr>
          <w:rFonts w:ascii="Times New Roman" w:eastAsia="Times New Roman" w:hAnsi="Times New Roman" w:cs="Times New Roman"/>
        </w:rPr>
      </w:pPr>
      <w:r>
        <w:rPr>
          <w:rFonts w:ascii="Times New Roman" w:eastAsia="Times New Roman" w:hAnsi="Times New Roman" w:cs="Times New Roman"/>
        </w:rPr>
        <w:t xml:space="preserve">Aluminum case and passive cooling </w:t>
      </w:r>
    </w:p>
    <w:p w14:paraId="1D5858E1"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8" w:name="_vrr8auo2tjzs" w:colFirst="0" w:colLast="0"/>
      <w:bookmarkEnd w:id="18"/>
      <w:r>
        <w:rPr>
          <w:rFonts w:ascii="Times New Roman" w:eastAsia="Times New Roman" w:hAnsi="Times New Roman" w:cs="Times New Roman"/>
          <w:b/>
          <w:sz w:val="34"/>
          <w:szCs w:val="34"/>
        </w:rPr>
        <w:lastRenderedPageBreak/>
        <w:t>4.2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Software Detailed Design</w:t>
      </w:r>
    </w:p>
    <w:p w14:paraId="61567A84" w14:textId="77777777" w:rsidR="00DD4919" w:rsidRDefault="00DD0E50">
      <w:pPr>
        <w:spacing w:before="240" w:after="240"/>
        <w:ind w:left="720"/>
        <w:rPr>
          <w:rFonts w:ascii="Times New Roman" w:eastAsia="Times New Roman" w:hAnsi="Times New Roman" w:cs="Times New Roman"/>
        </w:rPr>
      </w:pPr>
      <w:r>
        <w:rPr>
          <w:rFonts w:ascii="Times New Roman" w:eastAsia="Times New Roman" w:hAnsi="Times New Roman" w:cs="Times New Roman"/>
        </w:rPr>
        <w:t>This section is not applicable as there is no major software component of the system. The Rotating p</w:t>
      </w:r>
      <w:r>
        <w:rPr>
          <w:rFonts w:ascii="Times New Roman" w:eastAsia="Times New Roman" w:hAnsi="Times New Roman" w:cs="Times New Roman"/>
        </w:rPr>
        <w:t xml:space="preserve">latform basic software to control speed and directions and printing the angle of loop has been described in the System Software Architecture section of the SDD. </w:t>
      </w:r>
    </w:p>
    <w:p w14:paraId="4DA6FE6E"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19" w:name="_c0di2ewqtahk" w:colFirst="0" w:colLast="0"/>
      <w:bookmarkEnd w:id="19"/>
      <w:r>
        <w:rPr>
          <w:rFonts w:ascii="Times New Roman" w:eastAsia="Times New Roman" w:hAnsi="Times New Roman" w:cs="Times New Roman"/>
          <w:b/>
          <w:sz w:val="34"/>
          <w:szCs w:val="34"/>
        </w:rPr>
        <w:t>4.3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Internal Communications Detailed Design</w:t>
      </w:r>
    </w:p>
    <w:p w14:paraId="1A7BB20E" w14:textId="77777777" w:rsidR="00DD4919" w:rsidRDefault="00DD0E50">
      <w:pPr>
        <w:spacing w:before="240" w:after="240" w:line="283" w:lineRule="auto"/>
        <w:ind w:left="580"/>
        <w:rPr>
          <w:rFonts w:ascii="Times New Roman" w:eastAsia="Times New Roman" w:hAnsi="Times New Roman" w:cs="Times New Roman"/>
          <w:color w:val="0000FF"/>
        </w:rPr>
      </w:pPr>
      <w:r>
        <w:rPr>
          <w:rFonts w:ascii="Times New Roman" w:eastAsia="Times New Roman" w:hAnsi="Times New Roman" w:cs="Times New Roman"/>
          <w:color w:val="0000FF"/>
        </w:rPr>
        <w:t>If the system includes more than one component there may be a requirement for internal communications to exchange information, provide commands, or support input/output functions.  This section should provide enough detailed information about the communica</w:t>
      </w:r>
      <w:r>
        <w:rPr>
          <w:rFonts w:ascii="Times New Roman" w:eastAsia="Times New Roman" w:hAnsi="Times New Roman" w:cs="Times New Roman"/>
          <w:color w:val="0000FF"/>
        </w:rPr>
        <w:t>tion requirements to correctly build and/or procure the communications components for the system.  Include the following information in the detailed designs (as appropriate):</w:t>
      </w:r>
    </w:p>
    <w:p w14:paraId="166A92BD" w14:textId="77777777" w:rsidR="00DD4919" w:rsidRDefault="00DD0E50">
      <w:pPr>
        <w:numPr>
          <w:ilvl w:val="0"/>
          <w:numId w:val="6"/>
        </w:numPr>
        <w:spacing w:before="240"/>
        <w:rPr>
          <w:color w:val="0000FF"/>
        </w:rPr>
      </w:pPr>
      <w:r>
        <w:rPr>
          <w:rFonts w:ascii="Times New Roman" w:eastAsia="Times New Roman" w:hAnsi="Times New Roman" w:cs="Times New Roman"/>
          <w:color w:val="0000FF"/>
        </w:rPr>
        <w:t>The number of servers and clients to be included on each area network</w:t>
      </w:r>
    </w:p>
    <w:p w14:paraId="118C135C" w14:textId="77777777" w:rsidR="00DD4919" w:rsidRDefault="00DD0E50">
      <w:pPr>
        <w:numPr>
          <w:ilvl w:val="0"/>
          <w:numId w:val="6"/>
        </w:numPr>
        <w:rPr>
          <w:color w:val="0000FF"/>
        </w:rPr>
      </w:pP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Specificat</w:t>
      </w:r>
      <w:r>
        <w:rPr>
          <w:rFonts w:ascii="Times New Roman" w:eastAsia="Times New Roman" w:hAnsi="Times New Roman" w:cs="Times New Roman"/>
          <w:color w:val="0000FF"/>
        </w:rPr>
        <w:t>ions for bus timing requirements and bus control</w:t>
      </w:r>
    </w:p>
    <w:p w14:paraId="45CF7AD3" w14:textId="77777777" w:rsidR="00DD4919" w:rsidRDefault="00DD0E50">
      <w:pPr>
        <w:numPr>
          <w:ilvl w:val="0"/>
          <w:numId w:val="6"/>
        </w:numPr>
        <w:rPr>
          <w:color w:val="0000FF"/>
        </w:rPr>
      </w:pPr>
      <w:r>
        <w:rPr>
          <w:rFonts w:ascii="Times New Roman" w:eastAsia="Times New Roman" w:hAnsi="Times New Roman" w:cs="Times New Roman"/>
          <w:color w:val="0000FF"/>
        </w:rPr>
        <w:t>Format(s) for data being exchanged between components</w:t>
      </w:r>
    </w:p>
    <w:p w14:paraId="43A7D8A7" w14:textId="77777777" w:rsidR="00DD4919" w:rsidRDefault="00DD0E50">
      <w:pPr>
        <w:numPr>
          <w:ilvl w:val="0"/>
          <w:numId w:val="6"/>
        </w:numPr>
        <w:rPr>
          <w:color w:val="0000FF"/>
        </w:rPr>
      </w:pPr>
      <w:r>
        <w:rPr>
          <w:rFonts w:ascii="Times New Roman" w:eastAsia="Times New Roman" w:hAnsi="Times New Roman" w:cs="Times New Roman"/>
          <w:color w:val="0000FF"/>
        </w:rPr>
        <w:t>Graphical representation of the connectivity between components, showing the direction of data flow (if applicable), and approximate distances between co</w:t>
      </w:r>
      <w:r>
        <w:rPr>
          <w:rFonts w:ascii="Times New Roman" w:eastAsia="Times New Roman" w:hAnsi="Times New Roman" w:cs="Times New Roman"/>
          <w:color w:val="0000FF"/>
        </w:rPr>
        <w:t>mponents; information should provide enough detail to support the procurement of hardware to complete the installation at a given location</w:t>
      </w:r>
    </w:p>
    <w:p w14:paraId="192F5D01" w14:textId="77777777" w:rsidR="00DD4919" w:rsidRDefault="00DD0E50">
      <w:pPr>
        <w:numPr>
          <w:ilvl w:val="0"/>
          <w:numId w:val="6"/>
        </w:numPr>
        <w:spacing w:after="240"/>
        <w:rPr>
          <w:color w:val="0000FF"/>
        </w:rPr>
      </w:pP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LAN topology</w:t>
      </w:r>
    </w:p>
    <w:p w14:paraId="490FBD23" w14:textId="77777777" w:rsidR="00DD4919" w:rsidRDefault="00DD4919">
      <w:pPr>
        <w:spacing w:before="240" w:after="240"/>
        <w:rPr>
          <w:rFonts w:ascii="Times New Roman" w:eastAsia="Times New Roman" w:hAnsi="Times New Roman" w:cs="Times New Roman"/>
          <w:color w:val="0000FF"/>
        </w:rPr>
      </w:pPr>
    </w:p>
    <w:p w14:paraId="7BD7D661" w14:textId="77777777" w:rsidR="00DD4919" w:rsidRDefault="00DD4919">
      <w:pPr>
        <w:spacing w:before="240" w:after="240"/>
        <w:rPr>
          <w:rFonts w:ascii="Times New Roman" w:eastAsia="Times New Roman" w:hAnsi="Times New Roman" w:cs="Times New Roman"/>
          <w:color w:val="0000FF"/>
        </w:rPr>
      </w:pPr>
    </w:p>
    <w:p w14:paraId="2248524F" w14:textId="77777777" w:rsidR="00DD4919" w:rsidRDefault="00DD4919">
      <w:pPr>
        <w:spacing w:before="240" w:after="240"/>
        <w:rPr>
          <w:rFonts w:ascii="Times New Roman" w:eastAsia="Times New Roman" w:hAnsi="Times New Roman" w:cs="Times New Roman"/>
          <w:color w:val="0000FF"/>
        </w:rPr>
      </w:pPr>
    </w:p>
    <w:p w14:paraId="4B8A58F8"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w:t>
      </w:r>
    </w:p>
    <w:p w14:paraId="15840BBF"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 xml:space="preserve">Will include diagrams of the final product once assembled and include detailed description of data flow. Currently have separate components working that need to be </w:t>
      </w:r>
      <w:proofErr w:type="gramStart"/>
      <w:r>
        <w:rPr>
          <w:rFonts w:ascii="Times New Roman" w:eastAsia="Times New Roman" w:hAnsi="Times New Roman" w:cs="Times New Roman"/>
        </w:rPr>
        <w:t>assembled together</w:t>
      </w:r>
      <w:proofErr w:type="gramEnd"/>
      <w:r>
        <w:rPr>
          <w:rFonts w:ascii="Times New Roman" w:eastAsia="Times New Roman" w:hAnsi="Times New Roman" w:cs="Times New Roman"/>
        </w:rPr>
        <w:t xml:space="preserve">. </w:t>
      </w:r>
    </w:p>
    <w:p w14:paraId="05C35636" w14:textId="77777777" w:rsidR="00DD4919" w:rsidRDefault="00DD0E50">
      <w:pPr>
        <w:spacing w:before="240" w:after="240"/>
        <w:rPr>
          <w:rFonts w:ascii="Times New Roman" w:eastAsia="Times New Roman" w:hAnsi="Times New Roman" w:cs="Times New Roman"/>
        </w:rPr>
      </w:pPr>
      <w:r>
        <w:rPr>
          <w:rFonts w:ascii="Times New Roman" w:eastAsia="Times New Roman" w:hAnsi="Times New Roman" w:cs="Times New Roman"/>
        </w:rPr>
        <w:t>******</w:t>
      </w:r>
    </w:p>
    <w:p w14:paraId="31CF1575" w14:textId="77777777" w:rsidR="00DD4919" w:rsidRDefault="00DD0E50">
      <w:pPr>
        <w:pStyle w:val="Heading1"/>
        <w:keepNext w:val="0"/>
        <w:keepLines w:val="0"/>
        <w:spacing w:before="480"/>
        <w:rPr>
          <w:rFonts w:ascii="Times New Roman" w:eastAsia="Times New Roman" w:hAnsi="Times New Roman" w:cs="Times New Roman"/>
          <w:b/>
          <w:sz w:val="46"/>
          <w:szCs w:val="46"/>
        </w:rPr>
      </w:pPr>
      <w:bookmarkStart w:id="20" w:name="_hfme197zgjqb" w:colFirst="0" w:colLast="0"/>
      <w:bookmarkEnd w:id="20"/>
      <w:r>
        <w:rPr>
          <w:rFonts w:ascii="Times New Roman" w:eastAsia="Times New Roman" w:hAnsi="Times New Roman" w:cs="Times New Roman"/>
          <w:b/>
          <w:sz w:val="46"/>
          <w:szCs w:val="4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EXTERNAL INTERFACES</w:t>
      </w:r>
    </w:p>
    <w:p w14:paraId="7076FA0D" w14:textId="77777777" w:rsidR="00DD4919" w:rsidRDefault="00DD0E50">
      <w:pPr>
        <w:spacing w:before="240" w:after="240" w:line="283" w:lineRule="auto"/>
        <w:ind w:left="440"/>
        <w:rPr>
          <w:rFonts w:ascii="Times New Roman" w:eastAsia="Times New Roman" w:hAnsi="Times New Roman" w:cs="Times New Roman"/>
        </w:rPr>
      </w:pPr>
      <w:r>
        <w:rPr>
          <w:rFonts w:ascii="Times New Roman" w:eastAsia="Times New Roman" w:hAnsi="Times New Roman" w:cs="Times New Roman"/>
        </w:rPr>
        <w:t>The other system that works alongsi</w:t>
      </w:r>
      <w:r>
        <w:rPr>
          <w:rFonts w:ascii="Times New Roman" w:eastAsia="Times New Roman" w:hAnsi="Times New Roman" w:cs="Times New Roman"/>
        </w:rPr>
        <w:t>de the RF Directions Detection system will be any drone within the area. There is no system that needs to work simultaneously with the RF system. The RF Direction Detection system is scanning for drones within the area if it does not find one then there ar</w:t>
      </w:r>
      <w:r>
        <w:rPr>
          <w:rFonts w:ascii="Times New Roman" w:eastAsia="Times New Roman" w:hAnsi="Times New Roman" w:cs="Times New Roman"/>
        </w:rPr>
        <w:t xml:space="preserve">e no drones in the area. </w:t>
      </w:r>
    </w:p>
    <w:p w14:paraId="1F63A8AE"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21" w:name="_jbrh51r324ho" w:colFirst="0" w:colLast="0"/>
      <w:bookmarkEnd w:id="21"/>
      <w:r>
        <w:rPr>
          <w:rFonts w:ascii="Times New Roman" w:eastAsia="Times New Roman" w:hAnsi="Times New Roman" w:cs="Times New Roman"/>
          <w:b/>
          <w:sz w:val="34"/>
          <w:szCs w:val="34"/>
        </w:rPr>
        <w:lastRenderedPageBreak/>
        <w:t>5.1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Interface Architecture</w:t>
      </w:r>
    </w:p>
    <w:p w14:paraId="4D4ADAAD" w14:textId="77777777" w:rsidR="00DD4919" w:rsidRDefault="00DD0E50">
      <w:pPr>
        <w:spacing w:before="240" w:after="240" w:line="283" w:lineRule="auto"/>
        <w:ind w:left="580"/>
        <w:rPr>
          <w:rFonts w:ascii="Times New Roman" w:eastAsia="Times New Roman" w:hAnsi="Times New Roman" w:cs="Times New Roman"/>
        </w:rPr>
      </w:pPr>
      <w:r>
        <w:rPr>
          <w:rFonts w:ascii="Times New Roman" w:eastAsia="Times New Roman" w:hAnsi="Times New Roman" w:cs="Times New Roman"/>
        </w:rPr>
        <w:t>The communication between the drone in question is described in the Human-Machine Interfaces Input section of the SDD. The frequency the drone runs on will be scanned by the loop antenna and the sof</w:t>
      </w:r>
      <w:r>
        <w:rPr>
          <w:rFonts w:ascii="Times New Roman" w:eastAsia="Times New Roman" w:hAnsi="Times New Roman" w:cs="Times New Roman"/>
        </w:rPr>
        <w:t xml:space="preserve">tware defined radio. Once detected by the system the Rotating Platform will stop so the loop antenna and software design radio and continue receiving the signal of the drone and find </w:t>
      </w:r>
      <w:proofErr w:type="spellStart"/>
      <w:proofErr w:type="gramStart"/>
      <w:r>
        <w:rPr>
          <w:rFonts w:ascii="Times New Roman" w:eastAsia="Times New Roman" w:hAnsi="Times New Roman" w:cs="Times New Roman"/>
        </w:rPr>
        <w:t>it’s</w:t>
      </w:r>
      <w:proofErr w:type="spellEnd"/>
      <w:proofErr w:type="gramEnd"/>
      <w:r>
        <w:rPr>
          <w:rFonts w:ascii="Times New Roman" w:eastAsia="Times New Roman" w:hAnsi="Times New Roman" w:cs="Times New Roman"/>
        </w:rPr>
        <w:t xml:space="preserve"> location.  </w:t>
      </w:r>
    </w:p>
    <w:p w14:paraId="4BB3F2EB" w14:textId="77777777" w:rsidR="00DD4919" w:rsidRDefault="00DD0E50">
      <w:pPr>
        <w:pStyle w:val="Heading2"/>
        <w:keepNext w:val="0"/>
        <w:keepLines w:val="0"/>
        <w:spacing w:after="80"/>
        <w:rPr>
          <w:rFonts w:ascii="Times New Roman" w:eastAsia="Times New Roman" w:hAnsi="Times New Roman" w:cs="Times New Roman"/>
          <w:b/>
          <w:sz w:val="34"/>
          <w:szCs w:val="34"/>
        </w:rPr>
      </w:pPr>
      <w:bookmarkStart w:id="22" w:name="_vhq6ld2d5wu4" w:colFirst="0" w:colLast="0"/>
      <w:bookmarkEnd w:id="22"/>
      <w:r>
        <w:rPr>
          <w:rFonts w:ascii="Times New Roman" w:eastAsia="Times New Roman" w:hAnsi="Times New Roman" w:cs="Times New Roman"/>
          <w:b/>
          <w:sz w:val="34"/>
          <w:szCs w:val="34"/>
        </w:rPr>
        <w:t>5.2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Interface Detailed Design</w:t>
      </w:r>
    </w:p>
    <w:p w14:paraId="517AF391" w14:textId="77777777" w:rsidR="00DD4919" w:rsidRDefault="00DD0E50">
      <w:pPr>
        <w:spacing w:before="240" w:after="240" w:line="283" w:lineRule="auto"/>
        <w:ind w:left="580"/>
        <w:rPr>
          <w:rFonts w:ascii="Times New Roman" w:eastAsia="Times New Roman" w:hAnsi="Times New Roman" w:cs="Times New Roman"/>
          <w:color w:val="0000FF"/>
        </w:rPr>
      </w:pPr>
      <w:r>
        <w:rPr>
          <w:rFonts w:ascii="Times New Roman" w:eastAsia="Times New Roman" w:hAnsi="Times New Roman" w:cs="Times New Roman"/>
          <w:color w:val="0000FF"/>
        </w:rPr>
        <w:t>For each system that provides information exchange with the system under development, there is a requirement for rules governing the interface.  This section should provide enough detailed information about the interface requirements to correctly format, t</w:t>
      </w:r>
      <w:r>
        <w:rPr>
          <w:rFonts w:ascii="Times New Roman" w:eastAsia="Times New Roman" w:hAnsi="Times New Roman" w:cs="Times New Roman"/>
          <w:color w:val="0000FF"/>
        </w:rPr>
        <w:t>ransmit, and/or receive data across the interface.  Include the following information in the detailed design for each interface (as appropriate):</w:t>
      </w:r>
    </w:p>
    <w:p w14:paraId="74DEE57A" w14:textId="77777777" w:rsidR="00DD4919" w:rsidRDefault="00DD0E50">
      <w:pPr>
        <w:spacing w:before="240" w:after="240" w:line="283" w:lineRule="auto"/>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2616776D" w14:textId="77777777" w:rsidR="00DD4919" w:rsidRDefault="00DD0E50">
      <w:pPr>
        <w:numPr>
          <w:ilvl w:val="0"/>
          <w:numId w:val="5"/>
        </w:numPr>
        <w:spacing w:before="240"/>
        <w:rPr>
          <w:color w:val="0000FF"/>
        </w:rPr>
      </w:pPr>
      <w:r>
        <w:rPr>
          <w:rFonts w:ascii="Times New Roman" w:eastAsia="Times New Roman" w:hAnsi="Times New Roman" w:cs="Times New Roman"/>
          <w:color w:val="0000FF"/>
        </w:rPr>
        <w:t xml:space="preserve">The data format </w:t>
      </w:r>
      <w:proofErr w:type="gramStart"/>
      <w:r>
        <w:rPr>
          <w:rFonts w:ascii="Times New Roman" w:eastAsia="Times New Roman" w:hAnsi="Times New Roman" w:cs="Times New Roman"/>
          <w:color w:val="0000FF"/>
        </w:rPr>
        <w:t>requirements;</w:t>
      </w:r>
      <w:proofErr w:type="gramEnd"/>
      <w:r>
        <w:rPr>
          <w:rFonts w:ascii="Times New Roman" w:eastAsia="Times New Roman" w:hAnsi="Times New Roman" w:cs="Times New Roman"/>
          <w:color w:val="0000FF"/>
        </w:rPr>
        <w:t xml:space="preserve"> if there is a need to reformat data before they are transmitted or after incom</w:t>
      </w:r>
      <w:r>
        <w:rPr>
          <w:rFonts w:ascii="Times New Roman" w:eastAsia="Times New Roman" w:hAnsi="Times New Roman" w:cs="Times New Roman"/>
          <w:color w:val="0000FF"/>
        </w:rPr>
        <w:t>ing data is received, tools and/or methods for the reformat process should be defined</w:t>
      </w:r>
    </w:p>
    <w:p w14:paraId="46F05F0C" w14:textId="77777777" w:rsidR="00DD4919" w:rsidRDefault="00DD0E50">
      <w:pPr>
        <w:numPr>
          <w:ilvl w:val="0"/>
          <w:numId w:val="5"/>
        </w:numPr>
        <w:rPr>
          <w:color w:val="0000FF"/>
        </w:rPr>
      </w:pP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Specifications for hand-shaking protocols between the two systems; include the content and format of the information to be included in the hand-shake messages, the timin</w:t>
      </w:r>
      <w:r>
        <w:rPr>
          <w:rFonts w:ascii="Times New Roman" w:eastAsia="Times New Roman" w:hAnsi="Times New Roman" w:cs="Times New Roman"/>
          <w:color w:val="0000FF"/>
        </w:rPr>
        <w:t>g for exchanging these messages, and the steps to be taken when errors are identified</w:t>
      </w:r>
    </w:p>
    <w:p w14:paraId="0E7B3005" w14:textId="77777777" w:rsidR="00DD4919" w:rsidRDefault="00DD0E50">
      <w:pPr>
        <w:numPr>
          <w:ilvl w:val="0"/>
          <w:numId w:val="5"/>
        </w:numPr>
        <w:rPr>
          <w:color w:val="0000FF"/>
        </w:rPr>
      </w:pPr>
      <w:r>
        <w:rPr>
          <w:rFonts w:ascii="Times New Roman" w:eastAsia="Times New Roman" w:hAnsi="Times New Roman" w:cs="Times New Roman"/>
          <w:color w:val="0000FF"/>
        </w:rPr>
        <w:t>Format(s) for error reports exchanged between the systems; should address the disposition of error reports; for example, retained in a file, sent to a printer, flag/alarm</w:t>
      </w:r>
      <w:r>
        <w:rPr>
          <w:rFonts w:ascii="Times New Roman" w:eastAsia="Times New Roman" w:hAnsi="Times New Roman" w:cs="Times New Roman"/>
          <w:color w:val="0000FF"/>
        </w:rPr>
        <w:t xml:space="preserve"> sent to the operator, etc.</w:t>
      </w:r>
    </w:p>
    <w:p w14:paraId="26EDEF6F" w14:textId="77777777" w:rsidR="00DD4919" w:rsidRDefault="00DD0E50">
      <w:pPr>
        <w:numPr>
          <w:ilvl w:val="0"/>
          <w:numId w:val="5"/>
        </w:numPr>
        <w:rPr>
          <w:color w:val="0000FF"/>
        </w:rPr>
      </w:pPr>
      <w:r>
        <w:rPr>
          <w:rFonts w:ascii="Times New Roman" w:eastAsia="Times New Roman" w:hAnsi="Times New Roman" w:cs="Times New Roman"/>
          <w:color w:val="0000FF"/>
          <w:sz w:val="14"/>
          <w:szCs w:val="14"/>
        </w:rPr>
        <w:t xml:space="preserve"> </w:t>
      </w:r>
      <w:r>
        <w:rPr>
          <w:rFonts w:ascii="Times New Roman" w:eastAsia="Times New Roman" w:hAnsi="Times New Roman" w:cs="Times New Roman"/>
          <w:color w:val="0000FF"/>
        </w:rPr>
        <w:t>Graphical representation of the connectivity between systems, showing the direction of data flow</w:t>
      </w:r>
    </w:p>
    <w:p w14:paraId="110730F8" w14:textId="77777777" w:rsidR="00DD4919" w:rsidRDefault="00DD0E50">
      <w:pPr>
        <w:numPr>
          <w:ilvl w:val="0"/>
          <w:numId w:val="5"/>
        </w:numPr>
        <w:spacing w:after="240"/>
        <w:rPr>
          <w:color w:val="0000FF"/>
        </w:rPr>
      </w:pPr>
      <w:r>
        <w:rPr>
          <w:rFonts w:ascii="Times New Roman" w:eastAsia="Times New Roman" w:hAnsi="Times New Roman" w:cs="Times New Roman"/>
          <w:color w:val="0000FF"/>
        </w:rPr>
        <w:t>Query and response descriptions</w:t>
      </w:r>
    </w:p>
    <w:p w14:paraId="5BEE640C" w14:textId="77777777" w:rsidR="00DD4919" w:rsidRDefault="00DD0E50">
      <w:pPr>
        <w:spacing w:before="240" w:after="240" w:line="283" w:lineRule="auto"/>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638104E9" w14:textId="77777777" w:rsidR="00DD4919" w:rsidRDefault="00DD0E50">
      <w:pPr>
        <w:spacing w:before="240" w:after="240" w:line="283" w:lineRule="auto"/>
        <w:ind w:left="700"/>
        <w:rPr>
          <w:rFonts w:ascii="Times New Roman" w:eastAsia="Times New Roman" w:hAnsi="Times New Roman" w:cs="Times New Roman"/>
          <w:color w:val="0000FF"/>
        </w:rPr>
      </w:pPr>
      <w:r>
        <w:rPr>
          <w:rFonts w:ascii="Times New Roman" w:eastAsia="Times New Roman" w:hAnsi="Times New Roman" w:cs="Times New Roman"/>
          <w:color w:val="0000FF"/>
        </w:rPr>
        <w:t>If a formal Interface Control Document (ICD) exists for a given interface, the information can b</w:t>
      </w:r>
      <w:r>
        <w:rPr>
          <w:rFonts w:ascii="Times New Roman" w:eastAsia="Times New Roman" w:hAnsi="Times New Roman" w:cs="Times New Roman"/>
          <w:color w:val="0000FF"/>
        </w:rPr>
        <w:t>e copied, or the ICD can be referenced in this section.</w:t>
      </w:r>
    </w:p>
    <w:p w14:paraId="67A655B4" w14:textId="77777777" w:rsidR="00DD4919" w:rsidRDefault="00DD0E50">
      <w:pPr>
        <w:spacing w:before="240" w:after="240" w:line="283" w:lineRule="auto"/>
        <w:ind w:left="700"/>
        <w:rPr>
          <w:rFonts w:ascii="Times New Roman" w:eastAsia="Times New Roman" w:hAnsi="Times New Roman" w:cs="Times New Roman"/>
        </w:rPr>
      </w:pPr>
      <w:r>
        <w:rPr>
          <w:rFonts w:ascii="Times New Roman" w:eastAsia="Times New Roman" w:hAnsi="Times New Roman" w:cs="Times New Roman"/>
        </w:rPr>
        <w:t xml:space="preserve">See diagrams in Human-Machine Interfaces Input and Output. </w:t>
      </w:r>
    </w:p>
    <w:p w14:paraId="7332CC47" w14:textId="77777777" w:rsidR="00DD4919" w:rsidRDefault="00DD0E50">
      <w:pPr>
        <w:pStyle w:val="Heading1"/>
        <w:keepNext w:val="0"/>
        <w:keepLines w:val="0"/>
        <w:spacing w:before="480"/>
        <w:rPr>
          <w:rFonts w:ascii="Times New Roman" w:eastAsia="Times New Roman" w:hAnsi="Times New Roman" w:cs="Times New Roman"/>
          <w:b/>
          <w:sz w:val="46"/>
          <w:szCs w:val="46"/>
        </w:rPr>
      </w:pPr>
      <w:bookmarkStart w:id="23" w:name="_6q8ih4ca1jxu" w:colFirst="0" w:colLast="0"/>
      <w:bookmarkEnd w:id="23"/>
      <w:r>
        <w:rPr>
          <w:rFonts w:ascii="Times New Roman" w:eastAsia="Times New Roman" w:hAnsi="Times New Roman" w:cs="Times New Roman"/>
          <w:b/>
          <w:sz w:val="46"/>
          <w:szCs w:val="46"/>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SYSTEM INTEGRITY CONTROLS</w:t>
      </w:r>
    </w:p>
    <w:p w14:paraId="7ED3C397" w14:textId="77777777" w:rsidR="00DD4919" w:rsidRDefault="00DD0E50">
      <w:pPr>
        <w:spacing w:before="240" w:after="240" w:line="283" w:lineRule="auto"/>
        <w:ind w:left="700"/>
        <w:rPr>
          <w:rFonts w:ascii="Times New Roman" w:eastAsia="Times New Roman" w:hAnsi="Times New Roman" w:cs="Times New Roman"/>
        </w:rPr>
      </w:pPr>
      <w:r>
        <w:rPr>
          <w:rFonts w:ascii="Times New Roman" w:eastAsia="Times New Roman" w:hAnsi="Times New Roman" w:cs="Times New Roman"/>
        </w:rPr>
        <w:t>There is no sensitive information to the software or hardware of the system. The system is created for an</w:t>
      </w:r>
      <w:r>
        <w:rPr>
          <w:rFonts w:ascii="Times New Roman" w:eastAsia="Times New Roman" w:hAnsi="Times New Roman" w:cs="Times New Roman"/>
        </w:rPr>
        <w:t xml:space="preserve"> IEEE competition and will be available to students of the Embry Riddle Campus to demonstrate RF Direction Detection. The general public will be provided with the information and design of the system. </w:t>
      </w:r>
    </w:p>
    <w:p w14:paraId="1D03652E" w14:textId="77777777" w:rsidR="00DD4919" w:rsidRDefault="00DD4919">
      <w:pPr>
        <w:rPr>
          <w:rFonts w:ascii="Times New Roman" w:eastAsia="Times New Roman" w:hAnsi="Times New Roman" w:cs="Times New Roman"/>
        </w:rPr>
      </w:pPr>
    </w:p>
    <w:sectPr w:rsidR="00DD4919">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6A78D" w14:textId="77777777" w:rsidR="00DD0E50" w:rsidRDefault="00DD0E50">
      <w:pPr>
        <w:spacing w:line="240" w:lineRule="auto"/>
      </w:pPr>
      <w:r>
        <w:separator/>
      </w:r>
    </w:p>
  </w:endnote>
  <w:endnote w:type="continuationSeparator" w:id="0">
    <w:p w14:paraId="69B7AAC9" w14:textId="77777777" w:rsidR="00DD0E50" w:rsidRDefault="00DD0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4FDB5" w14:textId="77777777" w:rsidR="00DD4919" w:rsidRDefault="00DD0E50">
    <w:pPr>
      <w:jc w:val="right"/>
    </w:pPr>
    <w:r>
      <w:fldChar w:fldCharType="begin"/>
    </w:r>
    <w:r>
      <w:instrText>PAGE</w:instrText>
    </w:r>
    <w:r w:rsidR="0037370F">
      <w:fldChar w:fldCharType="separate"/>
    </w:r>
    <w:r w:rsidR="0037370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AA8CB" w14:textId="77777777" w:rsidR="00DD0E50" w:rsidRDefault="00DD0E50">
      <w:pPr>
        <w:spacing w:line="240" w:lineRule="auto"/>
      </w:pPr>
      <w:r>
        <w:separator/>
      </w:r>
    </w:p>
  </w:footnote>
  <w:footnote w:type="continuationSeparator" w:id="0">
    <w:p w14:paraId="79D9348D" w14:textId="77777777" w:rsidR="00DD0E50" w:rsidRDefault="00DD0E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3E42"/>
    <w:multiLevelType w:val="multilevel"/>
    <w:tmpl w:val="46965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31041"/>
    <w:multiLevelType w:val="multilevel"/>
    <w:tmpl w:val="9EDE1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27638"/>
    <w:multiLevelType w:val="multilevel"/>
    <w:tmpl w:val="1C58C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2D49D2"/>
    <w:multiLevelType w:val="multilevel"/>
    <w:tmpl w:val="A37EA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5222DB"/>
    <w:multiLevelType w:val="multilevel"/>
    <w:tmpl w:val="BA98E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2B46D9"/>
    <w:multiLevelType w:val="multilevel"/>
    <w:tmpl w:val="6F3A6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354AA5"/>
    <w:multiLevelType w:val="multilevel"/>
    <w:tmpl w:val="DFA07B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359370B"/>
    <w:multiLevelType w:val="multilevel"/>
    <w:tmpl w:val="BBEAA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B023184"/>
    <w:multiLevelType w:val="multilevel"/>
    <w:tmpl w:val="BB16E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0B7D15"/>
    <w:multiLevelType w:val="multilevel"/>
    <w:tmpl w:val="B8981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9"/>
  </w:num>
  <w:num w:numId="3">
    <w:abstractNumId w:val="2"/>
  </w:num>
  <w:num w:numId="4">
    <w:abstractNumId w:val="5"/>
  </w:num>
  <w:num w:numId="5">
    <w:abstractNumId w:val="0"/>
  </w:num>
  <w:num w:numId="6">
    <w:abstractNumId w:val="8"/>
  </w:num>
  <w:num w:numId="7">
    <w:abstractNumId w:val="3"/>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919"/>
    <w:rsid w:val="00263323"/>
    <w:rsid w:val="0037370F"/>
    <w:rsid w:val="008B4E8F"/>
    <w:rsid w:val="00DD0E50"/>
    <w:rsid w:val="00DD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B384"/>
  <w15:docId w15:val="{F037C796-8B0A-4282-A8F6-A88A20C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elo.utfsm.cl/~elo352/biblio/antenas/Lectura%2011.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elo.utfsm.cl/~elo352/biblio/antenas/Lectura%2011.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urses.ideate.cmu.edu/16-375/f2017/text/resrc/cnc-shield.html" TargetMode="External"/><Relationship Id="rId4" Type="http://schemas.openxmlformats.org/officeDocument/2006/relationships/settings" Target="settings.xml"/><Relationship Id="rId9" Type="http://schemas.openxmlformats.org/officeDocument/2006/relationships/hyperlink" Target="http://aconcaguasci.blogspot.com/2016/11/arduino-cnc-shield-control-stepper.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November</b:Month>
    <b:DayAccessed>21</b:DayAccessed>
    <b:Day>25</b:Day>
    <b:Year>2016</b:Year>
    <b:SourceType>DocumentFromInternetSite</b:SourceType>
    <b:URL>The key references used in the creation and formation of the subsystem:</b:URL>
    <b:Title>ARDUINO CNC SHIELD CONTROL STEPPER MOTOR WITH DRV8825</b:Title>
    <b:MonthAccessed>September</b:MonthAccessed>
    <b:YearAccessed>2020</b:YearAccessed>
    <b:Gdcea>{"AccessedType":"Website"}</b:Gdcea>
    <b:Author>
      <b:Author>
        <b:Corporate>ACONCAGUASCI</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2281</Words>
  <Characters>13007</Characters>
  <Application>Microsoft Office Word</Application>
  <DocSecurity>0</DocSecurity>
  <Lines>108</Lines>
  <Paragraphs>30</Paragraphs>
  <ScaleCrop>false</ScaleCrop>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cp:lastModifiedBy>
  <cp:revision>2</cp:revision>
  <dcterms:created xsi:type="dcterms:W3CDTF">2020-10-28T15:21:00Z</dcterms:created>
  <dcterms:modified xsi:type="dcterms:W3CDTF">2020-10-28T15:21:00Z</dcterms:modified>
</cp:coreProperties>
</file>