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BC3E0D" w:rsidR="00074F12" w:rsidP="402C8A40" w:rsidRDefault="00074F12" w14:paraId="48351E6D" wp14:textId="77777777" wp14:noSpellErr="1">
      <w:pPr>
        <w:spacing w:before="100" w:beforeAutospacing="on" w:after="100" w:afterAutospacing="on" w:line="240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402C8A40" w:rsidR="00074F12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S</w:t>
      </w:r>
      <w:r w:rsidRPr="402C8A40" w:rsidR="00276B2E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ystem</w:t>
      </w:r>
      <w:r w:rsidRPr="402C8A40" w:rsidR="00074F12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Requirements Specification</w:t>
      </w:r>
    </w:p>
    <w:p xmlns:wp14="http://schemas.microsoft.com/office/word/2010/wordml" w:rsidRPr="0010029F" w:rsidR="00074F12" w:rsidP="402C8A40" w:rsidRDefault="00074F12" w14:paraId="40CD9577" wp14:textId="091D6251">
      <w:pPr>
        <w:spacing w:before="100" w:beforeAutospacing="on" w:after="100" w:afterAutospacing="on" w:line="24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402C8A40" w:rsidR="58F52730">
        <w:rPr>
          <w:rFonts w:ascii="Times New Roman" w:hAnsi="Times New Roman" w:eastAsia="Times New Roman" w:cs="Times New Roman"/>
          <w:b w:val="1"/>
          <w:bCs w:val="1"/>
        </w:rPr>
        <w:t>Radio Frequency (</w:t>
      </w:r>
      <w:r w:rsidRPr="402C8A40" w:rsidR="2AE96BEC">
        <w:rPr>
          <w:rFonts w:ascii="Times New Roman" w:hAnsi="Times New Roman" w:eastAsia="Times New Roman" w:cs="Times New Roman"/>
          <w:b w:val="1"/>
          <w:bCs w:val="1"/>
        </w:rPr>
        <w:t>RF) Direction</w:t>
      </w:r>
      <w:r w:rsidRPr="402C8A40" w:rsidR="58F52730">
        <w:rPr>
          <w:rFonts w:ascii="Times New Roman" w:hAnsi="Times New Roman" w:eastAsia="Times New Roman" w:cs="Times New Roman"/>
          <w:b w:val="1"/>
          <w:bCs w:val="1"/>
        </w:rPr>
        <w:t xml:space="preserve"> of Arrival </w:t>
      </w:r>
    </w:p>
    <w:p xmlns:wp14="http://schemas.microsoft.com/office/word/2010/wordml" w:rsidR="00074F12" w:rsidP="402C8A40" w:rsidRDefault="00074F12" w14:paraId="0E2C818F" wp14:textId="765F7709">
      <w:pPr>
        <w:spacing w:before="100" w:beforeAutospacing="on" w:after="100" w:afterAutospacing="on" w:line="24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402C8A40" w:rsidR="58F52730">
        <w:rPr>
          <w:rFonts w:ascii="Times New Roman" w:hAnsi="Times New Roman" w:eastAsia="Times New Roman" w:cs="Times New Roman"/>
          <w:b w:val="1"/>
          <w:bCs w:val="1"/>
        </w:rPr>
        <w:t>EE421,</w:t>
      </w:r>
      <w:r w:rsidRPr="402C8A40" w:rsidR="6A49C088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402C8A40" w:rsidR="58F52730">
        <w:rPr>
          <w:rFonts w:ascii="Times New Roman" w:hAnsi="Times New Roman" w:eastAsia="Times New Roman" w:cs="Times New Roman"/>
          <w:b w:val="1"/>
          <w:bCs w:val="1"/>
        </w:rPr>
        <w:t xml:space="preserve">CS </w:t>
      </w:r>
      <w:r w:rsidRPr="402C8A40" w:rsidR="58F52730">
        <w:rPr>
          <w:rFonts w:ascii="Times New Roman" w:hAnsi="Times New Roman" w:eastAsia="Times New Roman" w:cs="Times New Roman"/>
          <w:b w:val="1"/>
          <w:bCs w:val="1"/>
        </w:rPr>
        <w:t>491</w:t>
      </w:r>
      <w:r w:rsidRPr="402C8A40" w:rsidR="00074F12">
        <w:rPr>
          <w:rFonts w:ascii="Times New Roman" w:hAnsi="Times New Roman" w:eastAsia="Times New Roman" w:cs="Times New Roman"/>
          <w:b w:val="1"/>
          <w:bCs w:val="1"/>
        </w:rPr>
        <w:t>,</w:t>
      </w:r>
      <w:r w:rsidRPr="402C8A40" w:rsidR="4BAF8B14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402C8A40" w:rsidR="1179649A">
        <w:rPr>
          <w:rFonts w:ascii="Times New Roman" w:hAnsi="Times New Roman" w:eastAsia="Times New Roman" w:cs="Times New Roman"/>
          <w:b w:val="1"/>
          <w:bCs w:val="1"/>
        </w:rPr>
        <w:t>Spring</w:t>
      </w:r>
      <w:r w:rsidRPr="402C8A40" w:rsidR="1179649A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402C8A40" w:rsidR="3C300875">
        <w:rPr>
          <w:rFonts w:ascii="Times New Roman" w:hAnsi="Times New Roman" w:eastAsia="Times New Roman" w:cs="Times New Roman"/>
          <w:b w:val="1"/>
          <w:bCs w:val="1"/>
        </w:rPr>
        <w:t>2021</w:t>
      </w:r>
    </w:p>
    <w:p xmlns:wp14="http://schemas.microsoft.com/office/word/2010/wordml" w:rsidRPr="005D26BD" w:rsidR="005D26BD" w:rsidP="402C8A40" w:rsidRDefault="005D26BD" w14:paraId="07975C23" wp14:textId="24BC7CAF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</w:rPr>
      </w:pPr>
      <w:r w:rsidRPr="402C8A40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Team Name: </w:t>
      </w:r>
      <w:r w:rsidRPr="402C8A40" w:rsidR="7C146DAF">
        <w:rPr>
          <w:rFonts w:ascii="Times New Roman" w:hAnsi="Times New Roman" w:eastAsia="Times New Roman" w:cs="Times New Roman"/>
          <w:color w:val="000000" w:themeColor="text1" w:themeTint="FF" w:themeShade="FF"/>
        </w:rPr>
        <w:t>RF Butka</w:t>
      </w:r>
    </w:p>
    <w:p xmlns:wp14="http://schemas.microsoft.com/office/word/2010/wordml" w:rsidRPr="005D26BD" w:rsidR="005D26BD" w:rsidP="402C8A40" w:rsidRDefault="005D26BD" w14:paraId="5873926F" wp14:textId="77777777" wp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</w:rPr>
      </w:pPr>
      <w:r w:rsidRPr="402C8A40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Team Members:</w:t>
      </w:r>
    </w:p>
    <w:p xmlns:wp14="http://schemas.microsoft.com/office/word/2010/wordml" w:rsidRPr="005D26BD" w:rsidR="005D26BD" w:rsidP="402C8A40" w:rsidRDefault="005D26BD" w14:paraId="01854966" wp14:textId="4B3B4CF4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</w:rPr>
      </w:pPr>
      <w:r w:rsidRPr="402C8A40" w:rsidR="3D53387B">
        <w:rPr>
          <w:rFonts w:ascii="Times New Roman" w:hAnsi="Times New Roman" w:eastAsia="Times New Roman" w:cs="Times New Roman"/>
          <w:color w:val="000000" w:themeColor="text1" w:themeTint="FF" w:themeShade="FF"/>
        </w:rPr>
        <w:t>Abigail Butka</w:t>
      </w:r>
    </w:p>
    <w:p xmlns:wp14="http://schemas.microsoft.com/office/word/2010/wordml" w:rsidRPr="005D26BD" w:rsidR="005D26BD" w:rsidP="402C8A40" w:rsidRDefault="005D26BD" w14:paraId="70B4F829" wp14:textId="737E1719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</w:rPr>
      </w:pPr>
      <w:r w:rsidRPr="402C8A40" w:rsidR="3D53387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Cassandra Harrisson </w:t>
      </w:r>
    </w:p>
    <w:p xmlns:wp14="http://schemas.microsoft.com/office/word/2010/wordml" w:rsidRPr="005D26BD" w:rsidR="005D26BD" w:rsidP="402C8A40" w:rsidRDefault="005D26BD" w14:paraId="64501DBE" wp14:textId="191AC36E">
      <w:pPr>
        <w:pStyle w:val="Normal"/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 w:rsidRPr="402C8A40" w:rsidR="23E6FDC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Sofia </w:t>
      </w:r>
      <w:r w:rsidRPr="402C8A40" w:rsidR="23E6FDC2">
        <w:rPr>
          <w:rFonts w:ascii="Times New Roman" w:hAnsi="Times New Roman" w:eastAsia="Times New Roman" w:cs="Times New Roman"/>
          <w:color w:val="000000" w:themeColor="text1" w:themeTint="FF" w:themeShade="FF"/>
        </w:rPr>
        <w:t>Mvokany</w:t>
      </w:r>
    </w:p>
    <w:p xmlns:wp14="http://schemas.microsoft.com/office/word/2010/wordml" w:rsidRPr="005D26BD" w:rsidR="005D26BD" w:rsidP="402C8A40" w:rsidRDefault="005D26BD" w14:paraId="2DC716BB" wp14:textId="36FC5764">
      <w:pPr>
        <w:pStyle w:val="Normal"/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</w:rPr>
      </w:pPr>
      <w:r w:rsidRPr="402C8A40" w:rsidR="3D53387B">
        <w:rPr>
          <w:rFonts w:ascii="Times New Roman" w:hAnsi="Times New Roman" w:eastAsia="Times New Roman" w:cs="Times New Roman"/>
          <w:color w:val="000000" w:themeColor="text1" w:themeTint="FF" w:themeShade="FF"/>
        </w:rPr>
        <w:t>Kyle Reagan</w:t>
      </w:r>
    </w:p>
    <w:p xmlns:wp14="http://schemas.microsoft.com/office/word/2010/wordml" w:rsidRPr="005D26BD" w:rsidR="005D26BD" w:rsidP="402C8A40" w:rsidRDefault="005D26BD" w14:paraId="1B45C121" wp14:textId="484B6863">
      <w:pPr>
        <w:pStyle w:val="Normal"/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</w:rPr>
      </w:pPr>
      <w:r w:rsidRPr="402C8A40" w:rsidR="3D53387B">
        <w:rPr>
          <w:rFonts w:ascii="Times New Roman" w:hAnsi="Times New Roman" w:eastAsia="Times New Roman" w:cs="Times New Roman"/>
          <w:color w:val="000000" w:themeColor="text1" w:themeTint="FF" w:themeShade="FF"/>
        </w:rPr>
        <w:t>Sabrina Yepez</w:t>
      </w:r>
    </w:p>
    <w:p w:rsidR="402C8A40" w:rsidP="402C8A40" w:rsidRDefault="402C8A40" w14:paraId="350070C3" w14:textId="7C941A4A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402C8A40" w:rsidP="402C8A40" w:rsidRDefault="402C8A40" w14:paraId="3CF0162F" w14:textId="5C846A14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402C8A40" w:rsidP="402C8A40" w:rsidRDefault="402C8A40" w14:paraId="0890F819" w14:textId="05DE00FF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xmlns:wp14="http://schemas.microsoft.com/office/word/2010/wordml" w:rsidRPr="005D26BD" w:rsidR="005D26BD" w:rsidP="402C8A40" w:rsidRDefault="005D26BD" w14:paraId="3396CF85" wp14:textId="77777777" wp14:noSpellErr="1">
      <w:pPr>
        <w:spacing w:before="100" w:beforeAutospacing="on" w:after="100" w:afterAutospacing="on" w:line="240" w:lineRule="auto"/>
        <w:jc w:val="center"/>
        <w:rPr>
          <w:rFonts w:ascii="Times New Roman" w:hAnsi="Times New Roman" w:eastAsia="Times New Roman" w:cs="Times New Roman"/>
          <w:color w:val="000000"/>
        </w:rPr>
      </w:pPr>
      <w:r w:rsidRPr="402C8A40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Contents of this Document</w:t>
      </w:r>
    </w:p>
    <w:p xmlns:wp14="http://schemas.microsoft.com/office/word/2010/wordml" w:rsidRPr="005D26BD" w:rsidR="005D26BD" w:rsidP="402C8A40" w:rsidRDefault="005D26BD" w14:paraId="3E7A9F1C" wp14:textId="77777777" wp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</w:rPr>
      </w:pPr>
      <w:r w:rsidRPr="402C8A40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Introduction</w:t>
      </w:r>
    </w:p>
    <w:p xmlns:wp14="http://schemas.microsoft.com/office/word/2010/wordml" w:rsidRPr="005D26BD" w:rsidR="005D26BD" w:rsidP="402C8A40" w:rsidRDefault="005D26BD" w14:paraId="44421F0C" wp14:textId="77777777" wp14:noSpellErr="1">
      <w:pPr>
        <w:numPr>
          <w:ilvl w:val="0"/>
          <w:numId w:val="2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402C8A40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S</w:t>
      </w:r>
      <w:r w:rsidRPr="402C8A40" w:rsidR="00276B2E">
        <w:rPr>
          <w:rFonts w:ascii="Times New Roman" w:hAnsi="Times New Roman" w:eastAsia="Times New Roman" w:cs="Times New Roman"/>
          <w:color w:val="000000" w:themeColor="text1" w:themeTint="FF" w:themeShade="FF"/>
        </w:rPr>
        <w:t>ystem</w:t>
      </w:r>
      <w:r w:rsidRPr="402C8A40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to be Produced</w:t>
      </w:r>
    </w:p>
    <w:p xmlns:wp14="http://schemas.microsoft.com/office/word/2010/wordml" w:rsidRPr="005D26BD" w:rsidR="005D26BD" w:rsidP="402C8A40" w:rsidRDefault="005D26BD" w14:paraId="13080CE2" wp14:textId="77777777" wp14:noSpellErr="1">
      <w:pPr>
        <w:numPr>
          <w:ilvl w:val="0"/>
          <w:numId w:val="2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402C8A40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Applicable Standards</w:t>
      </w:r>
    </w:p>
    <w:p w:rsidR="07301009" w:rsidP="402C8A40" w:rsidRDefault="07301009" w14:paraId="10F93BBF" w14:textId="2D1452D2">
      <w:pPr>
        <w:pStyle w:val="Normal"/>
        <w:numPr>
          <w:ilvl w:val="0"/>
          <w:numId w:val="2"/>
        </w:numPr>
        <w:spacing w:beforeAutospacing="on" w:afterAutospacing="on" w:line="240" w:lineRule="auto"/>
        <w:ind w:left="120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402C8A40" w:rsidR="07301009">
        <w:rPr>
          <w:rFonts w:ascii="Times New Roman" w:hAnsi="Times New Roman" w:eastAsia="Times New Roman" w:cs="Times New Roman"/>
          <w:color w:val="000000" w:themeColor="text1" w:themeTint="FF" w:themeShade="FF"/>
        </w:rPr>
        <w:t>Definition, Acronyms, and Abbreviations</w:t>
      </w:r>
    </w:p>
    <w:p xmlns:wp14="http://schemas.microsoft.com/office/word/2010/wordml" w:rsidRPr="005D26BD" w:rsidR="005D26BD" w:rsidP="402C8A40" w:rsidRDefault="005D26BD" w14:paraId="1158C899" wp14:textId="77777777" wp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</w:rPr>
      </w:pPr>
      <w:r w:rsidRPr="402C8A40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Product Overview</w:t>
      </w:r>
    </w:p>
    <w:p xmlns:wp14="http://schemas.microsoft.com/office/word/2010/wordml" w:rsidRPr="005D26BD" w:rsidR="005D26BD" w:rsidP="402C8A40" w:rsidRDefault="005D26BD" w14:paraId="0D016697" wp14:textId="77777777" wp14:noSpellErr="1">
      <w:pPr>
        <w:numPr>
          <w:ilvl w:val="0"/>
          <w:numId w:val="3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402C8A40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Assumptions</w:t>
      </w:r>
    </w:p>
    <w:p xmlns:wp14="http://schemas.microsoft.com/office/word/2010/wordml" w:rsidRPr="005D26BD" w:rsidR="005D26BD" w:rsidP="402C8A40" w:rsidRDefault="005D26BD" w14:paraId="64370993" wp14:textId="77777777" wp14:noSpellErr="1">
      <w:pPr>
        <w:numPr>
          <w:ilvl w:val="0"/>
          <w:numId w:val="3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402C8A40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Stakeholders</w:t>
      </w:r>
    </w:p>
    <w:p xmlns:wp14="http://schemas.microsoft.com/office/word/2010/wordml" w:rsidRPr="005D26BD" w:rsidR="005D26BD" w:rsidP="402C8A40" w:rsidRDefault="005D26BD" w14:paraId="77347C52" wp14:textId="77777777" wp14:noSpellErr="1">
      <w:pPr>
        <w:numPr>
          <w:ilvl w:val="0"/>
          <w:numId w:val="3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402C8A40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Event Table</w:t>
      </w:r>
    </w:p>
    <w:p xmlns:wp14="http://schemas.microsoft.com/office/word/2010/wordml" w:rsidRPr="005D26BD" w:rsidR="005D26BD" w:rsidP="402C8A40" w:rsidRDefault="005D26BD" w14:paraId="6CD4CE71" wp14:textId="77777777" wp14:noSpellErr="1">
      <w:pPr>
        <w:numPr>
          <w:ilvl w:val="0"/>
          <w:numId w:val="3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402C8A40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Use Case Diagram</w:t>
      </w:r>
    </w:p>
    <w:p xmlns:wp14="http://schemas.microsoft.com/office/word/2010/wordml" w:rsidRPr="005D26BD" w:rsidR="005D26BD" w:rsidP="402C8A40" w:rsidRDefault="005D26BD" w14:paraId="72DA9152" wp14:textId="77777777" wp14:noSpellErr="1">
      <w:pPr>
        <w:numPr>
          <w:ilvl w:val="0"/>
          <w:numId w:val="3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402C8A40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Use Case Descriptions</w:t>
      </w:r>
    </w:p>
    <w:p xmlns:wp14="http://schemas.microsoft.com/office/word/2010/wordml" w:rsidRPr="005D26BD" w:rsidR="005D26BD" w:rsidP="402C8A40" w:rsidRDefault="005D26BD" w14:paraId="500C2D07" wp14:textId="77777777" wp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</w:rPr>
      </w:pPr>
      <w:r w:rsidRPr="402C8A40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Specific Requirements</w:t>
      </w:r>
    </w:p>
    <w:p xmlns:wp14="http://schemas.microsoft.com/office/word/2010/wordml" w:rsidRPr="005D26BD" w:rsidR="005D26BD" w:rsidP="402C8A40" w:rsidRDefault="005D26BD" w14:paraId="7F95D73B" wp14:textId="77777777" wp14:noSpellErr="1">
      <w:pPr>
        <w:numPr>
          <w:ilvl w:val="0"/>
          <w:numId w:val="4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402C8A40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Functional Requirements</w:t>
      </w:r>
    </w:p>
    <w:p xmlns:wp14="http://schemas.microsoft.com/office/word/2010/wordml" w:rsidRPr="005D26BD" w:rsidR="005D26BD" w:rsidP="402C8A40" w:rsidRDefault="005D26BD" w14:paraId="13F39C50" wp14:textId="77777777" wp14:noSpellErr="1">
      <w:pPr>
        <w:numPr>
          <w:ilvl w:val="0"/>
          <w:numId w:val="4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402C8A40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Interface Requirements</w:t>
      </w:r>
    </w:p>
    <w:p xmlns:wp14="http://schemas.microsoft.com/office/word/2010/wordml" w:rsidRPr="005D26BD" w:rsidR="005D26BD" w:rsidP="402C8A40" w:rsidRDefault="005D26BD" w14:paraId="0AEA4BDE" wp14:textId="77777777" wp14:noSpellErr="1">
      <w:pPr>
        <w:numPr>
          <w:ilvl w:val="0"/>
          <w:numId w:val="4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402C8A40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Physical Environment Requirements</w:t>
      </w:r>
    </w:p>
    <w:p xmlns:wp14="http://schemas.microsoft.com/office/word/2010/wordml" w:rsidRPr="005D26BD" w:rsidR="005D26BD" w:rsidP="402C8A40" w:rsidRDefault="005D26BD" w14:paraId="46E32F8C" wp14:textId="77777777" wp14:noSpellErr="1">
      <w:pPr>
        <w:numPr>
          <w:ilvl w:val="0"/>
          <w:numId w:val="4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402C8A40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Users and Human Factors Requirements</w:t>
      </w:r>
    </w:p>
    <w:p xmlns:wp14="http://schemas.microsoft.com/office/word/2010/wordml" w:rsidRPr="005D26BD" w:rsidR="005D26BD" w:rsidP="402C8A40" w:rsidRDefault="005D26BD" w14:paraId="63068D61" wp14:textId="77777777" wp14:noSpellErr="1">
      <w:pPr>
        <w:numPr>
          <w:ilvl w:val="0"/>
          <w:numId w:val="4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402C8A40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Documentation Requirements</w:t>
      </w:r>
    </w:p>
    <w:p xmlns:wp14="http://schemas.microsoft.com/office/word/2010/wordml" w:rsidRPr="005D26BD" w:rsidR="005D26BD" w:rsidP="402C8A40" w:rsidRDefault="005D26BD" w14:paraId="01A0B7B2" wp14:textId="77777777" wp14:noSpellErr="1">
      <w:pPr>
        <w:numPr>
          <w:ilvl w:val="0"/>
          <w:numId w:val="4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402C8A40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Data Requirements</w:t>
      </w:r>
    </w:p>
    <w:p xmlns:wp14="http://schemas.microsoft.com/office/word/2010/wordml" w:rsidRPr="005D26BD" w:rsidR="005D26BD" w:rsidP="402C8A40" w:rsidRDefault="005D26BD" w14:paraId="177391A4" wp14:textId="77777777" wp14:noSpellErr="1">
      <w:pPr>
        <w:numPr>
          <w:ilvl w:val="0"/>
          <w:numId w:val="4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402C8A40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Resource Requirements</w:t>
      </w:r>
    </w:p>
    <w:p xmlns:wp14="http://schemas.microsoft.com/office/word/2010/wordml" w:rsidRPr="005D26BD" w:rsidR="005D26BD" w:rsidP="402C8A40" w:rsidRDefault="005D26BD" w14:paraId="5B7EC1E2" wp14:textId="77777777" wp14:noSpellErr="1">
      <w:pPr>
        <w:numPr>
          <w:ilvl w:val="0"/>
          <w:numId w:val="4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402C8A40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Security Requirements</w:t>
      </w:r>
    </w:p>
    <w:p xmlns:wp14="http://schemas.microsoft.com/office/word/2010/wordml" w:rsidRPr="005D26BD" w:rsidR="005D26BD" w:rsidP="402C8A40" w:rsidRDefault="005D26BD" w14:paraId="25E613A0" wp14:textId="77777777" wp14:noSpellErr="1">
      <w:pPr>
        <w:numPr>
          <w:ilvl w:val="0"/>
          <w:numId w:val="4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402C8A40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Quality Assurance Requirements</w:t>
      </w:r>
    </w:p>
    <w:p xmlns:wp14="http://schemas.microsoft.com/office/word/2010/wordml" w:rsidRPr="005D26BD" w:rsidR="005D26BD" w:rsidP="402C8A40" w:rsidRDefault="005D26BD" w14:paraId="715259EB" wp14:textId="77777777" wp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</w:rPr>
      </w:pPr>
      <w:r w:rsidRPr="402C8A40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Supporting Material</w:t>
      </w:r>
    </w:p>
    <w:p xmlns:wp14="http://schemas.microsoft.com/office/word/2010/wordml" w:rsidRPr="005D26BD" w:rsidR="005D26BD" w:rsidP="402C8A40" w:rsidRDefault="00276B2E" w14:paraId="672A6659" wp14:textId="77777777" wp14:noSpellErr="1">
      <w:p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pict w14:anchorId="30B111FB">
          <v:rect id="_x0000_i1025" style="width:0;height:1.5pt" o:hr="t" o:hrstd="t" o:hrnoshade="t" o:hralign="center" fillcolor="black" stroked="f"/>
        </w:pict>
      </w:r>
    </w:p>
    <w:p xmlns:wp14="http://schemas.microsoft.com/office/word/2010/wordml" w:rsidRPr="005D26BD" w:rsidR="005D26BD" w:rsidP="402C8A40" w:rsidRDefault="005D26BD" w14:paraId="52ACEEE7" wp14:textId="77777777" wp14:noSpellErr="1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color w:val="000000"/>
          <w:sz w:val="46"/>
          <w:szCs w:val="46"/>
        </w:rPr>
      </w:pPr>
      <w:r w:rsidRPr="402C8A40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6"/>
          <w:szCs w:val="46"/>
        </w:rPr>
        <w:t>Section 1: Introduction</w:t>
      </w:r>
    </w:p>
    <w:p w:rsidR="0D1DBEDD" w:rsidP="796F7696" w:rsidRDefault="0D1DBEDD" w14:paraId="2F834AF1" w14:textId="608F922A">
      <w:pPr>
        <w:pStyle w:val="Normal"/>
        <w:spacing w:before="24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</w:pPr>
      <w:r w:rsidRPr="40A571A7" w:rsidR="0D1DBE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 xml:space="preserve">1.1 </w:t>
      </w:r>
      <w:r w:rsidRPr="40A571A7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S</w:t>
      </w:r>
      <w:r w:rsidRPr="40A571A7" w:rsidR="00276B2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ystem</w:t>
      </w:r>
      <w:r w:rsidRPr="40A571A7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 xml:space="preserve"> to be </w:t>
      </w:r>
      <w:r w:rsidRPr="40A571A7" w:rsidR="1F8DEB2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produced.</w:t>
      </w:r>
    </w:p>
    <w:p w:rsidR="796F7696" w:rsidP="796F7696" w:rsidRDefault="796F7696" w14:paraId="2962F748" w14:textId="421DF318">
      <w:pPr>
        <w:pStyle w:val="Normal"/>
        <w:spacing w:beforeAutospacing="on" w:after="20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5D26BD" w:rsidR="005D26BD" w:rsidP="402C8A40" w:rsidRDefault="005D26BD" w14:paraId="36E2503B" wp14:textId="3B17424F">
      <w:pPr>
        <w:pStyle w:val="Normal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5DED069" w:rsidR="29AEF10A">
        <w:rPr>
          <w:rFonts w:ascii="Times New Roman" w:hAnsi="Times New Roman" w:eastAsia="Times New Roman" w:cs="Times New Roman"/>
          <w:color w:val="000000" w:themeColor="text1" w:themeTint="FF" w:themeShade="FF"/>
        </w:rPr>
        <w:t>This product will allow the user to track an illegal drone</w:t>
      </w:r>
      <w:r w:rsidRPr="55DED069" w:rsidR="5628775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5DED069" w:rsidR="56287753">
        <w:rPr>
          <w:rFonts w:ascii="Times New Roman" w:hAnsi="Times New Roman" w:eastAsia="Times New Roman" w:cs="Times New Roman"/>
          <w:color w:val="000000" w:themeColor="text1" w:themeTint="FF" w:themeShade="FF"/>
        </w:rPr>
        <w:t>operating</w:t>
      </w:r>
      <w:r w:rsidRPr="55DED069" w:rsidR="5628775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in the 33cm RF band that extends from 90</w:t>
      </w:r>
      <w:r w:rsidRPr="55DED069" w:rsidR="1975DC4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2 </w:t>
      </w:r>
      <w:r w:rsidRPr="55DED069" w:rsidR="56287753">
        <w:rPr>
          <w:rFonts w:ascii="Times New Roman" w:hAnsi="Times New Roman" w:eastAsia="Times New Roman" w:cs="Times New Roman"/>
          <w:color w:val="000000" w:themeColor="text1" w:themeTint="FF" w:themeShade="FF"/>
        </w:rPr>
        <w:t>to 928</w:t>
      </w:r>
      <w:r w:rsidRPr="55DED069" w:rsidR="7695BFE5">
        <w:rPr>
          <w:rFonts w:ascii="Times New Roman" w:hAnsi="Times New Roman" w:eastAsia="Times New Roman" w:cs="Times New Roman"/>
          <w:color w:val="000000" w:themeColor="text1" w:themeTint="FF" w:themeShade="FF"/>
        </w:rPr>
        <w:t>MHz,</w:t>
      </w:r>
      <w:r w:rsidRPr="55DED069" w:rsidR="5628775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5DED069" w:rsidR="5B469130">
        <w:rPr>
          <w:rFonts w:ascii="Times New Roman" w:hAnsi="Times New Roman" w:eastAsia="Times New Roman" w:cs="Times New Roman"/>
          <w:color w:val="000000" w:themeColor="text1" w:themeTint="FF" w:themeShade="FF"/>
        </w:rPr>
        <w:t>the</w:t>
      </w:r>
      <w:r w:rsidRPr="55DED069" w:rsidR="354FEA6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system will display the</w:t>
      </w:r>
      <w:r w:rsidRPr="55DED069" w:rsidR="28EDBDE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5DED069" w:rsidR="27B831EC">
        <w:rPr>
          <w:rFonts w:ascii="Times New Roman" w:hAnsi="Times New Roman" w:eastAsia="Times New Roman" w:cs="Times New Roman"/>
          <w:color w:val="000000" w:themeColor="text1" w:themeTint="FF" w:themeShade="FF"/>
        </w:rPr>
        <w:t>antenna gain relative to an ideal</w:t>
      </w:r>
      <w:r w:rsidRPr="55DED069" w:rsidR="28EDBDE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5DED069" w:rsidR="0B0C71F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isotropic antenna </w:t>
      </w:r>
      <w:r w:rsidRPr="55DED069" w:rsidR="28EDBDE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and the angle at which the antenna picks up the </w:t>
      </w:r>
      <w:r w:rsidRPr="55DED069" w:rsidR="75E2F44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strongest </w:t>
      </w:r>
      <w:r w:rsidRPr="55DED069" w:rsidR="28EDBDE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frequency of the drone. </w:t>
      </w:r>
      <w:r w:rsidRPr="55DED069" w:rsidR="36EBBAC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For development testing purposes, this system </w:t>
      </w:r>
      <w:r w:rsidRPr="55DED069" w:rsidR="37ECEE3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will simulate </w:t>
      </w:r>
      <w:r w:rsidRPr="55DED069" w:rsidR="043F0570">
        <w:rPr>
          <w:rFonts w:ascii="Times New Roman" w:hAnsi="Times New Roman" w:eastAsia="Times New Roman" w:cs="Times New Roman"/>
          <w:color w:val="000000" w:themeColor="text1" w:themeTint="FF" w:themeShade="FF"/>
        </w:rPr>
        <w:t>the</w:t>
      </w:r>
      <w:r w:rsidRPr="55DED069" w:rsidR="2244965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5DED069" w:rsidR="37ECEE3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drone using </w:t>
      </w:r>
      <w:r w:rsidRPr="55DED069" w:rsidR="37ECEE32">
        <w:rPr>
          <w:rFonts w:ascii="Times New Roman" w:hAnsi="Times New Roman" w:eastAsia="Times New Roman" w:cs="Times New Roman"/>
          <w:color w:val="000000" w:themeColor="text1" w:themeTint="FF" w:themeShade="FF"/>
        </w:rPr>
        <w:t>915MHz telemetry radios</w:t>
      </w:r>
      <w:r w:rsidRPr="55DED069" w:rsidR="100E61F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The </w:t>
      </w:r>
      <w:r w:rsidRPr="55DED069" w:rsidR="719E683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system will </w:t>
      </w:r>
      <w:r w:rsidRPr="55DED069" w:rsidR="46F34ED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track </w:t>
      </w:r>
      <w:r w:rsidRPr="55DED069" w:rsidR="1C623212">
        <w:rPr>
          <w:rFonts w:ascii="Times New Roman" w:hAnsi="Times New Roman" w:eastAsia="Times New Roman" w:cs="Times New Roman"/>
          <w:color w:val="000000" w:themeColor="text1" w:themeTint="FF" w:themeShade="FF"/>
        </w:rPr>
        <w:t>the simulated drone</w:t>
      </w:r>
      <w:r w:rsidRPr="55DED069" w:rsidR="46F34ED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using a rotating </w:t>
      </w:r>
      <w:r w:rsidRPr="55DED069" w:rsidR="179B508E">
        <w:rPr>
          <w:rFonts w:ascii="Times New Roman" w:hAnsi="Times New Roman" w:eastAsia="Times New Roman" w:cs="Times New Roman"/>
          <w:color w:val="000000" w:themeColor="text1" w:themeTint="FF" w:themeShade="FF"/>
        </w:rPr>
        <w:t>Yagi</w:t>
      </w:r>
      <w:r w:rsidRPr="55DED069" w:rsidR="46F34ED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antenna. </w:t>
      </w:r>
    </w:p>
    <w:p xmlns:wp14="http://schemas.microsoft.com/office/word/2010/wordml" w:rsidRPr="005D26BD" w:rsidR="005D26BD" w:rsidP="402C8A40" w:rsidRDefault="005D26BD" w14:paraId="02926B0B" wp14:textId="09BF4699">
      <w:pPr>
        <w:pStyle w:val="Normal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xmlns:wp14="http://schemas.microsoft.com/office/word/2010/wordml" w:rsidRPr="005D26BD" w:rsidR="005D26BD" w:rsidP="402C8A40" w:rsidRDefault="005D26BD" w14:paraId="0498A629" wp14:textId="5BED1A65">
      <w:pPr>
        <w:pStyle w:val="Normal"/>
        <w:bidi w:val="0"/>
        <w:spacing w:before="24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</w:pPr>
      <w:r w:rsidRPr="40A571A7" w:rsidR="127925F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1.2</w:t>
      </w:r>
      <w:r w:rsidRPr="40A571A7" w:rsidR="5628775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 xml:space="preserve"> </w:t>
      </w:r>
      <w:r w:rsidRPr="40A571A7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Applicable Standards</w:t>
      </w:r>
    </w:p>
    <w:p w:rsidR="796F7696" w:rsidP="796F7696" w:rsidRDefault="796F7696" w14:paraId="18D76CAD" w14:textId="6B0DF42A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434721BE" w:rsidP="402C8A40" w:rsidRDefault="434721BE" w14:paraId="013FFCB1" w14:textId="21A99416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402C8A40" w:rsidR="434721B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The system will </w:t>
      </w:r>
      <w:r w:rsidRPr="402C8A40" w:rsidR="434721BE">
        <w:rPr>
          <w:rFonts w:ascii="Times New Roman" w:hAnsi="Times New Roman" w:eastAsia="Times New Roman" w:cs="Times New Roman"/>
          <w:color w:val="000000" w:themeColor="text1" w:themeTint="FF" w:themeShade="FF"/>
        </w:rPr>
        <w:t>adhere</w:t>
      </w:r>
      <w:r w:rsidRPr="402C8A40" w:rsidR="434721B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to the following standards:</w:t>
      </w:r>
    </w:p>
    <w:p w:rsidR="7CE4976E" w:rsidP="402C8A40" w:rsidRDefault="7CE4976E" w14:paraId="67397108" w14:textId="0F0D01B6">
      <w:pPr>
        <w:pStyle w:val="ListParagraph"/>
        <w:numPr>
          <w:ilvl w:val="0"/>
          <w:numId w:val="28"/>
        </w:numPr>
        <w:spacing w:beforeAutospacing="on" w:afterAutospacing="on" w:line="240" w:lineRule="auto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402C8A40" w:rsidR="7CE4976E">
        <w:rPr>
          <w:rFonts w:ascii="Times New Roman" w:hAnsi="Times New Roman" w:eastAsia="Times New Roman" w:cs="Times New Roman"/>
          <w:color w:val="000000" w:themeColor="text1" w:themeTint="FF" w:themeShade="FF"/>
        </w:rPr>
        <w:t>IEEE Standard 149: Standard Test Procedures for Antennas</w:t>
      </w:r>
    </w:p>
    <w:p w:rsidR="5BAF5387" w:rsidP="402C8A40" w:rsidRDefault="5BAF5387" w14:paraId="10F7A081" w14:textId="3EDBC77C">
      <w:pPr>
        <w:pStyle w:val="ListParagraph"/>
        <w:numPr>
          <w:ilvl w:val="0"/>
          <w:numId w:val="28"/>
        </w:numPr>
        <w:spacing w:beforeAutospacing="on" w:afterAutospacing="on" w:line="240" w:lineRule="auto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402C8A40" w:rsidR="5BAF538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Radio Regulations of </w:t>
      </w:r>
      <w:r w:rsidRPr="402C8A40" w:rsidR="03B6721F">
        <w:rPr>
          <w:rFonts w:ascii="Times New Roman" w:hAnsi="Times New Roman" w:eastAsia="Times New Roman" w:cs="Times New Roman"/>
          <w:color w:val="000000" w:themeColor="text1" w:themeTint="FF" w:themeShade="FF"/>
        </w:rPr>
        <w:t>the International</w:t>
      </w:r>
      <w:r w:rsidRPr="402C8A40" w:rsidR="5BAF538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Telecommunication Union: Amateur Redio Operation Frequency</w:t>
      </w:r>
    </w:p>
    <w:p w:rsidR="402C8A40" w:rsidP="402C8A40" w:rsidRDefault="402C8A40" w14:paraId="280E187A" w14:textId="3B402786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796F7696" w:rsidP="40A571A7" w:rsidRDefault="796F7696" w14:paraId="1AACB61E" w14:textId="445AFF5E">
      <w:pPr>
        <w:pStyle w:val="Normal"/>
        <w:spacing w:before="24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</w:pPr>
      <w:r w:rsidRPr="40A571A7" w:rsidR="3BF4C0E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 xml:space="preserve">1.3 </w:t>
      </w:r>
      <w:r w:rsidRPr="40A571A7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Definitions, Acronyms, and Abbreviations</w:t>
      </w:r>
    </w:p>
    <w:p w:rsidR="6F2F0023" w:rsidP="402C8A40" w:rsidRDefault="6F2F0023" w14:paraId="0C6C8D9D" w14:textId="7FA799E4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402C8A40" w:rsidR="6F2F002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DOA -Direction of Arrival </w:t>
      </w:r>
    </w:p>
    <w:p w:rsidR="6F2F0023" w:rsidP="402C8A40" w:rsidRDefault="6F2F0023" w14:paraId="598DE746" w14:textId="2505D196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402C8A40" w:rsidR="6F2F0023">
        <w:rPr>
          <w:rFonts w:ascii="Times New Roman" w:hAnsi="Times New Roman" w:eastAsia="Times New Roman" w:cs="Times New Roman"/>
          <w:color w:val="000000" w:themeColor="text1" w:themeTint="FF" w:themeShade="FF"/>
        </w:rPr>
        <w:t>EECSE - Electrical Engineering and Computer Science</w:t>
      </w:r>
    </w:p>
    <w:p w:rsidR="6F2F0023" w:rsidP="402C8A40" w:rsidRDefault="6F2F0023" w14:paraId="5D01873D" w14:textId="26E3219B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402C8A40" w:rsidR="6F2F0023">
        <w:rPr>
          <w:rFonts w:ascii="Times New Roman" w:hAnsi="Times New Roman" w:eastAsia="Times New Roman" w:cs="Times New Roman"/>
          <w:color w:val="000000" w:themeColor="text1" w:themeTint="FF" w:themeShade="FF"/>
        </w:rPr>
        <w:t>FAA - Federal Aviation Administration</w:t>
      </w:r>
    </w:p>
    <w:p w:rsidR="6F2F0023" w:rsidP="402C8A40" w:rsidRDefault="6F2F0023" w14:paraId="5445508C" w14:textId="0391F80B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402C8A40" w:rsidR="6F2F0023">
        <w:rPr>
          <w:rFonts w:ascii="Times New Roman" w:hAnsi="Times New Roman" w:eastAsia="Times New Roman" w:cs="Times New Roman"/>
          <w:color w:val="000000" w:themeColor="text1" w:themeTint="FF" w:themeShade="FF"/>
        </w:rPr>
        <w:t>MHz - Mega Hertz</w:t>
      </w:r>
    </w:p>
    <w:p w:rsidR="6F2F0023" w:rsidP="402C8A40" w:rsidRDefault="6F2F0023" w14:paraId="58060206" w14:textId="38BCCBC0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402C8A40" w:rsidR="6F2F0023">
        <w:rPr>
          <w:rFonts w:ascii="Times New Roman" w:hAnsi="Times New Roman" w:eastAsia="Times New Roman" w:cs="Times New Roman"/>
          <w:color w:val="000000" w:themeColor="text1" w:themeTint="FF" w:themeShade="FF"/>
        </w:rPr>
        <w:t>NFM - Narrow-band FM</w:t>
      </w:r>
    </w:p>
    <w:p w:rsidR="6F2F0023" w:rsidP="402C8A40" w:rsidRDefault="6F2F0023" w14:paraId="4CB128F9" w14:textId="42A8D6DC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402C8A40" w:rsidR="6F2F002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RF- Radio Frequency </w:t>
      </w:r>
    </w:p>
    <w:p w:rsidR="6F2F0023" w:rsidP="402C8A40" w:rsidRDefault="6F2F0023" w14:paraId="7B953265" w14:textId="7DA6B90D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402C8A40" w:rsidR="6F2F0023">
        <w:rPr>
          <w:rFonts w:ascii="Times New Roman" w:hAnsi="Times New Roman" w:eastAsia="Times New Roman" w:cs="Times New Roman"/>
          <w:color w:val="000000" w:themeColor="text1" w:themeTint="FF" w:themeShade="FF"/>
        </w:rPr>
        <w:t>SDR - Software Defined Radio</w:t>
      </w:r>
    </w:p>
    <w:p w:rsidR="6F2F0023" w:rsidP="402C8A40" w:rsidRDefault="6F2F0023" w14:paraId="6B652C95" w14:textId="0D274191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402C8A40" w:rsidR="6F2F0023">
        <w:rPr>
          <w:rFonts w:ascii="Times New Roman" w:hAnsi="Times New Roman" w:eastAsia="Times New Roman" w:cs="Times New Roman"/>
          <w:color w:val="000000" w:themeColor="text1" w:themeTint="FF" w:themeShade="FF"/>
        </w:rPr>
        <w:t>WFM - Wide-band FM</w:t>
      </w:r>
    </w:p>
    <w:p w:rsidR="5B889305" w:rsidP="402C8A40" w:rsidRDefault="5B889305" w14:paraId="64BEA7C9" w14:textId="30264A94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402C8A40" w:rsidR="5B88930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FHSS – </w:t>
      </w:r>
      <w:r w:rsidRPr="402C8A40" w:rsidR="014DABC7">
        <w:rPr>
          <w:rFonts w:ascii="Times New Roman" w:hAnsi="Times New Roman" w:eastAsia="Times New Roman" w:cs="Times New Roman"/>
          <w:color w:val="000000" w:themeColor="text1" w:themeTint="FF" w:themeShade="FF"/>
        </w:rPr>
        <w:t>F</w:t>
      </w:r>
      <w:r w:rsidRPr="402C8A40" w:rsidR="5B889305">
        <w:rPr>
          <w:rFonts w:ascii="Times New Roman" w:hAnsi="Times New Roman" w:eastAsia="Times New Roman" w:cs="Times New Roman"/>
          <w:color w:val="000000" w:themeColor="text1" w:themeTint="FF" w:themeShade="FF"/>
        </w:rPr>
        <w:t>requency Hopping Spread Spectrum</w:t>
      </w:r>
    </w:p>
    <w:p w:rsidR="402C8A40" w:rsidP="402C8A40" w:rsidRDefault="402C8A40" w14:paraId="394BF47A" w14:textId="1D723B15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xmlns:wp14="http://schemas.microsoft.com/office/word/2010/wordml" w:rsidRPr="005D26BD" w:rsidR="005D26BD" w:rsidP="402C8A40" w:rsidRDefault="005D26BD" w14:paraId="4397B2F8" wp14:textId="77777777" wp14:noSpellErr="1">
      <w:pPr>
        <w:pStyle w:val="Normal"/>
        <w:bidi w:val="0"/>
        <w:spacing w:before="24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6"/>
          <w:szCs w:val="46"/>
        </w:rPr>
      </w:pPr>
      <w:r w:rsidRPr="402C8A40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6"/>
          <w:szCs w:val="46"/>
        </w:rPr>
        <w:t>Section 2: Product Overview</w:t>
      </w:r>
    </w:p>
    <w:p w:rsidR="796F7696" w:rsidP="55DED069" w:rsidRDefault="796F7696" w14:paraId="1333343D" w14:textId="4E20D64F">
      <w:pPr>
        <w:pStyle w:val="Normal"/>
        <w:spacing w:before="24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</w:pPr>
      <w:r w:rsidRPr="55DED069" w:rsidR="51D0809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 xml:space="preserve">2.1 </w:t>
      </w:r>
      <w:r w:rsidRPr="55DED069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Assumptions</w:t>
      </w:r>
    </w:p>
    <w:p w:rsidR="31777286" w:rsidP="402C8A40" w:rsidRDefault="31777286" w14:paraId="65D90F3F" w14:textId="3B19BD7B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402C8A40" w:rsidR="3177728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The following assumptions apply to our system: </w:t>
      </w:r>
    </w:p>
    <w:p w:rsidR="0AC68806" w:rsidP="402C8A40" w:rsidRDefault="0AC68806" w14:paraId="10ED9C71" w14:textId="162CDDB6">
      <w:pPr>
        <w:pStyle w:val="ListParagraph"/>
        <w:numPr>
          <w:ilvl w:val="0"/>
          <w:numId w:val="29"/>
        </w:numPr>
        <w:spacing w:beforeAutospacing="on" w:afterAutospacing="on" w:line="240" w:lineRule="auto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402C8A40" w:rsidR="0AC6880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This system deals with a </w:t>
      </w:r>
      <w:r w:rsidRPr="402C8A40" w:rsidR="5278E188">
        <w:rPr>
          <w:rFonts w:ascii="Times New Roman" w:hAnsi="Times New Roman" w:eastAsia="Times New Roman" w:cs="Times New Roman"/>
          <w:color w:val="000000" w:themeColor="text1" w:themeTint="FF" w:themeShade="FF"/>
        </w:rPr>
        <w:t>FHSS</w:t>
      </w:r>
      <w:r w:rsidRPr="402C8A40" w:rsidR="4DA31E1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signal</w:t>
      </w:r>
      <w:r w:rsidRPr="402C8A40" w:rsidR="0AC6880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radiating from the telemetry radios</w:t>
      </w:r>
      <w:r w:rsidRPr="402C8A40" w:rsidR="112D1E6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</w:p>
    <w:p w:rsidR="5BA1443C" w:rsidP="402C8A40" w:rsidRDefault="5BA1443C" w14:paraId="7FC2576A" w14:textId="3E88F692">
      <w:pPr>
        <w:pStyle w:val="ListParagraph"/>
        <w:numPr>
          <w:ilvl w:val="0"/>
          <w:numId w:val="29"/>
        </w:numPr>
        <w:spacing w:beforeAutospacing="on" w:afterAutospacing="on" w:line="240" w:lineRule="auto"/>
        <w:rPr>
          <w:color w:val="000000" w:themeColor="text1" w:themeTint="FF" w:themeShade="FF"/>
          <w:sz w:val="22"/>
          <w:szCs w:val="22"/>
        </w:rPr>
      </w:pPr>
      <w:r w:rsidRPr="55DED069" w:rsidR="5BA1443C">
        <w:rPr>
          <w:rFonts w:ascii="Times New Roman" w:hAnsi="Times New Roman" w:eastAsia="Times New Roman" w:cs="Times New Roman"/>
          <w:color w:val="000000" w:themeColor="text1" w:themeTint="FF" w:themeShade="FF"/>
        </w:rPr>
        <w:t>The FHSS signals will hop within the 33cm RF band (90</w:t>
      </w:r>
      <w:r w:rsidRPr="55DED069" w:rsidR="1890FDE8">
        <w:rPr>
          <w:rFonts w:ascii="Times New Roman" w:hAnsi="Times New Roman" w:eastAsia="Times New Roman" w:cs="Times New Roman"/>
          <w:color w:val="000000" w:themeColor="text1" w:themeTint="FF" w:themeShade="FF"/>
        </w:rPr>
        <w:t>2</w:t>
      </w:r>
      <w:r w:rsidRPr="55DED069" w:rsidR="5BA1443C">
        <w:rPr>
          <w:rFonts w:ascii="Times New Roman" w:hAnsi="Times New Roman" w:eastAsia="Times New Roman" w:cs="Times New Roman"/>
          <w:color w:val="000000" w:themeColor="text1" w:themeTint="FF" w:themeShade="FF"/>
        </w:rPr>
        <w:t>-928MHz)</w:t>
      </w:r>
    </w:p>
    <w:p w:rsidR="112D1E6A" w:rsidP="402C8A40" w:rsidRDefault="112D1E6A" w14:paraId="48961BCA" w14:textId="76AAED3A">
      <w:pPr>
        <w:pStyle w:val="ListParagraph"/>
        <w:numPr>
          <w:ilvl w:val="0"/>
          <w:numId w:val="29"/>
        </w:numPr>
        <w:spacing w:beforeAutospacing="on" w:afterAutospacing="on" w:line="240" w:lineRule="auto"/>
        <w:rPr>
          <w:color w:val="000000" w:themeColor="text1" w:themeTint="FF" w:themeShade="FF"/>
          <w:sz w:val="22"/>
          <w:szCs w:val="22"/>
        </w:rPr>
      </w:pPr>
      <w:r w:rsidRPr="402C8A40" w:rsidR="112D1E6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The detected signal </w:t>
      </w:r>
      <w:r w:rsidRPr="402C8A40" w:rsidR="40D2D358">
        <w:rPr>
          <w:rFonts w:ascii="Times New Roman" w:hAnsi="Times New Roman" w:eastAsia="Times New Roman" w:cs="Times New Roman"/>
          <w:color w:val="000000" w:themeColor="text1" w:themeTint="FF" w:themeShade="FF"/>
        </w:rPr>
        <w:t>hops</w:t>
      </w:r>
      <w:r w:rsidRPr="402C8A40" w:rsidR="3DA6A4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402C8A40" w:rsidR="3DA6A4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instantaneously across the frequency band. </w:t>
      </w:r>
    </w:p>
    <w:p w:rsidR="3DA6A4B3" w:rsidP="402C8A40" w:rsidRDefault="3DA6A4B3" w14:paraId="43C2FA45" w14:textId="42965F29">
      <w:pPr>
        <w:pStyle w:val="ListParagraph"/>
        <w:numPr>
          <w:ilvl w:val="0"/>
          <w:numId w:val="29"/>
        </w:numPr>
        <w:spacing w:beforeAutospacing="on" w:afterAutospacing="on" w:line="240" w:lineRule="auto"/>
        <w:rPr>
          <w:color w:val="000000" w:themeColor="text1" w:themeTint="FF" w:themeShade="FF"/>
          <w:sz w:val="22"/>
          <w:szCs w:val="22"/>
        </w:rPr>
      </w:pPr>
      <w:r w:rsidRPr="4732361A" w:rsidR="3DA6A4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The point where the </w:t>
      </w:r>
      <w:r w:rsidRPr="4732361A" w:rsidR="110C3238">
        <w:rPr>
          <w:rFonts w:ascii="Times New Roman" w:hAnsi="Times New Roman" w:eastAsia="Times New Roman" w:cs="Times New Roman"/>
          <w:color w:val="000000" w:themeColor="text1" w:themeTint="FF" w:themeShade="FF"/>
        </w:rPr>
        <w:t>antenna gain</w:t>
      </w:r>
      <w:r w:rsidRPr="4732361A" w:rsidR="5D0E4B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is the highest</w:t>
      </w:r>
      <w:r w:rsidRPr="4732361A" w:rsidR="3DA6A4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4732361A" w:rsidR="3DA6A4B3">
        <w:rPr>
          <w:rFonts w:ascii="Times New Roman" w:hAnsi="Times New Roman" w:eastAsia="Times New Roman" w:cs="Times New Roman"/>
          <w:color w:val="000000" w:themeColor="text1" w:themeTint="FF" w:themeShade="FF"/>
        </w:rPr>
        <w:t>represents</w:t>
      </w:r>
      <w:r w:rsidRPr="4732361A" w:rsidR="3DA6A4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the </w:t>
      </w:r>
      <w:r w:rsidRPr="4732361A" w:rsidR="5D3FEC04">
        <w:rPr>
          <w:rFonts w:ascii="Times New Roman" w:hAnsi="Times New Roman" w:eastAsia="Times New Roman" w:cs="Times New Roman"/>
          <w:color w:val="000000" w:themeColor="text1" w:themeTint="FF" w:themeShade="FF"/>
        </w:rPr>
        <w:t>DOA</w:t>
      </w:r>
      <w:r w:rsidRPr="4732361A" w:rsidR="3DA6A4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of </w:t>
      </w:r>
      <w:r w:rsidRPr="4732361A" w:rsidR="1CF9174C">
        <w:rPr>
          <w:rFonts w:ascii="Times New Roman" w:hAnsi="Times New Roman" w:eastAsia="Times New Roman" w:cs="Times New Roman"/>
          <w:color w:val="000000" w:themeColor="text1" w:themeTint="FF" w:themeShade="FF"/>
        </w:rPr>
        <w:t>the simulated drone.</w:t>
      </w:r>
    </w:p>
    <w:p w:rsidR="3BF3AA4D" w:rsidP="402C8A40" w:rsidRDefault="3BF3AA4D" w14:paraId="05D45030" w14:textId="2A6CA8AA">
      <w:pPr>
        <w:pStyle w:val="ListParagraph"/>
        <w:numPr>
          <w:ilvl w:val="0"/>
          <w:numId w:val="29"/>
        </w:numPr>
        <w:spacing w:beforeAutospacing="on" w:afterAutospacing="on" w:line="240" w:lineRule="auto"/>
        <w:rPr>
          <w:color w:val="000000" w:themeColor="text1" w:themeTint="FF" w:themeShade="FF"/>
          <w:sz w:val="22"/>
          <w:szCs w:val="22"/>
        </w:rPr>
      </w:pPr>
      <w:r w:rsidRPr="4732361A" w:rsidR="3BF3AA4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The </w:t>
      </w:r>
      <w:r w:rsidRPr="4732361A" w:rsidR="7E2851C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point here the </w:t>
      </w:r>
      <w:r w:rsidRPr="4732361A" w:rsidR="79BB55F8">
        <w:rPr>
          <w:rFonts w:ascii="Times New Roman" w:hAnsi="Times New Roman" w:eastAsia="Times New Roman" w:cs="Times New Roman"/>
          <w:color w:val="000000" w:themeColor="text1" w:themeTint="FF" w:themeShade="FF"/>
        </w:rPr>
        <w:t>antenna gain</w:t>
      </w:r>
      <w:r w:rsidRPr="4732361A" w:rsidR="7E2851C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is the lowest represents a </w:t>
      </w:r>
      <w:r w:rsidRPr="4732361A" w:rsidR="6BF8BEE6">
        <w:rPr>
          <w:b w:val="0"/>
          <w:bCs w:val="0"/>
          <w:i w:val="0"/>
          <w:iCs w:val="0"/>
          <w:noProof w:val="0"/>
          <w:color w:val="4D5156"/>
          <w:sz w:val="21"/>
          <w:szCs w:val="21"/>
          <w:lang w:val="en-US"/>
        </w:rPr>
        <w:t>±</w:t>
      </w:r>
      <w:r w:rsidRPr="4732361A" w:rsidR="7E2851C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90° </w:t>
      </w:r>
      <w:r w:rsidRPr="4732361A" w:rsidR="0334A8E0">
        <w:rPr>
          <w:rFonts w:ascii="Times New Roman" w:hAnsi="Times New Roman" w:eastAsia="Times New Roman" w:cs="Times New Roman"/>
          <w:color w:val="000000" w:themeColor="text1" w:themeTint="FF" w:themeShade="FF"/>
        </w:rPr>
        <w:t>deviation from DOA.</w:t>
      </w:r>
    </w:p>
    <w:p w:rsidR="0334A8E0" w:rsidP="402C8A40" w:rsidRDefault="0334A8E0" w14:paraId="30DA580D" w14:textId="7D7E000A">
      <w:pPr>
        <w:pStyle w:val="ListParagraph"/>
        <w:numPr>
          <w:ilvl w:val="0"/>
          <w:numId w:val="29"/>
        </w:numPr>
        <w:spacing w:beforeAutospacing="on" w:afterAutospacing="on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4732361A" w:rsidR="0334A8E0">
        <w:rPr>
          <w:rFonts w:ascii="Times New Roman" w:hAnsi="Times New Roman" w:eastAsia="Times New Roman" w:cs="Times New Roman"/>
          <w:color w:val="000000" w:themeColor="text1" w:themeTint="FF" w:themeShade="FF"/>
        </w:rPr>
        <w:t>The</w:t>
      </w:r>
      <w:r w:rsidRPr="4732361A" w:rsidR="25755B9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characteristic</w:t>
      </w:r>
      <w:r w:rsidRPr="4732361A" w:rsidR="0334A8E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impedance of the system is 50</w:t>
      </w:r>
      <w:r w:rsidRPr="4732361A" w:rsidR="0334A8E0">
        <w:rPr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>Ω</w:t>
      </w:r>
      <w:r w:rsidRPr="4732361A" w:rsidR="19ABFC75">
        <w:rPr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>.</w:t>
      </w:r>
    </w:p>
    <w:p xmlns:wp14="http://schemas.microsoft.com/office/word/2010/wordml" w:rsidRPr="005D26BD" w:rsidR="005D26BD" w:rsidP="402C8A40" w:rsidRDefault="005D26BD" w14:paraId="31DF76C1" wp14:textId="45746A72">
      <w:pPr>
        <w:pStyle w:val="Normal"/>
        <w:bidi w:val="0"/>
        <w:spacing w:before="24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</w:pPr>
      <w:r w:rsidRPr="40A571A7" w:rsidR="0334A8E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 xml:space="preserve">2.2 </w:t>
      </w:r>
      <w:r w:rsidRPr="40A571A7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Stakeholders</w:t>
      </w:r>
    </w:p>
    <w:p w:rsidR="796F7696" w:rsidP="796F7696" w:rsidRDefault="796F7696" w14:paraId="6F8D51C4" w14:textId="2BF1807C">
      <w:pPr>
        <w:pStyle w:val="Normal"/>
        <w:spacing w:beforeAutospacing="on" w:after="200" w:afterAutospacing="on" w:line="240" w:lineRule="auto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A5CAA28" w:rsidP="402C8A40" w:rsidRDefault="1A5CAA28" w14:paraId="1AEEB49F" w14:textId="511A5C9D">
      <w:pPr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</w:pPr>
      <w:r w:rsidRPr="55DED069" w:rsidR="1A5CAA2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Customer: Wants </w:t>
      </w:r>
      <w:r w:rsidRPr="55DED069" w:rsidR="1B037FDF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t</w:t>
      </w:r>
      <w:r w:rsidRPr="55DED069" w:rsidR="1A5CAA2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o detect where drones are coming from</w:t>
      </w:r>
      <w:r w:rsidRPr="55DED069" w:rsidR="40A21E2D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</w:t>
      </w:r>
    </w:p>
    <w:p w:rsidR="1A5CAA28" w:rsidP="402C8A40" w:rsidRDefault="1A5CAA28" w14:paraId="783CD9FB" w14:textId="6D26701B">
      <w:pPr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</w:pPr>
      <w:r w:rsidRPr="402C8A40" w:rsidR="1A5CAA2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FAA: </w:t>
      </w:r>
      <w:r w:rsidRPr="402C8A40" w:rsidR="4123ADC2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Wants t</w:t>
      </w:r>
      <w:r w:rsidRPr="402C8A40" w:rsidR="1A5CAA2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o detect illegally flying drones </w:t>
      </w:r>
      <w:r w:rsidRPr="402C8A40" w:rsidR="1F8B510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within restricted airspace (i.e. airports, military base, etc.)</w:t>
      </w:r>
    </w:p>
    <w:p w:rsidR="1A5CAA28" w:rsidP="402C8A40" w:rsidRDefault="1A5CAA28" w14:paraId="6AD25B79" w14:textId="248F8995">
      <w:pPr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</w:pPr>
      <w:r w:rsidRPr="55DED069" w:rsidR="1A5CAA2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Drone </w:t>
      </w:r>
      <w:r w:rsidRPr="55DED069" w:rsidR="282B1B46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User</w:t>
      </w:r>
      <w:r w:rsidRPr="55DED069" w:rsidR="1A5CAA2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: </w:t>
      </w:r>
      <w:r w:rsidRPr="55DED069" w:rsidR="571F642D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Wants t</w:t>
      </w:r>
      <w:r w:rsidRPr="55DED069" w:rsidR="1A5CAA2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o find lost drones or keep track of drones from far away</w:t>
      </w:r>
      <w:r w:rsidRPr="55DED069" w:rsidR="31BE8B31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</w:t>
      </w:r>
    </w:p>
    <w:p xmlns:wp14="http://schemas.microsoft.com/office/word/2010/wordml" w:rsidRPr="005D26BD" w:rsidR="005D26BD" w:rsidP="402C8A40" w:rsidRDefault="005D26BD" w14:paraId="6DC239C3" wp14:textId="212FA226">
      <w:pPr>
        <w:pStyle w:val="Normal"/>
        <w:bidi w:val="0"/>
        <w:spacing w:before="24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</w:pPr>
      <w:r w:rsidRPr="40A571A7" w:rsidR="549D713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 xml:space="preserve">2.3 </w:t>
      </w:r>
      <w:r w:rsidRPr="40A571A7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Event Table</w:t>
      </w:r>
    </w:p>
    <w:tbl>
      <w:tblPr>
        <w:tblW w:w="10725" w:type="dxa"/>
        <w:tblCellSpacing w:w="7" w:type="dxa"/>
        <w:tblBorders>
          <w:top w:val="outset" w:color="000000" w:themeColor="text1" w:sz="6" w:space="0"/>
          <w:left w:val="outset" w:color="000000" w:themeColor="text1" w:sz="6" w:space="0"/>
          <w:bottom w:val="outset" w:color="000000" w:themeColor="text1" w:sz="6" w:space="0"/>
          <w:right w:val="outset" w:color="000000" w:themeColor="text1" w:sz="6" w:space="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78"/>
        <w:gridCol w:w="2358"/>
        <w:gridCol w:w="2891"/>
        <w:gridCol w:w="2898"/>
      </w:tblGrid>
      <w:tr xmlns:wp14="http://schemas.microsoft.com/office/word/2010/wordml" w:rsidRPr="005D26BD" w:rsidR="005D26BD" w:rsidTr="55DED069" w14:paraId="04202EAF" wp14:textId="77777777">
        <w:trPr>
          <w:tblCellSpacing w:w="7" w:type="dxa"/>
        </w:trPr>
        <w:tc>
          <w:tcPr>
            <w:tcW w:w="12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402C8A40" w:rsidRDefault="005D26BD" w14:paraId="7B04A0A9" wp14:textId="77777777" wp14:noSpellErr="1">
            <w:pPr>
              <w:spacing w:before="100" w:beforeAutospacing="on" w:after="100" w:afterAutospacing="on" w:line="240" w:lineRule="auto"/>
              <w:rPr>
                <w:rFonts w:ascii="Times New Roman" w:hAnsi="Times New Roman" w:eastAsia="Times New Roman" w:cs="Times New Roman"/>
              </w:rPr>
            </w:pPr>
            <w:r w:rsidRPr="402C8A40" w:rsidR="005D26BD">
              <w:rPr>
                <w:rFonts w:ascii="Times New Roman" w:hAnsi="Times New Roman" w:eastAsia="Times New Roman" w:cs="Times New Roman"/>
              </w:rPr>
              <w:t>Event Name</w:t>
            </w:r>
          </w:p>
        </w:tc>
        <w:tc>
          <w:tcPr>
            <w:tcW w:w="11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402C8A40" w:rsidRDefault="005D26BD" w14:paraId="75A19029" wp14:textId="77777777" wp14:noSpellErr="1">
            <w:pPr>
              <w:spacing w:before="100" w:beforeAutospacing="on" w:after="100" w:afterAutospacing="on" w:line="240" w:lineRule="auto"/>
              <w:rPr>
                <w:rFonts w:ascii="Times New Roman" w:hAnsi="Times New Roman" w:eastAsia="Times New Roman" w:cs="Times New Roman"/>
              </w:rPr>
            </w:pPr>
            <w:r w:rsidRPr="402C8A40" w:rsidR="005D26BD">
              <w:rPr>
                <w:rFonts w:ascii="Times New Roman" w:hAnsi="Times New Roman" w:eastAsia="Times New Roman" w:cs="Times New Roman"/>
              </w:rPr>
              <w:t>External Stimuli</w:t>
            </w:r>
          </w:p>
        </w:tc>
        <w:tc>
          <w:tcPr>
            <w:tcW w:w="13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402C8A40" w:rsidRDefault="005D26BD" w14:paraId="1CABF704" wp14:textId="77777777" wp14:noSpellErr="1">
            <w:pPr>
              <w:spacing w:before="100" w:beforeAutospacing="on" w:after="100" w:afterAutospacing="on" w:line="240" w:lineRule="auto"/>
              <w:rPr>
                <w:rFonts w:ascii="Times New Roman" w:hAnsi="Times New Roman" w:eastAsia="Times New Roman" w:cs="Times New Roman"/>
              </w:rPr>
            </w:pPr>
            <w:r w:rsidRPr="402C8A40" w:rsidR="005D26BD">
              <w:rPr>
                <w:rFonts w:ascii="Times New Roman" w:hAnsi="Times New Roman" w:eastAsia="Times New Roman" w:cs="Times New Roman"/>
              </w:rPr>
              <w:t>External Responses</w:t>
            </w:r>
          </w:p>
        </w:tc>
        <w:tc>
          <w:tcPr>
            <w:tcW w:w="1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402C8A40" w:rsidRDefault="005D26BD" w14:paraId="43953760" wp14:textId="77777777" wp14:noSpellErr="1">
            <w:pPr>
              <w:spacing w:before="100" w:beforeAutospacing="on" w:after="100" w:afterAutospacing="on" w:line="240" w:lineRule="auto"/>
              <w:rPr>
                <w:rFonts w:ascii="Times New Roman" w:hAnsi="Times New Roman" w:eastAsia="Times New Roman" w:cs="Times New Roman"/>
              </w:rPr>
            </w:pPr>
            <w:r w:rsidRPr="402C8A40" w:rsidR="005D26BD">
              <w:rPr>
                <w:rFonts w:ascii="Times New Roman" w:hAnsi="Times New Roman" w:eastAsia="Times New Roman" w:cs="Times New Roman"/>
              </w:rPr>
              <w:t>Internal data and state</w:t>
            </w:r>
          </w:p>
        </w:tc>
      </w:tr>
      <w:tr w:rsidR="402C8A40" w:rsidTr="55DED069" w14:paraId="17586938">
        <w:trPr>
          <w:tblCellSpacing w:w="7" w:type="dxa"/>
        </w:trPr>
        <w:tc>
          <w:tcPr>
            <w:tcW w:w="2578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3ADEA794" w:rsidP="402C8A40" w:rsidRDefault="3ADEA794" w14:paraId="037D7DB3" w14:textId="32EAE081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402C8A40" w:rsidR="3ADEA794">
              <w:rPr>
                <w:rFonts w:ascii="Times New Roman" w:hAnsi="Times New Roman" w:eastAsia="Times New Roman" w:cs="Times New Roman"/>
              </w:rPr>
              <w:t>No Signal</w:t>
            </w:r>
          </w:p>
        </w:tc>
        <w:tc>
          <w:tcPr>
            <w:tcW w:w="2358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3ADEA794" w:rsidP="402C8A40" w:rsidRDefault="3ADEA794" w14:paraId="421F5823" w14:textId="617338F9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402C8A40" w:rsidR="3ADEA794">
              <w:rPr>
                <w:rFonts w:ascii="Times New Roman" w:hAnsi="Times New Roman" w:eastAsia="Times New Roman" w:cs="Times New Roman"/>
              </w:rPr>
              <w:t>No drone in airspace</w:t>
            </w:r>
          </w:p>
        </w:tc>
        <w:tc>
          <w:tcPr>
            <w:tcW w:w="2891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3ADEA794" w:rsidP="402C8A40" w:rsidRDefault="3ADEA794" w14:paraId="7DAC577F" w14:textId="4C4AA2B3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40A571A7" w:rsidR="7A051074">
              <w:rPr>
                <w:rFonts w:ascii="Times New Roman" w:hAnsi="Times New Roman" w:eastAsia="Times New Roman" w:cs="Times New Roman"/>
              </w:rPr>
              <w:t xml:space="preserve">Antenna will receive no signal at </w:t>
            </w:r>
            <w:r w:rsidRPr="40A571A7" w:rsidR="6E84455C">
              <w:rPr>
                <w:rFonts w:ascii="Times New Roman" w:hAnsi="Times New Roman" w:eastAsia="Times New Roman" w:cs="Times New Roman"/>
              </w:rPr>
              <w:t xml:space="preserve">all </w:t>
            </w:r>
            <w:r w:rsidRPr="40A571A7" w:rsidR="575F9315">
              <w:rPr>
                <w:rFonts w:ascii="Times New Roman" w:hAnsi="Times New Roman" w:eastAsia="Times New Roman" w:cs="Times New Roman"/>
              </w:rPr>
              <w:t>angles.</w:t>
            </w:r>
          </w:p>
        </w:tc>
        <w:tc>
          <w:tcPr>
            <w:tcW w:w="2898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15CDB1BF" w:rsidP="402C8A40" w:rsidRDefault="15CDB1BF" w14:paraId="7F0CBE84" w14:textId="5541E1FF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color w:val="FF0000"/>
              </w:rPr>
            </w:pPr>
            <w:r w:rsidRPr="4732361A" w:rsidR="2E3D9AE7">
              <w:rPr>
                <w:rFonts w:ascii="Times New Roman" w:hAnsi="Times New Roman" w:eastAsia="Times New Roman" w:cs="Times New Roman"/>
                <w:color w:val="auto"/>
              </w:rPr>
              <w:t xml:space="preserve">SDR </w:t>
            </w:r>
            <w:r w:rsidRPr="4732361A" w:rsidR="2A2D1751">
              <w:rPr>
                <w:rFonts w:ascii="Times New Roman" w:hAnsi="Times New Roman" w:eastAsia="Times New Roman" w:cs="Times New Roman"/>
                <w:color w:val="auto"/>
              </w:rPr>
              <w:t xml:space="preserve">software discards data until signal </w:t>
            </w:r>
            <w:r w:rsidRPr="4732361A" w:rsidR="2CE1E25C">
              <w:rPr>
                <w:rFonts w:ascii="Times New Roman" w:hAnsi="Times New Roman" w:eastAsia="Times New Roman" w:cs="Times New Roman"/>
                <w:color w:val="auto"/>
              </w:rPr>
              <w:t>appears.</w:t>
            </w:r>
          </w:p>
        </w:tc>
      </w:tr>
      <w:tr xmlns:wp14="http://schemas.microsoft.com/office/word/2010/wordml" w:rsidRPr="005D26BD" w:rsidR="005D26BD" w:rsidTr="55DED069" w14:paraId="0A37501D" wp14:textId="77777777">
        <w:trPr>
          <w:tblCellSpacing w:w="7" w:type="dxa"/>
        </w:trPr>
        <w:tc>
          <w:tcPr>
            <w:tcW w:w="12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402C8A40" w:rsidRDefault="005D26BD" w14:paraId="5DAB6C7B" wp14:textId="5CFEF4C7">
            <w:pPr>
              <w:pStyle w:val="Normal"/>
              <w:bidi w:val="0"/>
              <w:spacing w:beforeAutospacing="on" w:afterAutospacing="on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40A571A7" w:rsidR="2BFDD03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Drone flying </w:t>
            </w:r>
            <w:r w:rsidRPr="40A571A7" w:rsidR="264BFF9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overhead.</w:t>
            </w:r>
          </w:p>
        </w:tc>
        <w:tc>
          <w:tcPr>
            <w:tcW w:w="11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402C8A40" w:rsidRDefault="005D26BD" w14:paraId="02EB378F" wp14:textId="4102DFFC">
            <w:pPr>
              <w:pStyle w:val="Normal"/>
              <w:bidi w:val="0"/>
              <w:spacing w:beforeAutospacing="on" w:afterAutospacing="on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5DED069" w:rsidR="1BEED71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Drone communication in the </w:t>
            </w:r>
            <w:r w:rsidRPr="55DED069" w:rsidR="382094E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33cm RF band</w:t>
            </w:r>
            <w:r w:rsidRPr="55DED069" w:rsidR="7CEEFF6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13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402C8A40" w:rsidRDefault="005D26BD" w14:paraId="6A05A809" wp14:textId="17FF7EC1">
            <w:pPr>
              <w:pStyle w:val="Normal"/>
              <w:bidi w:val="0"/>
              <w:spacing w:beforeAutospacing="on" w:afterAutospacing="on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55DED069" w:rsidR="2D1380A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Antenna </w:t>
            </w:r>
            <w:r w:rsidRPr="55DED069" w:rsidR="5F9F4C7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receives</w:t>
            </w:r>
            <w:r w:rsidRPr="55DED069" w:rsidR="69229C1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communication</w:t>
            </w:r>
            <w:r w:rsidRPr="55DED069" w:rsidR="2D1380A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signal from </w:t>
            </w:r>
            <w:r w:rsidRPr="55DED069" w:rsidR="6E3D435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33cm RF </w:t>
            </w:r>
            <w:r w:rsidRPr="55DED069" w:rsidR="7D2BAD7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band.</w:t>
            </w:r>
          </w:p>
        </w:tc>
        <w:tc>
          <w:tcPr>
            <w:tcW w:w="1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402C8A40" w:rsidRDefault="005D26BD" w14:paraId="5A39BBE3" wp14:textId="0FBDBEE9">
            <w:pPr>
              <w:pStyle w:val="Normal"/>
              <w:bidi w:val="0"/>
              <w:spacing w:beforeAutospacing="on" w:afterAutospacing="on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40A571A7" w:rsidR="34DB0241">
              <w:rPr>
                <w:rFonts w:ascii="Times New Roman" w:hAnsi="Times New Roman" w:eastAsia="Times New Roman" w:cs="Times New Roman"/>
                <w:color w:val="auto"/>
              </w:rPr>
              <w:t xml:space="preserve">SDR </w:t>
            </w:r>
            <w:r w:rsidRPr="40A571A7" w:rsidR="3D9FE49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processes the signal data and displays the strength of</w:t>
            </w:r>
            <w:r w:rsidRPr="40A571A7" w:rsidR="0765CB8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the signal at the given</w:t>
            </w:r>
            <w:r w:rsidRPr="40A571A7" w:rsidR="3D9FE49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40A571A7" w:rsidR="4E71C97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frequency.</w:t>
            </w:r>
          </w:p>
        </w:tc>
      </w:tr>
      <w:tr xmlns:wp14="http://schemas.microsoft.com/office/word/2010/wordml" w:rsidRPr="005D26BD" w:rsidR="005D26BD" w:rsidTr="55DED069" w14:paraId="41C8F396" wp14:textId="77777777">
        <w:trPr>
          <w:tblCellSpacing w:w="7" w:type="dxa"/>
        </w:trPr>
        <w:tc>
          <w:tcPr>
            <w:tcW w:w="12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402C8A40" w:rsidRDefault="005D26BD" w14:paraId="72A3D3EC" wp14:textId="3274435F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402C8A40" w:rsidR="33C22635">
              <w:rPr>
                <w:rFonts w:ascii="Times New Roman" w:hAnsi="Times New Roman" w:eastAsia="Times New Roman" w:cs="Times New Roman"/>
              </w:rPr>
              <w:t>Frequency Hopping</w:t>
            </w:r>
          </w:p>
        </w:tc>
        <w:tc>
          <w:tcPr>
            <w:tcW w:w="11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402C8A40" w:rsidRDefault="005D26BD" w14:paraId="0D0B940D" wp14:textId="07ECA4BC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40A571A7" w:rsidR="54D23BF7">
              <w:rPr>
                <w:rFonts w:ascii="Times New Roman" w:hAnsi="Times New Roman" w:eastAsia="Times New Roman" w:cs="Times New Roman"/>
              </w:rPr>
              <w:t>Carrier frequency of signal hops into different frequencies</w:t>
            </w:r>
            <w:r w:rsidRPr="40A571A7" w:rsidR="2299D02A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13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402C8A40" w:rsidRDefault="005D26BD" w14:paraId="0E27B00A" wp14:textId="392B4D6D">
            <w:pPr>
              <w:pStyle w:val="Normal"/>
              <w:bidi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40A571A7" w:rsidR="5C46067E">
              <w:rPr>
                <w:rFonts w:ascii="Times New Roman" w:hAnsi="Times New Roman" w:eastAsia="Times New Roman" w:cs="Times New Roman"/>
                <w:color w:val="auto"/>
              </w:rPr>
              <w:t xml:space="preserve">SDR </w:t>
            </w:r>
            <w:r w:rsidRPr="40A571A7" w:rsidR="36D91DF4">
              <w:rPr>
                <w:rFonts w:ascii="Times New Roman" w:hAnsi="Times New Roman" w:eastAsia="Times New Roman" w:cs="Times New Roman"/>
              </w:rPr>
              <w:t xml:space="preserve">software registers all signals from </w:t>
            </w:r>
            <w:r w:rsidRPr="40A571A7" w:rsidR="361D3C17">
              <w:rPr>
                <w:rFonts w:ascii="Times New Roman" w:hAnsi="Times New Roman" w:eastAsia="Times New Roman" w:cs="Times New Roman"/>
              </w:rPr>
              <w:t xml:space="preserve">the frequency hopping pattern before changing </w:t>
            </w:r>
            <w:r w:rsidRPr="40A571A7" w:rsidR="11979EC7">
              <w:rPr>
                <w:rFonts w:ascii="Times New Roman" w:hAnsi="Times New Roman" w:eastAsia="Times New Roman" w:cs="Times New Roman"/>
              </w:rPr>
              <w:t>angles.</w:t>
            </w:r>
            <w:r w:rsidRPr="40A571A7" w:rsidR="361D3C1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1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402C8A40" w:rsidRDefault="005D26BD" w14:paraId="60061E4C" wp14:textId="28383BAA">
            <w:pPr>
              <w:pStyle w:val="Normal"/>
              <w:bidi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40A571A7" w:rsidR="3FE5FB22">
              <w:rPr>
                <w:rFonts w:ascii="Times New Roman" w:hAnsi="Times New Roman" w:eastAsia="Times New Roman" w:cs="Times New Roman"/>
                <w:color w:val="auto"/>
              </w:rPr>
              <w:t xml:space="preserve">SDR </w:t>
            </w:r>
            <w:r w:rsidRPr="40A571A7" w:rsidR="1403B05E">
              <w:rPr>
                <w:rFonts w:ascii="Times New Roman" w:hAnsi="Times New Roman" w:eastAsia="Times New Roman" w:cs="Times New Roman"/>
              </w:rPr>
              <w:t xml:space="preserve">registers each set of frequency hopping patterns and their </w:t>
            </w:r>
            <w:r w:rsidRPr="40A571A7" w:rsidR="1403B05E">
              <w:rPr>
                <w:rFonts w:ascii="Times New Roman" w:hAnsi="Times New Roman" w:eastAsia="Times New Roman" w:cs="Times New Roman"/>
              </w:rPr>
              <w:t>correlating</w:t>
            </w:r>
            <w:r w:rsidRPr="40A571A7" w:rsidR="1403B05E">
              <w:rPr>
                <w:rFonts w:ascii="Times New Roman" w:hAnsi="Times New Roman" w:eastAsia="Times New Roman" w:cs="Times New Roman"/>
              </w:rPr>
              <w:t xml:space="preserve"> antenna </w:t>
            </w:r>
            <w:r w:rsidRPr="40A571A7" w:rsidR="5B765A9A">
              <w:rPr>
                <w:rFonts w:ascii="Times New Roman" w:hAnsi="Times New Roman" w:eastAsia="Times New Roman" w:cs="Times New Roman"/>
              </w:rPr>
              <w:t>angle.</w:t>
            </w:r>
            <w:r w:rsidRPr="40A571A7" w:rsidR="1403B05E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xmlns:wp14="http://schemas.microsoft.com/office/word/2010/wordml" w:rsidRPr="005D26BD" w:rsidR="005D26BD" w:rsidTr="55DED069" w14:paraId="44EAFD9C" wp14:textId="77777777">
        <w:trPr>
          <w:tblCellSpacing w:w="7" w:type="dxa"/>
        </w:trPr>
        <w:tc>
          <w:tcPr>
            <w:tcW w:w="12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402C8A40" w:rsidRDefault="005D26BD" w14:paraId="4B94D5A5" wp14:textId="78A6A750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402C8A40" w:rsidR="1528739D">
              <w:rPr>
                <w:rFonts w:ascii="Times New Roman" w:hAnsi="Times New Roman" w:eastAsia="Times New Roman" w:cs="Times New Roman"/>
              </w:rPr>
              <w:t>Antenna pointed in</w:t>
            </w:r>
            <w:r w:rsidRPr="402C8A40" w:rsidR="2D30938F">
              <w:rPr>
                <w:rFonts w:ascii="Times New Roman" w:hAnsi="Times New Roman" w:eastAsia="Times New Roman" w:cs="Times New Roman"/>
              </w:rPr>
              <w:t xml:space="preserve"> the</w:t>
            </w:r>
            <w:r w:rsidRPr="402C8A40" w:rsidR="1528739D">
              <w:rPr>
                <w:rFonts w:ascii="Times New Roman" w:hAnsi="Times New Roman" w:eastAsia="Times New Roman" w:cs="Times New Roman"/>
              </w:rPr>
              <w:t xml:space="preserve"> </w:t>
            </w:r>
            <w:r w:rsidRPr="402C8A40" w:rsidR="1528739D">
              <w:rPr>
                <w:rFonts w:ascii="Times New Roman" w:hAnsi="Times New Roman" w:eastAsia="Times New Roman" w:cs="Times New Roman"/>
              </w:rPr>
              <w:t>DOA</w:t>
            </w:r>
          </w:p>
        </w:tc>
        <w:tc>
          <w:tcPr>
            <w:tcW w:w="11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402C8A40" w:rsidRDefault="005D26BD" w14:paraId="3DEEC669" wp14:textId="3207FC3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55DED069" w:rsidR="78323539">
              <w:rPr>
                <w:rFonts w:ascii="Times New Roman" w:hAnsi="Times New Roman" w:eastAsia="Times New Roman" w:cs="Times New Roman"/>
              </w:rPr>
              <w:t xml:space="preserve">The drone is </w:t>
            </w:r>
            <w:r w:rsidRPr="55DED069" w:rsidR="17A5524D">
              <w:rPr>
                <w:rFonts w:ascii="Times New Roman" w:hAnsi="Times New Roman" w:eastAsia="Times New Roman" w:cs="Times New Roman"/>
              </w:rPr>
              <w:t xml:space="preserve">parallel to the plane of the </w:t>
            </w:r>
            <w:r w:rsidRPr="55DED069" w:rsidR="5D294D40">
              <w:rPr>
                <w:rFonts w:ascii="Times New Roman" w:hAnsi="Times New Roman" w:eastAsia="Times New Roman" w:cs="Times New Roman"/>
              </w:rPr>
              <w:t>Yagi</w:t>
            </w:r>
            <w:r w:rsidRPr="55DED069" w:rsidR="17A5524D">
              <w:rPr>
                <w:rFonts w:ascii="Times New Roman" w:hAnsi="Times New Roman" w:eastAsia="Times New Roman" w:cs="Times New Roman"/>
              </w:rPr>
              <w:t xml:space="preserve"> </w:t>
            </w:r>
            <w:r w:rsidRPr="55DED069" w:rsidR="48512DD3">
              <w:rPr>
                <w:rFonts w:ascii="Times New Roman" w:hAnsi="Times New Roman" w:eastAsia="Times New Roman" w:cs="Times New Roman"/>
              </w:rPr>
              <w:t>antenna.</w:t>
            </w:r>
          </w:p>
        </w:tc>
        <w:tc>
          <w:tcPr>
            <w:tcW w:w="13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402C8A40" w:rsidRDefault="005D26BD" w14:paraId="3656B9AB" wp14:textId="45A16349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40A571A7" w:rsidR="568B7669">
              <w:rPr>
                <w:rFonts w:ascii="Times New Roman" w:hAnsi="Times New Roman" w:eastAsia="Times New Roman" w:cs="Times New Roman"/>
              </w:rPr>
              <w:t xml:space="preserve">The </w:t>
            </w:r>
            <w:r w:rsidRPr="40A571A7" w:rsidR="3DD8355A">
              <w:rPr>
                <w:rFonts w:ascii="Times New Roman" w:hAnsi="Times New Roman" w:eastAsia="Times New Roman" w:cs="Times New Roman"/>
              </w:rPr>
              <w:t xml:space="preserve">measured </w:t>
            </w:r>
            <w:r w:rsidRPr="40A571A7" w:rsidR="16724478">
              <w:rPr>
                <w:rFonts w:ascii="Times New Roman" w:hAnsi="Times New Roman" w:eastAsia="Times New Roman" w:cs="Times New Roman"/>
              </w:rPr>
              <w:t>antenna gain</w:t>
            </w:r>
            <w:r w:rsidRPr="40A571A7" w:rsidR="3DD8355A">
              <w:rPr>
                <w:rFonts w:ascii="Times New Roman" w:hAnsi="Times New Roman" w:eastAsia="Times New Roman" w:cs="Times New Roman"/>
              </w:rPr>
              <w:t xml:space="preserve"> is the </w:t>
            </w:r>
            <w:r w:rsidRPr="40A571A7" w:rsidR="472C1DDB">
              <w:rPr>
                <w:rFonts w:ascii="Times New Roman" w:hAnsi="Times New Roman" w:eastAsia="Times New Roman" w:cs="Times New Roman"/>
              </w:rPr>
              <w:t>highest.</w:t>
            </w:r>
          </w:p>
        </w:tc>
        <w:tc>
          <w:tcPr>
            <w:tcW w:w="1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402C8A40" w:rsidRDefault="005D26BD" w14:paraId="45FB0818" wp14:textId="12BC8E7C">
            <w:pPr>
              <w:pStyle w:val="Normal"/>
              <w:bidi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40A571A7" w:rsidR="0789CCB2">
              <w:rPr>
                <w:rFonts w:ascii="Times New Roman" w:hAnsi="Times New Roman" w:eastAsia="Times New Roman" w:cs="Times New Roman"/>
                <w:color w:val="auto"/>
              </w:rPr>
              <w:t xml:space="preserve">SDR </w:t>
            </w:r>
            <w:r w:rsidRPr="40A571A7" w:rsidR="3DD8355A">
              <w:rPr>
                <w:rFonts w:ascii="Times New Roman" w:hAnsi="Times New Roman" w:eastAsia="Times New Roman" w:cs="Times New Roman"/>
              </w:rPr>
              <w:t>registers this frequency hopping set and ang</w:t>
            </w:r>
            <w:r w:rsidRPr="40A571A7" w:rsidR="6F21E6ED">
              <w:rPr>
                <w:rFonts w:ascii="Times New Roman" w:hAnsi="Times New Roman" w:eastAsia="Times New Roman" w:cs="Times New Roman"/>
              </w:rPr>
              <w:t>le</w:t>
            </w:r>
            <w:r w:rsidRPr="40A571A7" w:rsidR="3DD8355A">
              <w:rPr>
                <w:rFonts w:ascii="Times New Roman" w:hAnsi="Times New Roman" w:eastAsia="Times New Roman" w:cs="Times New Roman"/>
              </w:rPr>
              <w:t xml:space="preserve"> </w:t>
            </w:r>
            <w:r w:rsidRPr="40A571A7" w:rsidR="72DE3280">
              <w:rPr>
                <w:rFonts w:ascii="Times New Roman" w:hAnsi="Times New Roman" w:eastAsia="Times New Roman" w:cs="Times New Roman"/>
              </w:rPr>
              <w:t xml:space="preserve">as </w:t>
            </w:r>
            <w:r w:rsidRPr="40A571A7" w:rsidR="639FC681">
              <w:rPr>
                <w:rFonts w:ascii="Times New Roman" w:hAnsi="Times New Roman" w:eastAsia="Times New Roman" w:cs="Times New Roman"/>
              </w:rPr>
              <w:t>the DOA.</w:t>
            </w:r>
          </w:p>
        </w:tc>
      </w:tr>
      <w:tr w:rsidR="402C8A40" w:rsidTr="55DED069" w14:paraId="3E8D14BE">
        <w:trPr>
          <w:tblCellSpacing w:w="7" w:type="dxa"/>
        </w:trPr>
        <w:tc>
          <w:tcPr>
            <w:tcW w:w="2578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65F3147E" w:rsidP="402C8A40" w:rsidRDefault="65F3147E" w14:paraId="04937019" w14:textId="347F6115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402C8A40" w:rsidR="65F3147E">
              <w:rPr>
                <w:rFonts w:ascii="Times New Roman" w:hAnsi="Times New Roman" w:eastAsia="Times New Roman" w:cs="Times New Roman"/>
              </w:rPr>
              <w:t xml:space="preserve">Antenna pointed </w:t>
            </w:r>
            <w:r w:rsidRPr="402C8A40" w:rsidR="65F3147E">
              <w:rPr>
                <w:b w:val="0"/>
                <w:bCs w:val="0"/>
                <w:i w:val="0"/>
                <w:iCs w:val="0"/>
                <w:noProof w:val="0"/>
                <w:color w:val="4D5156"/>
                <w:sz w:val="21"/>
                <w:szCs w:val="21"/>
                <w:lang w:val="en-US"/>
              </w:rPr>
              <w:t>±</w:t>
            </w:r>
            <w:r w:rsidRPr="402C8A40" w:rsidR="65F3147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90° from </w:t>
            </w:r>
            <w:r w:rsidRPr="402C8A40" w:rsidR="65F3147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DOA.</w:t>
            </w:r>
          </w:p>
        </w:tc>
        <w:tc>
          <w:tcPr>
            <w:tcW w:w="2358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65F3147E" w:rsidP="402C8A40" w:rsidRDefault="65F3147E" w14:paraId="5725070B" w14:textId="1DAB6E07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55DED069" w:rsidR="754A276A">
              <w:rPr>
                <w:rFonts w:ascii="Times New Roman" w:hAnsi="Times New Roman" w:eastAsia="Times New Roman" w:cs="Times New Roman"/>
              </w:rPr>
              <w:t xml:space="preserve">The drone is </w:t>
            </w:r>
            <w:r w:rsidRPr="55DED069" w:rsidR="754A276A">
              <w:rPr>
                <w:rFonts w:ascii="Times New Roman" w:hAnsi="Times New Roman" w:eastAsia="Times New Roman" w:cs="Times New Roman"/>
              </w:rPr>
              <w:t>perpendicular</w:t>
            </w:r>
            <w:r w:rsidRPr="55DED069" w:rsidR="754A276A">
              <w:rPr>
                <w:rFonts w:ascii="Times New Roman" w:hAnsi="Times New Roman" w:eastAsia="Times New Roman" w:cs="Times New Roman"/>
              </w:rPr>
              <w:t xml:space="preserve"> to the plane of the </w:t>
            </w:r>
            <w:r w:rsidRPr="55DED069" w:rsidR="08A5A05D">
              <w:rPr>
                <w:rFonts w:ascii="Times New Roman" w:hAnsi="Times New Roman" w:eastAsia="Times New Roman" w:cs="Times New Roman"/>
              </w:rPr>
              <w:t>Yagi</w:t>
            </w:r>
            <w:r w:rsidRPr="55DED069" w:rsidR="754A276A">
              <w:rPr>
                <w:rFonts w:ascii="Times New Roman" w:hAnsi="Times New Roman" w:eastAsia="Times New Roman" w:cs="Times New Roman"/>
              </w:rPr>
              <w:t xml:space="preserve"> </w:t>
            </w:r>
            <w:r w:rsidRPr="55DED069" w:rsidR="7D9D2E30">
              <w:rPr>
                <w:rFonts w:ascii="Times New Roman" w:hAnsi="Times New Roman" w:eastAsia="Times New Roman" w:cs="Times New Roman"/>
              </w:rPr>
              <w:t>antenna.</w:t>
            </w:r>
          </w:p>
        </w:tc>
        <w:tc>
          <w:tcPr>
            <w:tcW w:w="2891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65F3147E" w:rsidP="4732361A" w:rsidRDefault="65F3147E" w14:paraId="21CEC448" w14:textId="3109AF4D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40A571A7" w:rsidR="6769A4B9">
              <w:rPr>
                <w:rFonts w:ascii="Times New Roman" w:hAnsi="Times New Roman" w:eastAsia="Times New Roman" w:cs="Times New Roman"/>
              </w:rPr>
              <w:t xml:space="preserve">The measured antenna gain is at its </w:t>
            </w:r>
            <w:r w:rsidRPr="40A571A7" w:rsidR="7C8DC908">
              <w:rPr>
                <w:rFonts w:ascii="Times New Roman" w:hAnsi="Times New Roman" w:eastAsia="Times New Roman" w:cs="Times New Roman"/>
              </w:rPr>
              <w:t>lowest.</w:t>
            </w:r>
          </w:p>
        </w:tc>
        <w:tc>
          <w:tcPr>
            <w:tcW w:w="2898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3E798B88" w:rsidP="402C8A40" w:rsidRDefault="3E798B88" w14:paraId="69E53F00" w14:textId="104ED9EC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40A571A7" w:rsidR="31BFBEDB">
              <w:rPr>
                <w:rFonts w:ascii="Times New Roman" w:hAnsi="Times New Roman" w:eastAsia="Times New Roman" w:cs="Times New Roman"/>
                <w:color w:val="auto"/>
              </w:rPr>
              <w:t xml:space="preserve">SDR </w:t>
            </w:r>
            <w:r w:rsidRPr="40A571A7" w:rsidR="4F83A238">
              <w:rPr>
                <w:rFonts w:ascii="Times New Roman" w:hAnsi="Times New Roman" w:eastAsia="Times New Roman" w:cs="Times New Roman"/>
                <w:color w:val="auto"/>
              </w:rPr>
              <w:t xml:space="preserve">registers this frequency hopping set and angel as </w:t>
            </w:r>
            <w:r w:rsidRPr="40A571A7" w:rsidR="4F83A238">
              <w:rPr>
                <w:b w:val="0"/>
                <w:bCs w:val="0"/>
                <w:i w:val="0"/>
                <w:iCs w:val="0"/>
                <w:noProof w:val="0"/>
                <w:color w:val="4D5156"/>
                <w:sz w:val="21"/>
                <w:szCs w:val="21"/>
                <w:lang w:val="en-US"/>
              </w:rPr>
              <w:t>±</w:t>
            </w:r>
            <w:r w:rsidRPr="40A571A7" w:rsidR="4F83A23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90°</w:t>
            </w:r>
            <w:r w:rsidRPr="40A571A7" w:rsidR="4F83A238">
              <w:rPr>
                <w:rFonts w:ascii="Times New Roman" w:hAnsi="Times New Roman" w:eastAsia="Times New Roman" w:cs="Times New Roman"/>
                <w:color w:val="auto"/>
              </w:rPr>
              <w:t xml:space="preserve"> away from</w:t>
            </w:r>
            <w:r w:rsidRPr="40A571A7" w:rsidR="261B4F61">
              <w:rPr>
                <w:rFonts w:ascii="Times New Roman" w:hAnsi="Times New Roman" w:eastAsia="Times New Roman" w:cs="Times New Roman"/>
                <w:color w:val="auto"/>
              </w:rPr>
              <w:t xml:space="preserve"> the</w:t>
            </w:r>
            <w:r w:rsidRPr="40A571A7" w:rsidR="4F83A238">
              <w:rPr>
                <w:rFonts w:ascii="Times New Roman" w:hAnsi="Times New Roman" w:eastAsia="Times New Roman" w:cs="Times New Roman"/>
                <w:color w:val="auto"/>
              </w:rPr>
              <w:t xml:space="preserve"> </w:t>
            </w:r>
            <w:r w:rsidRPr="40A571A7" w:rsidR="3DE329C4">
              <w:rPr>
                <w:rFonts w:ascii="Times New Roman" w:hAnsi="Times New Roman" w:eastAsia="Times New Roman" w:cs="Times New Roman"/>
                <w:color w:val="auto"/>
              </w:rPr>
              <w:t>D</w:t>
            </w:r>
            <w:r w:rsidRPr="40A571A7" w:rsidR="4F83A238">
              <w:rPr>
                <w:rFonts w:ascii="Times New Roman" w:hAnsi="Times New Roman" w:eastAsia="Times New Roman" w:cs="Times New Roman"/>
                <w:color w:val="auto"/>
              </w:rPr>
              <w:t>OA</w:t>
            </w:r>
            <w:r w:rsidRPr="40A571A7" w:rsidR="545BDD71">
              <w:rPr>
                <w:rFonts w:ascii="Times New Roman" w:hAnsi="Times New Roman" w:eastAsia="Times New Roman" w:cs="Times New Roman"/>
                <w:color w:val="auto"/>
              </w:rPr>
              <w:t>.</w:t>
            </w:r>
          </w:p>
        </w:tc>
      </w:tr>
    </w:tbl>
    <w:p xmlns:wp14="http://schemas.microsoft.com/office/word/2010/wordml" w:rsidRPr="005D26BD" w:rsidR="005D26BD" w:rsidP="402C8A40" w:rsidRDefault="005D26BD" w14:paraId="6563F0F0" wp14:textId="11C75377">
      <w:pPr>
        <w:pStyle w:val="Normal"/>
        <w:bidi w:val="0"/>
        <w:spacing w:before="24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</w:pPr>
      <w:r w:rsidRPr="55DED069" w:rsidR="52F39B1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 xml:space="preserve">2.4 </w:t>
      </w:r>
      <w:r w:rsidRPr="55DED069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Use Case Diagram</w:t>
      </w:r>
    </w:p>
    <w:p w:rsidR="673CF23A" w:rsidP="402C8A40" w:rsidRDefault="673CF23A" w14:paraId="10F346FD" w14:textId="4F3BABC2">
      <w:pPr>
        <w:pStyle w:val="Normal"/>
        <w:spacing w:beforeAutospacing="on" w:afterAutospacing="on" w:line="240" w:lineRule="auto"/>
        <w:ind w:left="0"/>
        <w:jc w:val="center"/>
      </w:pPr>
      <w:r w:rsidR="673CF23A">
        <w:drawing>
          <wp:inline wp14:editId="03CC2322" wp14:anchorId="25D39230">
            <wp:extent cx="4543425" cy="3067050"/>
            <wp:effectExtent l="0" t="0" r="0" b="0"/>
            <wp:docPr id="1022397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3f930b21b44b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43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6F7696" w:rsidP="40A571A7" w:rsidRDefault="796F7696" w14:paraId="034EB47F" w14:textId="32429549">
      <w:pPr>
        <w:pStyle w:val="Normal"/>
        <w:spacing w:before="24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</w:pPr>
      <w:r w:rsidRPr="40A571A7" w:rsidR="23C3DF3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 xml:space="preserve">2.5 </w:t>
      </w:r>
      <w:r w:rsidRPr="40A571A7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Use Case Descriptions</w:t>
      </w:r>
    </w:p>
    <w:p w:rsidR="4CF5FB37" w:rsidP="402C8A40" w:rsidRDefault="4CF5FB37" w14:paraId="27632584" w14:textId="459B7E76">
      <w:pPr>
        <w:pStyle w:val="ListParagraph"/>
        <w:numPr>
          <w:ilvl w:val="0"/>
          <w:numId w:val="13"/>
        </w:numPr>
        <w:spacing w:beforeAutospacing="on" w:afterAutospacing="on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402C8A40" w:rsidR="4CF5FB37">
        <w:rPr>
          <w:rFonts w:ascii="Times New Roman" w:hAnsi="Times New Roman" w:eastAsia="Times New Roman" w:cs="Times New Roman"/>
          <w:color w:val="000000" w:themeColor="text1" w:themeTint="FF" w:themeShade="FF"/>
        </w:rPr>
        <w:t>FAA</w:t>
      </w:r>
      <w:r w:rsidRPr="402C8A40" w:rsidR="31D3A3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- Will </w:t>
      </w:r>
      <w:r w:rsidRPr="402C8A40" w:rsidR="6DA3889E">
        <w:rPr>
          <w:rFonts w:ascii="Times New Roman" w:hAnsi="Times New Roman" w:eastAsia="Times New Roman" w:cs="Times New Roman"/>
          <w:color w:val="000000" w:themeColor="text1" w:themeTint="FF" w:themeShade="FF"/>
        </w:rPr>
        <w:t>use the system’s location database to detect drones in illegal airspace</w:t>
      </w:r>
      <w:r w:rsidRPr="402C8A40" w:rsidR="31D3A3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</w:p>
    <w:p w:rsidR="31D3A315" w:rsidP="402C8A40" w:rsidRDefault="31D3A315" w14:paraId="3DD4EB14" w14:textId="4F7E5AAC">
      <w:pPr>
        <w:pStyle w:val="ListParagraph"/>
        <w:numPr>
          <w:ilvl w:val="0"/>
          <w:numId w:val="26"/>
        </w:numPr>
        <w:spacing w:beforeAutospacing="on" w:afterAutospacing="on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402C8A40" w:rsidR="31D3A3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Drone Users - Will </w:t>
      </w:r>
      <w:r w:rsidRPr="402C8A40" w:rsidR="788FD152">
        <w:rPr>
          <w:rFonts w:ascii="Times New Roman" w:hAnsi="Times New Roman" w:eastAsia="Times New Roman" w:cs="Times New Roman"/>
          <w:color w:val="000000" w:themeColor="text1" w:themeTint="FF" w:themeShade="FF"/>
        </w:rPr>
        <w:t>fly the</w:t>
      </w:r>
      <w:r w:rsidRPr="402C8A40" w:rsidR="1A1D0EE8">
        <w:rPr>
          <w:rFonts w:ascii="Times New Roman" w:hAnsi="Times New Roman" w:eastAsia="Times New Roman" w:cs="Times New Roman"/>
          <w:color w:val="000000" w:themeColor="text1" w:themeTint="FF" w:themeShade="FF"/>
        </w:rPr>
        <w:t>ir</w:t>
      </w:r>
      <w:r w:rsidRPr="402C8A40" w:rsidR="788FD15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drone</w:t>
      </w:r>
      <w:r w:rsidRPr="402C8A40" w:rsidR="4C09215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that is communicating </w:t>
      </w:r>
      <w:r w:rsidRPr="402C8A40" w:rsidR="71C0933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with </w:t>
      </w:r>
      <w:r w:rsidRPr="402C8A40" w:rsidR="4C09215C">
        <w:rPr>
          <w:rFonts w:ascii="Times New Roman" w:hAnsi="Times New Roman" w:eastAsia="Times New Roman" w:cs="Times New Roman"/>
          <w:color w:val="000000" w:themeColor="text1" w:themeTint="FF" w:themeShade="FF"/>
        </w:rPr>
        <w:t>the system</w:t>
      </w:r>
      <w:r w:rsidRPr="402C8A40" w:rsidR="788FD152">
        <w:rPr>
          <w:rFonts w:ascii="Times New Roman" w:hAnsi="Times New Roman" w:eastAsia="Times New Roman" w:cs="Times New Roman"/>
          <w:color w:val="000000" w:themeColor="text1" w:themeTint="FF" w:themeShade="FF"/>
        </w:rPr>
        <w:t>. The</w:t>
      </w:r>
      <w:r w:rsidRPr="402C8A40" w:rsidR="3BBD971B">
        <w:rPr>
          <w:rFonts w:ascii="Times New Roman" w:hAnsi="Times New Roman" w:eastAsia="Times New Roman" w:cs="Times New Roman"/>
          <w:color w:val="000000" w:themeColor="text1" w:themeTint="FF" w:themeShade="FF"/>
        </w:rPr>
        <w:t>y may use the system’s location database to find lost drones or detect drones from far away.</w:t>
      </w:r>
    </w:p>
    <w:p w:rsidR="492302FC" w:rsidP="402C8A40" w:rsidRDefault="492302FC" w14:paraId="239B4970" w14:textId="6DB457B3">
      <w:pPr>
        <w:pStyle w:val="ListParagraph"/>
        <w:numPr>
          <w:ilvl w:val="0"/>
          <w:numId w:val="26"/>
        </w:numPr>
        <w:spacing w:beforeAutospacing="on" w:afterAutospacing="on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55DED069" w:rsidR="492302FC">
        <w:rPr>
          <w:rFonts w:ascii="Times New Roman" w:hAnsi="Times New Roman" w:eastAsia="Times New Roman" w:cs="Times New Roman"/>
          <w:color w:val="000000" w:themeColor="text1" w:themeTint="FF" w:themeShade="FF"/>
        </w:rPr>
        <w:t>Customer</w:t>
      </w:r>
      <w:r w:rsidRPr="55DED069" w:rsidR="31D3A3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- Will </w:t>
      </w:r>
      <w:r w:rsidRPr="55DED069" w:rsidR="5F97532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set up </w:t>
      </w:r>
      <w:r w:rsidRPr="55DED069" w:rsidR="21C61466">
        <w:rPr>
          <w:rFonts w:ascii="Times New Roman" w:hAnsi="Times New Roman" w:eastAsia="Times New Roman" w:cs="Times New Roman"/>
          <w:color w:val="000000" w:themeColor="text1" w:themeTint="FF" w:themeShade="FF"/>
        </w:rPr>
        <w:t>Yagi</w:t>
      </w:r>
      <w:r w:rsidRPr="55DED069" w:rsidR="5F97532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antenna and SDR software to view telemetry signals and detect the </w:t>
      </w:r>
      <w:r w:rsidRPr="55DED069" w:rsidR="766082BF">
        <w:rPr>
          <w:rFonts w:ascii="Times New Roman" w:hAnsi="Times New Roman" w:eastAsia="Times New Roman" w:cs="Times New Roman"/>
          <w:color w:val="000000" w:themeColor="text1" w:themeTint="FF" w:themeShade="FF"/>
        </w:rPr>
        <w:t>drones</w:t>
      </w:r>
      <w:r w:rsidRPr="55DED069" w:rsidR="5F97532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DOA.</w:t>
      </w:r>
    </w:p>
    <w:p w:rsidR="402C8A40" w:rsidP="402C8A40" w:rsidRDefault="402C8A40" w14:paraId="0A77FC32" w14:textId="066CEFDC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xmlns:wp14="http://schemas.microsoft.com/office/word/2010/wordml" w:rsidRPr="005D26BD" w:rsidR="005D26BD" w:rsidP="402C8A40" w:rsidRDefault="005D26BD" w14:paraId="4C7F1FA7" wp14:textId="77777777" wp14:noSpellErr="1">
      <w:pPr>
        <w:pStyle w:val="Normal"/>
        <w:bidi w:val="0"/>
        <w:spacing w:before="24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6"/>
          <w:szCs w:val="46"/>
        </w:rPr>
      </w:pPr>
      <w:r w:rsidRPr="40A571A7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6"/>
          <w:szCs w:val="46"/>
        </w:rPr>
        <w:t>Section 3: Specific Requirements</w:t>
      </w:r>
    </w:p>
    <w:p xmlns:wp14="http://schemas.microsoft.com/office/word/2010/wordml" w:rsidRPr="005D26BD" w:rsidR="005D26BD" w:rsidP="402C8A40" w:rsidRDefault="005D26BD" w14:paraId="6211A127" wp14:textId="77777777" wp14:noSpellErr="1">
      <w:pPr>
        <w:pStyle w:val="Normal"/>
        <w:bidi w:val="0"/>
        <w:spacing w:before="24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</w:pPr>
      <w:r w:rsidRPr="40A571A7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3.1 Functional Requirements</w:t>
      </w:r>
    </w:p>
    <w:p w:rsidR="6A540128" w:rsidP="402C8A40" w:rsidRDefault="6A540128" w14:paraId="5C055449" w14:textId="3E500488">
      <w:pPr>
        <w:pStyle w:val="Normal"/>
        <w:numPr>
          <w:ilvl w:val="0"/>
          <w:numId w:val="14"/>
        </w:numPr>
        <w:spacing w:beforeAutospacing="on" w:afterAutospacing="on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02C8A40" w:rsidR="6A54012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3.1.1 Antenna</w:t>
      </w:r>
    </w:p>
    <w:p w:rsidR="6A540128" w:rsidP="40A571A7" w:rsidRDefault="6A540128" w14:paraId="46339B82" w14:textId="308DCBAD">
      <w:pPr>
        <w:pStyle w:val="ListParagraph"/>
        <w:numPr>
          <w:ilvl w:val="1"/>
          <w:numId w:val="14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"/>
        </w:rPr>
      </w:pPr>
      <w:r w:rsidRPr="55DED069" w:rsidR="6A54012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3.1.</w:t>
      </w:r>
      <w:r w:rsidRPr="55DED069" w:rsidR="2DBE9855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1</w:t>
      </w:r>
      <w:r w:rsidRPr="55DED069" w:rsidR="6A54012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.1  The Antenna shall be able to rotate at least 180</w:t>
      </w:r>
      <w:r w:rsidRPr="55DED069" w:rsidR="4C66E6B1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degrees</w:t>
      </w:r>
      <w:r w:rsidRPr="55DED069" w:rsidR="6A54012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and detect RF signals operating between 90</w:t>
      </w:r>
      <w:r w:rsidRPr="55DED069" w:rsidR="5CB7393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</w:t>
      </w:r>
      <w:r w:rsidRPr="55DED069" w:rsidR="6A54012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-928</w:t>
      </w:r>
      <w:r w:rsidRPr="55DED069" w:rsidR="1980225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MHz</w:t>
      </w:r>
    </w:p>
    <w:p w:rsidR="6A540128" w:rsidP="402C8A40" w:rsidRDefault="6A540128" w14:paraId="7A51263E" w14:textId="3D1807D9">
      <w:pPr>
        <w:pStyle w:val="ListParagraph"/>
        <w:numPr>
          <w:ilvl w:val="1"/>
          <w:numId w:val="14"/>
        </w:numPr>
        <w:spacing w:beforeAutospacing="on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02C8A40" w:rsidR="6A54012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3.1.</w:t>
      </w:r>
      <w:r w:rsidRPr="402C8A40" w:rsidR="6DC81B6D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1</w:t>
      </w:r>
      <w:r w:rsidRPr="402C8A40" w:rsidR="6A54012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.2  The user shall be able to connect the telemetry radios to each other using Mission planner. </w:t>
      </w:r>
    </w:p>
    <w:p w:rsidR="6A540128" w:rsidP="402C8A40" w:rsidRDefault="6A540128" w14:paraId="7DB3EBB5" w14:textId="26626660">
      <w:pPr>
        <w:pStyle w:val="ListParagraph"/>
        <w:numPr>
          <w:ilvl w:val="1"/>
          <w:numId w:val="14"/>
        </w:numPr>
        <w:spacing w:beforeAutospacing="on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02C8A40" w:rsidR="6A54012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3.1.</w:t>
      </w:r>
      <w:r w:rsidRPr="402C8A40" w:rsidR="76EF68D1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1</w:t>
      </w:r>
      <w:r w:rsidRPr="402C8A40" w:rsidR="6A54012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.3  The Airspy software shall display the spectrum of the data exchanged between the Pixhawk, GPS and telemetry radios.</w:t>
      </w:r>
    </w:p>
    <w:p w:rsidR="30D9CACB" w:rsidP="402C8A40" w:rsidRDefault="30D9CACB" w14:paraId="56BA517C" w14:textId="477D7024">
      <w:pPr>
        <w:pStyle w:val="Normal"/>
        <w:numPr>
          <w:ilvl w:val="0"/>
          <w:numId w:val="14"/>
        </w:numPr>
        <w:spacing w:beforeAutospacing="on" w:afterAutospacing="on" w:line="240" w:lineRule="auto"/>
        <w:rPr>
          <w:noProof w:val="0"/>
          <w:color w:val="000000" w:themeColor="text1" w:themeTint="FF" w:themeShade="FF"/>
          <w:sz w:val="28"/>
          <w:szCs w:val="28"/>
          <w:lang w:val="en"/>
        </w:rPr>
      </w:pPr>
      <w:r w:rsidRPr="402C8A40" w:rsidR="30D9CAC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"/>
        </w:rPr>
        <w:t>3.1.</w:t>
      </w:r>
      <w:r w:rsidRPr="402C8A40" w:rsidR="6F1908F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"/>
        </w:rPr>
        <w:t>2</w:t>
      </w:r>
      <w:r w:rsidRPr="402C8A40" w:rsidR="30D9CAC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"/>
        </w:rPr>
        <w:t xml:space="preserve"> Stepp</w:t>
      </w:r>
      <w:r w:rsidRPr="402C8A40" w:rsidR="57F518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"/>
        </w:rPr>
        <w:t>er</w:t>
      </w:r>
      <w:r w:rsidRPr="402C8A40" w:rsidR="30D9CAC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"/>
        </w:rPr>
        <w:t xml:space="preserve"> motor</w:t>
      </w:r>
    </w:p>
    <w:p w:rsidR="501AE000" w:rsidP="402C8A40" w:rsidRDefault="501AE000" w14:paraId="4AA06DED" w14:textId="4767374C">
      <w:pPr>
        <w:pStyle w:val="Normal"/>
        <w:numPr>
          <w:ilvl w:val="1"/>
          <w:numId w:val="14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402C8A40" w:rsidR="501AE00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3.1.</w:t>
      </w:r>
      <w:r w:rsidRPr="402C8A40" w:rsidR="3F18BB3D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</w:t>
      </w:r>
      <w:r w:rsidRPr="402C8A40" w:rsidR="0F2E7BE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.1</w:t>
      </w:r>
      <w:r w:rsidRPr="402C8A40" w:rsidR="501AE00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</w:t>
      </w:r>
      <w:r w:rsidRPr="402C8A40" w:rsidR="25CCB7B5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</w:t>
      </w:r>
      <w:r w:rsidRPr="402C8A40" w:rsidR="501AE00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The stepping motor shall be able to rotate </w:t>
      </w:r>
      <w:r w:rsidRPr="402C8A40" w:rsidR="51D9027A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at least </w:t>
      </w:r>
      <w:r w:rsidRPr="402C8A40" w:rsidR="501AE00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180 degrees clockwise.</w:t>
      </w:r>
    </w:p>
    <w:p w:rsidR="501AE000" w:rsidP="402C8A40" w:rsidRDefault="501AE000" w14:paraId="64256AD4" w14:textId="4DD6A05D">
      <w:pPr>
        <w:pStyle w:val="Normal"/>
        <w:numPr>
          <w:ilvl w:val="1"/>
          <w:numId w:val="14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4732361A" w:rsidR="501AE00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3.1.</w:t>
      </w:r>
      <w:r w:rsidRPr="4732361A" w:rsidR="446F370B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</w:t>
      </w:r>
      <w:r w:rsidRPr="4732361A" w:rsidR="0BD80D16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</w:t>
      </w:r>
      <w:r w:rsidRPr="4732361A" w:rsidR="501AE00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2 </w:t>
      </w:r>
      <w:r w:rsidRPr="4732361A" w:rsidR="7E1F1BAB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</w:t>
      </w:r>
      <w:r w:rsidRPr="4732361A" w:rsidR="501AE00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The stepping motor shall be able to rotate </w:t>
      </w:r>
      <w:r w:rsidRPr="4732361A" w:rsidR="322A1CBD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at least</w:t>
      </w:r>
      <w:r w:rsidRPr="4732361A" w:rsidR="096583B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</w:t>
      </w:r>
      <w:r w:rsidRPr="4732361A" w:rsidR="501AE00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180 degrees counterclockwise.</w:t>
      </w:r>
    </w:p>
    <w:p w:rsidR="501AE000" w:rsidP="402C8A40" w:rsidRDefault="501AE000" w14:paraId="0A4DF3BF" w14:textId="433CF615">
      <w:pPr>
        <w:pStyle w:val="Normal"/>
        <w:numPr>
          <w:ilvl w:val="1"/>
          <w:numId w:val="14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402C8A40" w:rsidR="501AE00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3.1.</w:t>
      </w:r>
      <w:r w:rsidRPr="402C8A40" w:rsidR="71236206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</w:t>
      </w:r>
      <w:r w:rsidRPr="402C8A40" w:rsidR="01072FDB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</w:t>
      </w:r>
      <w:r w:rsidRPr="402C8A40" w:rsidR="501AE00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  The stepping motor shall be able to rotate at any numerical speed the user inputs.</w:t>
      </w:r>
    </w:p>
    <w:p w:rsidR="501AE000" w:rsidP="402C8A40" w:rsidRDefault="501AE000" w14:paraId="667B8664" w14:textId="41DF9FB7">
      <w:pPr>
        <w:pStyle w:val="Normal"/>
        <w:numPr>
          <w:ilvl w:val="1"/>
          <w:numId w:val="14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402C8A40" w:rsidR="501AE00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3.1.</w:t>
      </w:r>
      <w:r w:rsidRPr="402C8A40" w:rsidR="681B1735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</w:t>
      </w:r>
      <w:r w:rsidRPr="402C8A40" w:rsidR="3E2BC003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</w:t>
      </w:r>
      <w:r w:rsidRPr="402C8A40" w:rsidR="501AE00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4 </w:t>
      </w:r>
      <w:r w:rsidRPr="402C8A40" w:rsidR="0DE786CD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</w:t>
      </w:r>
      <w:r w:rsidRPr="402C8A40" w:rsidR="501AE00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The stepping motor shall be able to stop when the end stop switch is pressed and held.</w:t>
      </w:r>
    </w:p>
    <w:p w:rsidR="501AE000" w:rsidP="402C8A40" w:rsidRDefault="501AE000" w14:paraId="7E1F9E0D" w14:textId="348EB87C">
      <w:pPr>
        <w:pStyle w:val="Normal"/>
        <w:numPr>
          <w:ilvl w:val="1"/>
          <w:numId w:val="14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402C8A40" w:rsidR="501AE00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3.1.</w:t>
      </w:r>
      <w:r w:rsidRPr="402C8A40" w:rsidR="09C163DE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</w:t>
      </w:r>
      <w:r w:rsidRPr="402C8A40" w:rsidR="4D42776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</w:t>
      </w:r>
      <w:r w:rsidRPr="402C8A40" w:rsidR="501AE00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5  The stepping motor shall be able to rotate the attached antenna.</w:t>
      </w:r>
    </w:p>
    <w:p w:rsidR="402C8A40" w:rsidP="402C8A40" w:rsidRDefault="402C8A40" w14:paraId="2101846D" w14:textId="11E5DDF9">
      <w:pPr>
        <w:pStyle w:val="Normal"/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xmlns:wp14="http://schemas.microsoft.com/office/word/2010/wordml" w:rsidRPr="005D26BD" w:rsidR="005D26BD" w:rsidP="402C8A40" w:rsidRDefault="005D26BD" w14:paraId="77FFF508" wp14:textId="77777777" wp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34"/>
          <w:szCs w:val="34"/>
        </w:rPr>
      </w:pPr>
      <w:r w:rsidRPr="40A571A7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3.2 Interface Requirements</w:t>
      </w:r>
    </w:p>
    <w:p w:rsidR="796F7696" w:rsidP="796F7696" w:rsidRDefault="796F7696" w14:paraId="78EA994B" w14:textId="563F8436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</w:pPr>
    </w:p>
    <w:p w:rsidR="03CD2D18" w:rsidP="402C8A40" w:rsidRDefault="03CD2D18" w14:paraId="7F7330A7" w14:textId="7B7AA528">
      <w:pPr>
        <w:pStyle w:val="Normal"/>
        <w:numPr>
          <w:ilvl w:val="0"/>
          <w:numId w:val="15"/>
        </w:numPr>
        <w:spacing w:beforeAutospacing="on" w:afterAutospacing="on" w:line="240" w:lineRule="auto"/>
        <w:rPr>
          <w:color w:val="000000" w:themeColor="text1" w:themeTint="FF" w:themeShade="FF"/>
          <w:sz w:val="28"/>
          <w:szCs w:val="28"/>
        </w:rPr>
      </w:pPr>
      <w:r w:rsidRPr="402C8A40" w:rsidR="03CD2D1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3.2.1 User Interfaces</w:t>
      </w:r>
    </w:p>
    <w:p w:rsidR="03CD2D18" w:rsidP="402C8A40" w:rsidRDefault="03CD2D18" w14:paraId="1A46C180" w14:textId="6E971C94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3AFACD24" w:rsidR="03CD2D1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</w:t>
      </w:r>
      <w:r w:rsidRPr="3AFACD24" w:rsidR="19A24525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2.1.1</w:t>
      </w:r>
      <w:r w:rsidRPr="3AFACD24" w:rsidR="03CD2D18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3AFACD24" w:rsidR="03CD2D1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The user shall be able to connect the Pixhawk interface to Mission Planner via a connection though the computer’s</w:t>
      </w:r>
      <w:r w:rsidRPr="3AFACD24" w:rsidR="7AEEDF2F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USB</w:t>
      </w:r>
      <w:r w:rsidRPr="3AFACD24" w:rsidR="03CD2D1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ports</w:t>
      </w:r>
      <w:r w:rsidRPr="3AFACD24" w:rsidR="65E563E7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</w:t>
      </w:r>
    </w:p>
    <w:p w:rsidR="03CD2D18" w:rsidP="402C8A40" w:rsidRDefault="03CD2D18" w14:paraId="62095620" w14:textId="5BA9F7F5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noProof w:val="0"/>
          <w:color w:val="000000" w:themeColor="text1" w:themeTint="FF" w:themeShade="FF"/>
          <w:lang w:val="en"/>
        </w:rPr>
      </w:pPr>
      <w:r w:rsidRPr="3AFACD24" w:rsidR="03CD2D1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</w:t>
      </w:r>
      <w:r w:rsidRPr="3AFACD24" w:rsidR="3A27B00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2.1.2</w:t>
      </w:r>
      <w:r w:rsidRPr="3AFACD24" w:rsidR="03CD2D1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 The user shall be able to specify the types of connection for the Pixhawk device in Mission Planner.</w:t>
      </w:r>
    </w:p>
    <w:p w:rsidR="5E59B5EE" w:rsidP="402C8A40" w:rsidRDefault="5E59B5EE" w14:paraId="2C83D645" w14:textId="09A9DB22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3AFACD24" w:rsidR="5E59B5EE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3.2.1.3  The user shall be able to simulate a GPS</w:t>
      </w:r>
      <w:r w:rsidRPr="3AFACD24" w:rsidR="79EEF2D5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-</w:t>
      </w:r>
      <w:r w:rsidRPr="3AFACD24" w:rsidR="5E59B5EE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based flight path in Mission Planner</w:t>
      </w:r>
      <w:r w:rsidRPr="3AFACD24" w:rsidR="37D2BE47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</w:t>
      </w:r>
    </w:p>
    <w:p w:rsidR="2729E760" w:rsidP="402C8A40" w:rsidRDefault="2729E760" w14:paraId="697AE7DE" w14:textId="3F4E99FC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noProof w:val="0"/>
          <w:color w:val="000000" w:themeColor="text1" w:themeTint="FF" w:themeShade="FF"/>
          <w:sz w:val="22"/>
          <w:szCs w:val="22"/>
          <w:lang w:val="en"/>
        </w:rPr>
      </w:pPr>
      <w:r w:rsidRPr="3AFACD24" w:rsidR="2729E76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3.2.1.4</w:t>
      </w:r>
      <w:r w:rsidRPr="3AFACD24" w:rsidR="2729E760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3AFACD24" w:rsidR="2729E76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The user shall interface with Arduino to be able to control the rotation and direction of the stepping motor. The user shall change the following lines of code:</w:t>
      </w:r>
    </w:p>
    <w:p w:rsidR="50917781" w:rsidP="402C8A40" w:rsidRDefault="50917781" w14:paraId="7EF4DB4C" w14:textId="0E8D552C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noProof w:val="0"/>
          <w:color w:val="000000" w:themeColor="text1" w:themeTint="FF" w:themeShade="FF"/>
          <w:sz w:val="22"/>
          <w:szCs w:val="22"/>
          <w:lang w:val="en"/>
        </w:rPr>
      </w:pPr>
      <w:r w:rsidRPr="3AFACD24" w:rsidR="50917781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3.2.1.4.1  Rotation (Line 12): This line controls the degrees the stepping motor turns in any direction.</w:t>
      </w:r>
    </w:p>
    <w:p w:rsidR="50917781" w:rsidP="402C8A40" w:rsidRDefault="50917781" w14:paraId="561E8F40" w14:textId="1295ED98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noProof w:val="0"/>
          <w:color w:val="000000" w:themeColor="text1" w:themeTint="FF" w:themeShade="FF"/>
          <w:sz w:val="22"/>
          <w:szCs w:val="22"/>
          <w:lang w:val="en"/>
        </w:rPr>
      </w:pPr>
      <w:r w:rsidRPr="402C8A40" w:rsidR="50917781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3.2.1.4.2  Speed (Line 13): This line controls the speed at which the stepping turn by adding a delay between each pause.</w:t>
      </w:r>
    </w:p>
    <w:p w:rsidR="2729E760" w:rsidP="402C8A40" w:rsidRDefault="2729E760" w14:paraId="505F3E22" w14:textId="368D4950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noProof w:val="0"/>
          <w:color w:val="000000" w:themeColor="text1" w:themeTint="FF" w:themeShade="FF"/>
          <w:sz w:val="22"/>
          <w:szCs w:val="22"/>
          <w:lang w:val="en"/>
        </w:rPr>
      </w:pPr>
      <w:r w:rsidRPr="3AFACD24" w:rsidR="2729E76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3.2.1.</w:t>
      </w:r>
      <w:r w:rsidRPr="3AFACD24" w:rsidR="5D91FBED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5</w:t>
      </w:r>
      <w:r w:rsidRPr="3AFACD24" w:rsidR="2729E760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3AFACD24" w:rsidR="2729E76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The user shall use software </w:t>
      </w:r>
      <w:proofErr w:type="spellStart"/>
      <w:r w:rsidRPr="3AFACD24" w:rsidR="2729E76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Airspy</w:t>
      </w:r>
      <w:proofErr w:type="spellEnd"/>
      <w:r w:rsidRPr="3AFACD24" w:rsidR="2729E76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to visualize the spectrum of data transferred at the selected frequency.</w:t>
      </w:r>
    </w:p>
    <w:p w:rsidR="17829EE2" w:rsidP="3AFACD24" w:rsidRDefault="17829EE2" w14:paraId="3E59540D" w14:textId="5A861E51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noProof w:val="0"/>
          <w:color w:val="000000" w:themeColor="text1" w:themeTint="FF" w:themeShade="FF"/>
          <w:sz w:val="22"/>
          <w:szCs w:val="22"/>
          <w:lang w:val="en"/>
        </w:rPr>
      </w:pPr>
      <w:r w:rsidRPr="3AFACD24" w:rsidR="17829EE2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3.2.1.6   The user shall use Simulink to convert the visualized data received by the SD</w:t>
      </w:r>
      <w:r w:rsidRPr="3AFACD24" w:rsidR="3B0EDA5F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R</w:t>
      </w:r>
      <w:r w:rsidRPr="3AFACD24" w:rsidR="17829EE2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to magnitudes and phase angles.</w:t>
      </w:r>
    </w:p>
    <w:p w:rsidR="574CF2BE" w:rsidP="3AFACD24" w:rsidRDefault="574CF2BE" w14:paraId="539521FF" w14:textId="03667790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noProof w:val="0"/>
          <w:color w:val="000000" w:themeColor="text1" w:themeTint="FF" w:themeShade="FF"/>
          <w:lang w:val="en"/>
        </w:rPr>
      </w:pPr>
      <w:r w:rsidRPr="3AFACD24" w:rsidR="574CF2BE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3.2.1.6.1  The highest printed magnitude gain </w:t>
      </w:r>
      <w:r w:rsidRPr="3AFACD24" w:rsidR="5597F107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shall represent the frequency and angle at which the signal is received.</w:t>
      </w:r>
    </w:p>
    <w:p w:rsidR="3AFACD24" w:rsidP="3AFACD24" w:rsidRDefault="3AFACD24" w14:paraId="578D2338" w14:textId="1B42869E">
      <w:pPr>
        <w:pStyle w:val="Normal"/>
        <w:spacing w:beforeAutospacing="on" w:afterAutospacing="on" w:line="240" w:lineRule="auto"/>
        <w:ind w:left="1440" w:firstLine="720"/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</w:pPr>
    </w:p>
    <w:p w:rsidR="03CD2D18" w:rsidP="402C8A40" w:rsidRDefault="03CD2D18" w14:paraId="258573F6" w14:textId="6E1C5980">
      <w:pPr>
        <w:pStyle w:val="Normal"/>
        <w:numPr>
          <w:ilvl w:val="0"/>
          <w:numId w:val="15"/>
        </w:numPr>
        <w:spacing w:beforeAutospacing="on" w:afterAutospacing="on" w:line="240" w:lineRule="auto"/>
        <w:rPr>
          <w:color w:val="000000" w:themeColor="text1" w:themeTint="FF" w:themeShade="FF"/>
          <w:sz w:val="28"/>
          <w:szCs w:val="28"/>
        </w:rPr>
      </w:pPr>
      <w:r w:rsidRPr="402C8A40" w:rsidR="03CD2D1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3.2.2 Hardware Interfaces</w:t>
      </w:r>
    </w:p>
    <w:p w:rsidR="1A8DAE79" w:rsidP="402C8A40" w:rsidRDefault="1A8DAE79" w14:paraId="30019251" w14:textId="5BAE6A3A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3AFACD24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3AFACD24" w:rsidR="3CC7154E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2.1</w:t>
      </w:r>
      <w:r w:rsidRPr="3AFACD24" w:rsidR="1A8DAE79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3AFACD24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The drone platform shall consist of the Pixhawk telemetry module and a GPS module.</w:t>
      </w:r>
    </w:p>
    <w:p w:rsidR="1A8DAE79" w:rsidP="402C8A40" w:rsidRDefault="1A8DAE79" w14:paraId="4B8A7A2F" w14:textId="1D675FB2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3AFACD24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3.2.2</w:t>
      </w:r>
      <w:r w:rsidRPr="3AFACD24" w:rsidR="435E045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.2  </w:t>
      </w:r>
      <w:r w:rsidRPr="3AFACD24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The system shall operate as followed: </w:t>
      </w:r>
    </w:p>
    <w:p w:rsidR="1A8DAE79" w:rsidP="402C8A40" w:rsidRDefault="1A8DAE79" w14:paraId="7746686C" w14:textId="05190A58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40A571A7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3.2.2.</w:t>
      </w:r>
      <w:r w:rsidRPr="40A571A7" w:rsidR="67022B26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</w:t>
      </w:r>
      <w:r w:rsidRPr="40A571A7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</w:t>
      </w:r>
      <w:r w:rsidRPr="40A571A7" w:rsidR="67022B26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1</w:t>
      </w:r>
      <w:r w:rsidRPr="40A571A7" w:rsidR="69483564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</w:t>
      </w:r>
      <w:r w:rsidRPr="40A571A7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The </w:t>
      </w:r>
      <w:r w:rsidRPr="40A571A7" w:rsidR="304AB434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Pixhawk</w:t>
      </w:r>
      <w:r w:rsidRPr="40A571A7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shall simulate the flight pattern of a drone. </w:t>
      </w:r>
    </w:p>
    <w:p w:rsidR="1A8DAE79" w:rsidP="402C8A40" w:rsidRDefault="1A8DAE79" w14:paraId="6F086188" w14:textId="3BAB601E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402C8A40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3.2.2.2.</w:t>
      </w:r>
      <w:r w:rsidRPr="402C8A40" w:rsidR="699B244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</w:t>
      </w:r>
      <w:r w:rsidRPr="402C8A40" w:rsidR="69483564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</w:t>
      </w:r>
      <w:r w:rsidRPr="402C8A40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Mission Planner shall track the Pixhawk’s location and flight parameters using the GPS. </w:t>
      </w:r>
    </w:p>
    <w:p w:rsidR="1A8DAE79" w:rsidP="402C8A40" w:rsidRDefault="1A8DAE79" w14:paraId="46C44D6F" w14:textId="7A3572B9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40A571A7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3.2.2.</w:t>
      </w:r>
      <w:r w:rsidRPr="40A571A7" w:rsidR="1518486B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2.3</w:t>
      </w:r>
      <w:r w:rsidRPr="40A571A7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</w:t>
      </w:r>
      <w:r w:rsidRPr="40A571A7" w:rsidR="4BE32071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</w:t>
      </w:r>
      <w:r w:rsidRPr="40A571A7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The telemetry radios shall establish connections and data transfers between the </w:t>
      </w:r>
      <w:r w:rsidRPr="40A571A7" w:rsidR="359FDE07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Pixhawk</w:t>
      </w:r>
      <w:r w:rsidRPr="40A571A7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, laptop and Mission planner. </w:t>
      </w:r>
    </w:p>
    <w:p w:rsidR="1A8DAE79" w:rsidP="402C8A40" w:rsidRDefault="1A8DAE79" w14:paraId="2AEFFD67" w14:textId="69E20386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3AFACD24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3AFACD24" w:rsidR="0C9B96DB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2.3</w:t>
      </w:r>
      <w:r w:rsidRPr="3AFACD24" w:rsidR="1A8DAE79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3AFACD24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The testing hardware shall be coordinated by a single-board computer.</w:t>
      </w:r>
    </w:p>
    <w:p w:rsidR="1A8DAE79" w:rsidP="402C8A40" w:rsidRDefault="1A8DAE79" w14:paraId="1A6B9C96" w14:textId="7F04EA48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3AFACD24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3AFACD24" w:rsidR="50E338B1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</w:t>
      </w:r>
      <w:r w:rsidRPr="3AFACD24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4</w:t>
      </w:r>
      <w:r w:rsidRPr="3AFACD24" w:rsidR="1A8DAE79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3AFACD24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The testing hardware shall consist of the following:</w:t>
      </w:r>
    </w:p>
    <w:p w:rsidR="1A8DAE79" w:rsidP="402C8A40" w:rsidRDefault="1A8DAE79" w14:paraId="2CA49D1F" w14:textId="74F96D91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402C8A40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402C8A40" w:rsidR="5015C7A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2.4.1</w:t>
      </w:r>
      <w:r w:rsidRPr="402C8A40" w:rsidR="0922AA53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 </w:t>
      </w:r>
      <w:r w:rsidRPr="402C8A40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Software defined radio</w:t>
      </w:r>
    </w:p>
    <w:p w:rsidR="1A8DAE79" w:rsidP="402C8A40" w:rsidRDefault="1A8DAE79" w14:paraId="3F06639B" w14:textId="4179414B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402C8A40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402C8A40" w:rsidR="7342AC41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2.4.2  </w:t>
      </w:r>
      <w:r w:rsidRPr="402C8A40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GPS module</w:t>
      </w:r>
    </w:p>
    <w:p w:rsidR="1A8DAE79" w:rsidP="402C8A40" w:rsidRDefault="1A8DAE79" w14:paraId="49E5E951" w14:textId="4286A7D5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3AFACD24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</w:t>
      </w:r>
      <w:r w:rsidRPr="3AFACD24" w:rsidR="102325AB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.2</w:t>
      </w:r>
      <w:r w:rsidRPr="3AFACD24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.5</w:t>
      </w:r>
      <w:r w:rsidRPr="3AFACD24" w:rsidR="1A8DAE79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3AFACD24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The base station shall consist of a laptop running Mission Planner, </w:t>
      </w:r>
      <w:r w:rsidRPr="3AFACD24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Airspy</w:t>
      </w:r>
      <w:r w:rsidRPr="3AFACD24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and Arduino.</w:t>
      </w:r>
    </w:p>
    <w:p w:rsidR="1A8DAE79" w:rsidP="55DED069" w:rsidRDefault="1A8DAE79" w14:paraId="1800EDF2" w14:textId="2D922A7E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noProof w:val="0"/>
          <w:color w:val="000000" w:themeColor="text1" w:themeTint="FF" w:themeShade="FF"/>
          <w:lang w:val="en"/>
        </w:rPr>
      </w:pPr>
      <w:r w:rsidRPr="55DED069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55DED069" w:rsidR="46984A4B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</w:t>
      </w:r>
      <w:r w:rsidRPr="55DED069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6</w:t>
      </w:r>
      <w:r w:rsidRPr="55DED069" w:rsidR="1A8DAE79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55DED069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The base station shall consist of a stepping motor with a </w:t>
      </w:r>
      <w:r w:rsidRPr="55DED069" w:rsidR="0C96C7FB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Yagi</w:t>
      </w:r>
      <w:r w:rsidRPr="55DED069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antenna design attached to the stepping motor.</w:t>
      </w:r>
    </w:p>
    <w:p w:rsidR="1A8DAE79" w:rsidP="55DED069" w:rsidRDefault="1A8DAE79" w14:paraId="601FFAF0" w14:textId="5B4E8AC2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noProof w:val="0"/>
          <w:color w:val="000000" w:themeColor="text1" w:themeTint="FF" w:themeShade="FF"/>
          <w:lang w:val="en"/>
        </w:rPr>
      </w:pPr>
      <w:r w:rsidRPr="55DED069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</w:t>
      </w:r>
      <w:r w:rsidRPr="55DED069" w:rsidR="6FFE41A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.2</w:t>
      </w:r>
      <w:r w:rsidRPr="55DED069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.7</w:t>
      </w:r>
      <w:r w:rsidRPr="55DED069" w:rsidR="72A6ACB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 </w:t>
      </w:r>
      <w:r w:rsidRPr="55DED069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The </w:t>
      </w:r>
      <w:r w:rsidRPr="55DED069" w:rsidR="7F8CD9A4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Yagi</w:t>
      </w:r>
      <w:r w:rsidRPr="55DED069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antenna shall constantly be rotating 180/360 degrees through the stepping motor which is powered by Arduino.</w:t>
      </w:r>
    </w:p>
    <w:p w:rsidR="1A8DAE79" w:rsidP="402C8A40" w:rsidRDefault="1A8DAE79" w14:paraId="169486B3" w14:textId="6CD8D086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3AFACD24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3AFACD24" w:rsidR="6FD532EB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</w:t>
      </w:r>
      <w:r w:rsidRPr="3AFACD24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8</w:t>
      </w:r>
      <w:r w:rsidRPr="3AFACD24" w:rsidR="1A8DAE79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3AFACD24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The stepping motor shall consist of the following:</w:t>
      </w:r>
    </w:p>
    <w:p w:rsidR="1A8DAE79" w:rsidP="402C8A40" w:rsidRDefault="1A8DAE79" w14:paraId="4BBB42EB" w14:textId="73ECA57A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402C8A40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402C8A40" w:rsidR="57139E62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2.8.1  </w:t>
      </w:r>
      <w:r w:rsidRPr="402C8A40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CNC Shield Board</w:t>
      </w:r>
    </w:p>
    <w:p w:rsidR="1A8DAE79" w:rsidP="402C8A40" w:rsidRDefault="1A8DAE79" w14:paraId="7CC3CC7C" w14:textId="151FF786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402C8A40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402C8A40" w:rsidR="0A43041D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2.8.2  </w:t>
      </w:r>
      <w:r w:rsidRPr="402C8A40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Arduino Uno Board </w:t>
      </w:r>
    </w:p>
    <w:p w:rsidR="1A8DAE79" w:rsidP="402C8A40" w:rsidRDefault="1A8DAE79" w14:paraId="1490EF3F" w14:textId="517741AE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402C8A40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402C8A40" w:rsidR="025C07E5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2.8.3  </w:t>
      </w:r>
      <w:r w:rsidRPr="402C8A40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1.5m USB cable for Board</w:t>
      </w:r>
    </w:p>
    <w:p w:rsidR="1A8DAE79" w:rsidP="402C8A40" w:rsidRDefault="1A8DAE79" w14:paraId="7130F83B" w14:textId="20F4D4EA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402C8A40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402C8A40" w:rsidR="339388C6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</w:t>
      </w:r>
      <w:r w:rsidRPr="402C8A40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8.4</w:t>
      </w:r>
      <w:r w:rsidRPr="402C8A40" w:rsidR="66CEC4D7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 </w:t>
      </w:r>
      <w:r w:rsidRPr="402C8A40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Nema 17 Stepper Motor 1.7A</w:t>
      </w:r>
    </w:p>
    <w:p w:rsidR="1A8DAE79" w:rsidP="402C8A40" w:rsidRDefault="1A8DAE79" w14:paraId="0642F1D5" w14:textId="038FD87B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402C8A40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402C8A40" w:rsidR="274CA227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</w:t>
      </w:r>
      <w:r w:rsidRPr="402C8A40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8.5</w:t>
      </w:r>
      <w:r w:rsidRPr="402C8A40" w:rsidR="39539BAF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 </w:t>
      </w:r>
      <w:r w:rsidRPr="402C8A40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Mechanical Switch Endstop</w:t>
      </w:r>
    </w:p>
    <w:p w:rsidR="1A8DAE79" w:rsidP="402C8A40" w:rsidRDefault="1A8DAE79" w14:paraId="045F2BE8" w14:textId="6D6C3612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402C8A40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402C8A40" w:rsidR="48C0B31C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</w:t>
      </w:r>
      <w:r w:rsidRPr="402C8A40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8.6</w:t>
      </w:r>
      <w:r w:rsidRPr="402C8A40" w:rsidR="7D1A7357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 </w:t>
      </w:r>
      <w:r w:rsidRPr="402C8A40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 pin 70cm cable</w:t>
      </w:r>
    </w:p>
    <w:p w:rsidR="1A8DAE79" w:rsidP="402C8A40" w:rsidRDefault="1A8DAE79" w14:paraId="3CE315CD" w14:textId="27A894AD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402C8A40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402C8A40" w:rsidR="47636817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</w:t>
      </w:r>
      <w:r w:rsidRPr="402C8A40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8.7</w:t>
      </w:r>
      <w:r w:rsidRPr="402C8A40" w:rsidR="185ABD0C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 </w:t>
      </w:r>
      <w:r w:rsidRPr="402C8A40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DRV8825 Stepper Motor Driver</w:t>
      </w:r>
    </w:p>
    <w:p w:rsidR="1A8DAE79" w:rsidP="402C8A40" w:rsidRDefault="1A8DAE79" w14:paraId="56E113C8" w14:textId="5448DF75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402C8A40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402C8A40" w:rsidR="604DA64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</w:t>
      </w:r>
      <w:r w:rsidRPr="402C8A40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8.8</w:t>
      </w:r>
      <w:r w:rsidRPr="402C8A40" w:rsidR="1E27F59E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 </w:t>
      </w:r>
      <w:r w:rsidRPr="402C8A40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Aluminum heatsink</w:t>
      </w:r>
    </w:p>
    <w:p w:rsidR="1A8DAE79" w:rsidP="402C8A40" w:rsidRDefault="1A8DAE79" w14:paraId="714A629D" w14:textId="41538657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402C8A40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402C8A40" w:rsidR="21FED6E1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</w:t>
      </w:r>
      <w:r w:rsidRPr="402C8A40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8.9</w:t>
      </w:r>
      <w:r w:rsidRPr="402C8A40" w:rsidR="74C61896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 </w:t>
      </w:r>
      <w:r w:rsidRPr="402C8A40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12-volt battery supply </w:t>
      </w:r>
    </w:p>
    <w:p w:rsidR="1A8DAE79" w:rsidP="402C8A40" w:rsidRDefault="1A8DAE79" w14:paraId="6401C147" w14:textId="07FE4C38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40A571A7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</w:t>
      </w:r>
      <w:r w:rsidRPr="40A571A7" w:rsidR="230FA8C6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.2</w:t>
      </w:r>
      <w:r w:rsidRPr="40A571A7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.9</w:t>
      </w:r>
      <w:r w:rsidRPr="40A571A7" w:rsidR="1A8DAE79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40A571A7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The</w:t>
      </w:r>
      <w:r w:rsidRPr="40A571A7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antenna shall consist of the following:</w:t>
      </w:r>
    </w:p>
    <w:p w:rsidR="1A8DAE79" w:rsidP="402C8A40" w:rsidRDefault="1A8DAE79" w14:paraId="689A7A5B" w14:textId="17BE91E1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40A571A7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40A571A7" w:rsidR="08D8489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</w:t>
      </w:r>
      <w:r w:rsidRPr="40A571A7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9.1</w:t>
      </w:r>
      <w:r w:rsidRPr="40A571A7" w:rsidR="638EB187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 </w:t>
      </w:r>
      <w:r w:rsidRPr="40A571A7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The antenna shall </w:t>
      </w:r>
      <w:r w:rsidRPr="40A571A7" w:rsidR="380118C7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operate in the 902-928 MHz range</w:t>
      </w:r>
    </w:p>
    <w:p w:rsidR="1A8DAE79" w:rsidP="4732361A" w:rsidRDefault="1A8DAE79" w14:paraId="6357222B" w14:textId="6460B0C1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noProof w:val="0"/>
          <w:color w:val="000000" w:themeColor="text1" w:themeTint="FF" w:themeShade="FF"/>
          <w:lang w:val="en"/>
        </w:rPr>
      </w:pPr>
      <w:r w:rsidRPr="40A571A7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40A571A7" w:rsidR="029A000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</w:t>
      </w:r>
      <w:r w:rsidRPr="40A571A7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9.2</w:t>
      </w:r>
      <w:r w:rsidRPr="40A571A7" w:rsidR="18F63DCB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 </w:t>
      </w:r>
      <w:r w:rsidRPr="40A571A7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The antenna shall </w:t>
      </w:r>
      <w:r w:rsidRPr="40A571A7" w:rsidR="17538B6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have a peak gain at 915 MHz</w:t>
      </w:r>
    </w:p>
    <w:p w:rsidR="03CD2D18" w:rsidP="402C8A40" w:rsidRDefault="03CD2D18" w14:paraId="43F66020" w14:textId="34CE3396">
      <w:pPr>
        <w:pStyle w:val="Normal"/>
        <w:numPr>
          <w:ilvl w:val="0"/>
          <w:numId w:val="15"/>
        </w:numPr>
        <w:spacing w:beforeAutospacing="on" w:afterAutospacing="on" w:line="240" w:lineRule="auto"/>
        <w:rPr>
          <w:color w:val="000000" w:themeColor="text1" w:themeTint="FF" w:themeShade="FF"/>
          <w:sz w:val="28"/>
          <w:szCs w:val="28"/>
        </w:rPr>
      </w:pPr>
      <w:r w:rsidRPr="402C8A40" w:rsidR="03CD2D1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3.2.3 Software Interfaces</w:t>
      </w:r>
    </w:p>
    <w:p w:rsidR="052F1830" w:rsidP="402C8A40" w:rsidRDefault="052F1830" w14:paraId="62294AB2" w14:textId="1A711670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3AFACD24" w:rsidR="052F183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3.2.3.1</w:t>
      </w:r>
      <w:r w:rsidRPr="3AFACD24" w:rsidR="052F1830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3AFACD24" w:rsidR="052F183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The operating software shall be able to process communication between all components. </w:t>
      </w:r>
    </w:p>
    <w:p w:rsidR="052F1830" w:rsidP="402C8A40" w:rsidRDefault="052F1830" w14:paraId="712B0D35" w14:textId="326E2737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3AFACD24" w:rsidR="052F183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3.2.3.2</w:t>
      </w:r>
      <w:r w:rsidRPr="3AFACD24" w:rsidR="052F1830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3AFACD24" w:rsidR="052F183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The system shall use the software Arduino to be able to run the stepping motor.</w:t>
      </w:r>
    </w:p>
    <w:p w:rsidR="052F1830" w:rsidP="55DED069" w:rsidRDefault="052F1830" w14:paraId="19847EAA" w14:textId="7876F2C6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noProof w:val="0"/>
          <w:color w:val="000000" w:themeColor="text1" w:themeTint="FF" w:themeShade="FF"/>
          <w:lang w:val="en"/>
        </w:rPr>
      </w:pPr>
      <w:r w:rsidRPr="55DED069" w:rsidR="052F183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3.2.3.3</w:t>
      </w:r>
      <w:r w:rsidRPr="55DED069" w:rsidR="052F1830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55DED069" w:rsidR="052F183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The system shall use the software </w:t>
      </w:r>
      <w:proofErr w:type="spellStart"/>
      <w:r w:rsidRPr="55DED069" w:rsidR="052F183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Airspy</w:t>
      </w:r>
      <w:proofErr w:type="spellEnd"/>
      <w:r w:rsidRPr="55DED069" w:rsidR="052F183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to be able to read and display the signal received by the </w:t>
      </w:r>
      <w:r w:rsidRPr="55DED069" w:rsidR="326A49D3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Yagi</w:t>
      </w:r>
      <w:r w:rsidRPr="55DED069" w:rsidR="052F183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antenna. </w:t>
      </w:r>
    </w:p>
    <w:p w:rsidR="052F1830" w:rsidP="402C8A40" w:rsidRDefault="052F1830" w14:paraId="091928B5" w14:textId="46732419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3AFACD24" w:rsidR="052F183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3.2.3.4</w:t>
      </w:r>
      <w:r w:rsidRPr="3AFACD24" w:rsidR="052F1830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3AFACD24" w:rsidR="052F183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The system shall use the software Mission Planner to be able to read and display the Pixhawk drone simulation. </w:t>
      </w:r>
    </w:p>
    <w:p w:rsidR="5CE24083" w:rsidP="55DED069" w:rsidRDefault="5CE24083" w14:paraId="6EE34041" w14:textId="03E61527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noProof w:val="0"/>
          <w:color w:val="000000" w:themeColor="text1" w:themeTint="FF" w:themeShade="FF"/>
          <w:lang w:val="en"/>
        </w:rPr>
      </w:pPr>
      <w:r w:rsidRPr="55DED069" w:rsidR="5CE24083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3.2.3.5    The system shall use Simulink to convert</w:t>
      </w:r>
      <w:r w:rsidRPr="55DED069" w:rsidR="5BAB146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and print out</w:t>
      </w:r>
      <w:r w:rsidRPr="55DED069" w:rsidR="5CE24083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complex data</w:t>
      </w:r>
      <w:r w:rsidRPr="55DED069" w:rsidR="0AF4267F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generated by the </w:t>
      </w:r>
      <w:r w:rsidRPr="55DED069" w:rsidR="420859B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RTL-</w:t>
      </w:r>
      <w:r w:rsidRPr="55DED069" w:rsidR="2A9C934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SDR</w:t>
      </w:r>
      <w:r w:rsidRPr="55DED069" w:rsidR="5CE24083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to magnitude </w:t>
      </w:r>
      <w:r w:rsidRPr="55DED069" w:rsidR="4825E19D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gain </w:t>
      </w:r>
      <w:r w:rsidRPr="55DED069" w:rsidR="5CE24083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and </w:t>
      </w:r>
      <w:r w:rsidRPr="55DED069" w:rsidR="7B2BE36E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phase angle. </w:t>
      </w:r>
    </w:p>
    <w:p w:rsidR="55DED069" w:rsidP="55DED069" w:rsidRDefault="55DED069" w14:paraId="7303C2C1" w14:textId="20EA5B37">
      <w:pPr>
        <w:pStyle w:val="Normal"/>
        <w:spacing w:beforeAutospacing="on" w:afterAutospacing="on" w:line="240" w:lineRule="auto"/>
        <w:ind w:left="720"/>
        <w:rPr>
          <w:noProof w:val="0"/>
          <w:color w:val="000000" w:themeColor="text1" w:themeTint="FF" w:themeShade="FF"/>
          <w:lang w:val="en"/>
        </w:rPr>
      </w:pPr>
    </w:p>
    <w:p w:rsidR="03CD2D18" w:rsidP="402C8A40" w:rsidRDefault="03CD2D18" w14:paraId="680E84E4" w14:textId="00AB3718">
      <w:pPr>
        <w:pStyle w:val="Normal"/>
        <w:numPr>
          <w:ilvl w:val="0"/>
          <w:numId w:val="15"/>
        </w:numPr>
        <w:spacing w:beforeAutospacing="on" w:afterAutospacing="on" w:line="240" w:lineRule="auto"/>
        <w:rPr>
          <w:color w:val="000000" w:themeColor="text1" w:themeTint="FF" w:themeShade="FF"/>
          <w:sz w:val="28"/>
          <w:szCs w:val="28"/>
        </w:rPr>
      </w:pPr>
      <w:r w:rsidRPr="402C8A40" w:rsidR="03CD2D1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3.2.4 Communications Interfaces</w:t>
      </w:r>
    </w:p>
    <w:p w:rsidR="1A86A5BD" w:rsidP="402C8A40" w:rsidRDefault="1A86A5BD" w14:paraId="0782D440" w14:textId="70321030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5DED069" w:rsidR="1A86A5BD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3.2.4.1</w:t>
      </w:r>
      <w:r w:rsidRPr="55DED069" w:rsidR="1A86A5BD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55DED069" w:rsidR="1A86A5BD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The system shall be able to detect signals operating in the 33cm RF band.</w:t>
      </w:r>
    </w:p>
    <w:p w:rsidR="1A86A5BD" w:rsidP="40A571A7" w:rsidRDefault="1A86A5BD" w14:paraId="23E3F006" w14:textId="6F689297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noProof w:val="0"/>
          <w:color w:val="000000" w:themeColor="text1" w:themeTint="FF" w:themeShade="FF"/>
          <w:lang w:val="en"/>
        </w:rPr>
      </w:pPr>
      <w:r w:rsidRPr="55DED069" w:rsidR="1A86A5BD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3.2.4.2</w:t>
      </w:r>
      <w:r w:rsidRPr="55DED069" w:rsidR="1A86A5BD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55DED069" w:rsidR="1A86A5BD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The system shall observe a minimal signal gain when the source is located in </w:t>
      </w:r>
      <w:r w:rsidRPr="55DED069" w:rsidR="26D8A96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perpendicular to </w:t>
      </w:r>
      <w:r w:rsidRPr="55DED069" w:rsidR="1A86A5BD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t</w:t>
      </w:r>
      <w:r w:rsidRPr="55DED069" w:rsidR="27533C1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he antenna</w:t>
      </w:r>
      <w:r w:rsidRPr="55DED069" w:rsidR="2DBF09D7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</w:t>
      </w:r>
    </w:p>
    <w:p w:rsidR="08644FD2" w:rsidP="40A571A7" w:rsidRDefault="08644FD2" w14:paraId="36B1948E" w14:textId="25BEACB0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"/>
        </w:rPr>
      </w:pPr>
      <w:r w:rsidRPr="40A571A7" w:rsidR="08644FD2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3.2.4.3 The system shall observe a maximum signal gain when the source is located in parallel to the plane of the </w:t>
      </w:r>
      <w:r w:rsidRPr="40A571A7" w:rsidR="0F50B2E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antenna</w:t>
      </w:r>
      <w:r w:rsidRPr="40A571A7" w:rsidR="08644FD2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</w:t>
      </w:r>
    </w:p>
    <w:p w:rsidR="402C8A40" w:rsidP="402C8A40" w:rsidRDefault="402C8A40" w14:paraId="796AA7D7" w14:textId="7B088C2E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796F7696" w:rsidP="55DED069" w:rsidRDefault="796F7696" w14:paraId="6E1528EB" w14:textId="783BC748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</w:pPr>
      <w:r w:rsidRPr="55DED069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3.3 Physical Environment Requirements</w:t>
      </w:r>
    </w:p>
    <w:p w:rsidR="6268C467" w:rsidP="55DED069" w:rsidRDefault="6268C467" w14:paraId="3EB50661" w14:textId="5C39E2D7">
      <w:pPr>
        <w:pStyle w:val="ListParagraph"/>
        <w:numPr>
          <w:ilvl w:val="1"/>
          <w:numId w:val="93"/>
        </w:numPr>
        <w:spacing w:beforeAutospacing="on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5DED069" w:rsidR="2B2ADE4A">
        <w:rPr>
          <w:rFonts w:ascii="Times New Roman" w:hAnsi="Times New Roman" w:eastAsia="Times New Roman" w:cs="Times New Roman"/>
          <w:color w:val="000000" w:themeColor="text1" w:themeTint="FF" w:themeShade="FF"/>
        </w:rPr>
        <w:t>3.3.1 The</w:t>
      </w:r>
      <w:r w:rsidRPr="55DED069" w:rsidR="3A18D6A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system mus</w:t>
      </w:r>
      <w:r w:rsidRPr="55DED069" w:rsidR="3A18D6A7">
        <w:rPr>
          <w:rFonts w:ascii="Times New Roman" w:hAnsi="Times New Roman" w:eastAsia="Times New Roman" w:cs="Times New Roman"/>
          <w:color w:val="000000" w:themeColor="text1" w:themeTint="FF" w:themeShade="FF"/>
        </w:rPr>
        <w:t>t</w:t>
      </w:r>
      <w:r w:rsidRPr="55DED069" w:rsidR="3A18D6A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5DED069" w:rsidR="3A18D6A7">
        <w:rPr>
          <w:rFonts w:ascii="Times New Roman" w:hAnsi="Times New Roman" w:eastAsia="Times New Roman" w:cs="Times New Roman"/>
          <w:color w:val="000000" w:themeColor="text1" w:themeTint="FF" w:themeShade="FF"/>
        </w:rPr>
        <w:t>opera</w:t>
      </w:r>
      <w:r w:rsidRPr="55DED069" w:rsidR="3A18D6A7">
        <w:rPr>
          <w:rFonts w:ascii="Times New Roman" w:hAnsi="Times New Roman" w:eastAsia="Times New Roman" w:cs="Times New Roman"/>
          <w:color w:val="000000" w:themeColor="text1" w:themeTint="FF" w:themeShade="FF"/>
        </w:rPr>
        <w:t>t</w:t>
      </w:r>
      <w:r w:rsidRPr="55DED069" w:rsidR="3A18D6A7">
        <w:rPr>
          <w:rFonts w:ascii="Times New Roman" w:hAnsi="Times New Roman" w:eastAsia="Times New Roman" w:cs="Times New Roman"/>
          <w:color w:val="000000" w:themeColor="text1" w:themeTint="FF" w:themeShade="FF"/>
        </w:rPr>
        <w:t>e</w:t>
      </w:r>
      <w:r w:rsidRPr="55DED069" w:rsidR="3A18D6A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outside.</w:t>
      </w:r>
    </w:p>
    <w:p xmlns:wp14="http://schemas.microsoft.com/office/word/2010/wordml" w:rsidRPr="005D26BD" w:rsidR="005D26BD" w:rsidP="55DED069" w:rsidRDefault="005D26BD" w14:paraId="0B56FA8E" wp14:textId="25B1D22C">
      <w:pPr>
        <w:pStyle w:val="ListParagraph"/>
        <w:numPr>
          <w:ilvl w:val="1"/>
          <w:numId w:val="9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/>
          <w:sz w:val="22"/>
          <w:szCs w:val="22"/>
        </w:rPr>
      </w:pPr>
      <w:r w:rsidRPr="55DED069" w:rsidR="726EF049">
        <w:rPr>
          <w:rFonts w:ascii="Times New Roman" w:hAnsi="Times New Roman" w:eastAsia="Times New Roman" w:cs="Times New Roman"/>
          <w:color w:val="000000" w:themeColor="text1" w:themeTint="FF" w:themeShade="FF"/>
        </w:rPr>
        <w:t>3.3.2 The</w:t>
      </w:r>
      <w:r w:rsidRPr="55DED069" w:rsidR="369F10A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5DED069" w:rsidR="250D4182">
        <w:rPr>
          <w:rFonts w:ascii="Times New Roman" w:hAnsi="Times New Roman" w:eastAsia="Times New Roman" w:cs="Times New Roman"/>
          <w:color w:val="000000" w:themeColor="text1" w:themeTint="FF" w:themeShade="FF"/>
        </w:rPr>
        <w:t>system must be able to</w:t>
      </w:r>
      <w:r w:rsidRPr="55DED069" w:rsidR="250D418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5DED069" w:rsidR="250D4182">
        <w:rPr>
          <w:rFonts w:ascii="Times New Roman" w:hAnsi="Times New Roman" w:eastAsia="Times New Roman" w:cs="Times New Roman"/>
          <w:color w:val="000000" w:themeColor="text1" w:themeTint="FF" w:themeShade="FF"/>
        </w:rPr>
        <w:t>operat</w:t>
      </w:r>
      <w:r w:rsidRPr="55DED069" w:rsidR="3A482918">
        <w:rPr>
          <w:rFonts w:ascii="Times New Roman" w:hAnsi="Times New Roman" w:eastAsia="Times New Roman" w:cs="Times New Roman"/>
          <w:color w:val="000000" w:themeColor="text1" w:themeTint="FF" w:themeShade="FF"/>
        </w:rPr>
        <w:t>e</w:t>
      </w:r>
      <w:r w:rsidRPr="55DED069" w:rsidR="3A48291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5DED069" w:rsidR="250D418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in </w:t>
      </w:r>
      <w:r w:rsidRPr="55DED069" w:rsidR="46986C18">
        <w:rPr>
          <w:rFonts w:ascii="Times New Roman" w:hAnsi="Times New Roman" w:eastAsia="Times New Roman" w:cs="Times New Roman"/>
          <w:color w:val="000000" w:themeColor="text1" w:themeTint="FF" w:themeShade="FF"/>
        </w:rPr>
        <w:t>heat and humidity levels typical to central Florida.</w:t>
      </w:r>
    </w:p>
    <w:p w:rsidR="402C8A40" w:rsidP="402C8A40" w:rsidRDefault="402C8A40" w14:paraId="68F922C2" w14:textId="06D9D97A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</w:pPr>
    </w:p>
    <w:p w:rsidR="796F7696" w:rsidP="40A571A7" w:rsidRDefault="796F7696" w14:paraId="0D90F0CA" w14:textId="5CD91B68">
      <w:pPr>
        <w:spacing w:beforeAutospacing="on" w:afterAutospacing="on" w:line="240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40A571A7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3.4 User and Human Factors Requirements</w:t>
      </w:r>
    </w:p>
    <w:p w:rsidR="02FD14B5" w:rsidP="402C8A40" w:rsidRDefault="02FD14B5" w14:paraId="01E15957" w14:textId="6FC93580">
      <w:pPr>
        <w:pStyle w:val="Normal"/>
        <w:numPr>
          <w:ilvl w:val="0"/>
          <w:numId w:val="17"/>
        </w:numPr>
        <w:spacing w:beforeAutospacing="on" w:afterAutospacing="on" w:line="240" w:lineRule="auto"/>
        <w:rPr>
          <w:color w:val="000000" w:themeColor="text1" w:themeTint="FF" w:themeShade="FF"/>
          <w:sz w:val="28"/>
          <w:szCs w:val="28"/>
        </w:rPr>
      </w:pPr>
      <w:r w:rsidRPr="402C8A40" w:rsidR="02FD14B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3.4.1</w:t>
      </w:r>
      <w:r w:rsidRPr="402C8A40" w:rsidR="285A7DA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User Requirements</w:t>
      </w:r>
    </w:p>
    <w:p w:rsidR="285A7DAC" w:rsidP="402C8A40" w:rsidRDefault="285A7DAC" w14:paraId="691BF3C0" w14:textId="6F6528AC">
      <w:pPr>
        <w:pStyle w:val="Normal"/>
        <w:numPr>
          <w:ilvl w:val="1"/>
          <w:numId w:val="17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</w:pPr>
      <w:r w:rsidRPr="40A571A7" w:rsidR="16C64B8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3.4.1.1 The</w:t>
      </w:r>
      <w:r w:rsidRPr="40A571A7" w:rsidR="285A7DA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user shall have basic knowledge of telecommunications.</w:t>
      </w:r>
    </w:p>
    <w:p w:rsidR="285A7DAC" w:rsidP="402C8A40" w:rsidRDefault="285A7DAC" w14:paraId="6394E43D" w14:textId="589FB253">
      <w:pPr>
        <w:pStyle w:val="Normal"/>
        <w:numPr>
          <w:ilvl w:val="1"/>
          <w:numId w:val="17"/>
        </w:numPr>
        <w:spacing w:beforeAutospacing="on" w:afterAutospacing="on" w:line="240" w:lineRule="auto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40A571A7" w:rsidR="0A8768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3.4.1.2 The</w:t>
      </w:r>
      <w:r w:rsidRPr="40A571A7" w:rsidR="285A7DA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user shall have the technical knowledge </w:t>
      </w:r>
      <w:r w:rsidRPr="40A571A7" w:rsidR="285A7DA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required</w:t>
      </w:r>
      <w:r w:rsidRPr="40A571A7" w:rsidR="285A7DA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to set up the </w:t>
      </w:r>
      <w:r w:rsidRPr="40A571A7" w:rsidR="4A866B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system.</w:t>
      </w:r>
    </w:p>
    <w:p w:rsidR="402C8A40" w:rsidP="402C8A40" w:rsidRDefault="402C8A40" w14:paraId="179CDC57" w14:textId="752797A7">
      <w:pPr>
        <w:pStyle w:val="Normal"/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</w:pPr>
    </w:p>
    <w:p w:rsidR="40A571A7" w:rsidP="55DED069" w:rsidRDefault="40A571A7" w14:paraId="6B2B623D" w14:textId="6BA5DAFB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</w:pPr>
      <w:r w:rsidRPr="55DED069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3.5 Documentation Requirements</w:t>
      </w:r>
    </w:p>
    <w:p w:rsidR="04F55C9F" w:rsidP="55DED069" w:rsidRDefault="04F55C9F" w14:paraId="136E565F" w14:textId="129DA99D">
      <w:pPr>
        <w:pStyle w:val="ListParagraph"/>
        <w:numPr>
          <w:ilvl w:val="1"/>
          <w:numId w:val="94"/>
        </w:numPr>
        <w:spacing w:beforeAutospacing="on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55DED069" w:rsidR="04F55C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3.5.</w:t>
      </w:r>
      <w:r w:rsidRPr="55DED069" w:rsidR="028C761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1 The</w:t>
      </w:r>
      <w:r w:rsidRPr="55DED069" w:rsidR="04F55C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r w:rsidRPr="55DED069" w:rsidR="7462792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do</w:t>
      </w:r>
      <w:r w:rsidRPr="55DED069" w:rsidR="04F55C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cumentation shall be in either </w:t>
      </w:r>
      <w:r w:rsidRPr="55DED069" w:rsidR="2061B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PDF or .docx </w:t>
      </w:r>
      <w:r w:rsidRPr="55DED069" w:rsidR="51A8BC0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format.</w:t>
      </w:r>
    </w:p>
    <w:p w:rsidR="402C8A40" w:rsidP="402C8A40" w:rsidRDefault="402C8A40" w14:paraId="06675821" w14:textId="050D2670">
      <w:pPr>
        <w:pStyle w:val="Normal"/>
        <w:spacing w:beforeAutospacing="on" w:afterAutospacing="on" w:line="240" w:lineRule="auto"/>
        <w:ind w:left="1440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426C3F8" w:rsidP="796F7696" w:rsidRDefault="1426C3F8" w14:paraId="552A711C" w14:textId="52925C89">
      <w:pPr>
        <w:pStyle w:val="Normal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4"/>
          <w:szCs w:val="34"/>
          <w:lang w:val="en-US"/>
        </w:rPr>
      </w:pPr>
      <w:r w:rsidRPr="55DED069" w:rsidR="1426C3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4"/>
          <w:szCs w:val="34"/>
          <w:lang w:val="en-US"/>
        </w:rPr>
        <w:t>3.6 Data Requirements</w:t>
      </w:r>
    </w:p>
    <w:p w:rsidR="796F7696" w:rsidP="55DED069" w:rsidRDefault="796F7696" w14:paraId="30552EA5" w14:textId="36D94F57">
      <w:pPr>
        <w:pStyle w:val="ListParagraph"/>
        <w:numPr>
          <w:ilvl w:val="1"/>
          <w:numId w:val="94"/>
        </w:numPr>
        <w:spacing w:beforeAutospacing="on" w:afterAutospacing="on" w:line="240" w:lineRule="auto"/>
        <w:ind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55DED069" w:rsidR="4450387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There are no requirements for this section.</w:t>
      </w:r>
    </w:p>
    <w:p w:rsidR="796F7696" w:rsidP="796F7696" w:rsidRDefault="796F7696" w14:paraId="3EAA1985" w14:textId="7637AD93">
      <w:pPr>
        <w:pStyle w:val="Normal"/>
        <w:spacing w:beforeAutospacing="on" w:afterAutospacing="on" w:line="240" w:lineRule="auto"/>
        <w:ind w:left="1440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40A571A7" w:rsidP="55DED069" w:rsidRDefault="40A571A7" w14:paraId="434BBB8E" w14:textId="261EDAAB">
      <w:pPr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</w:pPr>
      <w:r w:rsidRPr="55DED069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3.</w:t>
      </w:r>
      <w:r w:rsidRPr="55DED069" w:rsidR="73FD7A7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7</w:t>
      </w:r>
      <w:r w:rsidRPr="55DED069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 xml:space="preserve"> Resource Requirements</w:t>
      </w:r>
    </w:p>
    <w:p w:rsidR="25F5E2B1" w:rsidP="796F7696" w:rsidRDefault="25F5E2B1" w14:paraId="195CD32A" w14:textId="516C742A">
      <w:pPr>
        <w:pStyle w:val="ListParagraph"/>
        <w:numPr>
          <w:ilvl w:val="0"/>
          <w:numId w:val="77"/>
        </w:numPr>
        <w:bidi w:val="0"/>
        <w:spacing w:beforeAutospacing="on" w:afterAutospacing="on" w:line="240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55DED069" w:rsidR="25F5E2B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3.7.1 The system shall require at least one person with sufficient knowledge to setup and </w:t>
      </w:r>
      <w:r w:rsidRPr="55DED069" w:rsidR="25F5E2B1">
        <w:rPr>
          <w:rFonts w:ascii="Times New Roman" w:hAnsi="Times New Roman" w:eastAsia="Times New Roman" w:cs="Times New Roman"/>
          <w:color w:val="000000" w:themeColor="text1" w:themeTint="FF" w:themeShade="FF"/>
        </w:rPr>
        <w:t>operate</w:t>
      </w:r>
      <w:r w:rsidRPr="55DED069" w:rsidR="25F5E2B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the </w:t>
      </w:r>
      <w:r w:rsidRPr="55DED069" w:rsidR="25F5E2B1">
        <w:rPr>
          <w:rFonts w:ascii="Times New Roman" w:hAnsi="Times New Roman" w:eastAsia="Times New Roman" w:cs="Times New Roman"/>
          <w:color w:val="000000" w:themeColor="text1" w:themeTint="FF" w:themeShade="FF"/>
        </w:rPr>
        <w:t>system</w:t>
      </w:r>
      <w:r w:rsidRPr="55DED069" w:rsidR="01651614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w:rsidR="78FF8E80" w:rsidP="3AFACD24" w:rsidRDefault="78FF8E80" w14:paraId="5D4C8466" w14:textId="31D2297C">
      <w:pPr>
        <w:pStyle w:val="ListParagraph"/>
        <w:numPr>
          <w:ilvl w:val="0"/>
          <w:numId w:val="77"/>
        </w:numPr>
        <w:bidi w:val="0"/>
        <w:spacing w:beforeAutospacing="on" w:afterAutospacing="on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55DED069" w:rsidR="78FF8E80">
        <w:rPr>
          <w:rFonts w:ascii="Times New Roman" w:hAnsi="Times New Roman" w:eastAsia="Times New Roman" w:cs="Times New Roman"/>
          <w:color w:val="000000" w:themeColor="text1" w:themeTint="FF" w:themeShade="FF"/>
        </w:rPr>
        <w:t>3.7.2 The system shall require a source of power</w:t>
      </w:r>
      <w:r w:rsidRPr="55DED069" w:rsidR="0AB5721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</w:p>
    <w:p w:rsidR="3AFACD24" w:rsidP="3AFACD24" w:rsidRDefault="3AFACD24" w14:paraId="0C50408E" w14:textId="3DFA72A4">
      <w:pPr>
        <w:pStyle w:val="Normal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3AFACD24" w:rsidP="55DED069" w:rsidRDefault="3AFACD24" w14:paraId="797CB91A" w14:textId="37067257">
      <w:pPr>
        <w:pStyle w:val="Normal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4"/>
          <w:szCs w:val="34"/>
          <w:lang w:val="en-US"/>
        </w:rPr>
      </w:pPr>
      <w:r w:rsidRPr="55DED069" w:rsidR="5C0E0BC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4"/>
          <w:szCs w:val="34"/>
          <w:lang w:val="en-US"/>
        </w:rPr>
        <w:t>3.8 Security Requirements</w:t>
      </w:r>
    </w:p>
    <w:p w:rsidR="3AFACD24" w:rsidP="55DED069" w:rsidRDefault="3AFACD24" w14:paraId="775A6D32" w14:textId="3679A552">
      <w:pPr>
        <w:pStyle w:val="ListParagraph"/>
        <w:numPr>
          <w:ilvl w:val="1"/>
          <w:numId w:val="96"/>
        </w:numPr>
        <w:bidi w:val="0"/>
        <w:spacing w:beforeAutospacing="on" w:afterAutospacing="on" w:line="24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55DED069" w:rsidR="6D195DF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There are no requirements for this section.</w:t>
      </w:r>
    </w:p>
    <w:p w:rsidR="3AFACD24" w:rsidP="55DED069" w:rsidRDefault="3AFACD24" w14:paraId="69A085BD" w14:textId="0F284404">
      <w:pPr>
        <w:pStyle w:val="Normal"/>
        <w:bidi w:val="0"/>
        <w:spacing w:beforeAutospacing="on" w:afterAutospacing="on" w:line="240" w:lineRule="auto"/>
        <w:ind w:left="0" w:right="0"/>
        <w:jc w:val="left"/>
        <w:rPr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C0E0BC0" w:rsidP="796F7696" w:rsidRDefault="5C0E0BC0" w14:paraId="67FA6A2C" w14:textId="319E2DF6">
      <w:pPr>
        <w:pStyle w:val="Normal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4"/>
          <w:szCs w:val="34"/>
          <w:lang w:val="en-US"/>
        </w:rPr>
      </w:pPr>
      <w:r w:rsidRPr="55DED069" w:rsidR="5C0E0BC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4"/>
          <w:szCs w:val="34"/>
          <w:lang w:val="en-US"/>
        </w:rPr>
        <w:t>3.9 Quality Assurance Requirements</w:t>
      </w:r>
    </w:p>
    <w:p w:rsidR="5C0E0BC0" w:rsidP="55DED069" w:rsidRDefault="5C0E0BC0" w14:paraId="7AB90B6E" w14:textId="0F38D771">
      <w:pPr>
        <w:pStyle w:val="ListParagraph"/>
        <w:numPr>
          <w:ilvl w:val="1"/>
          <w:numId w:val="96"/>
        </w:numPr>
        <w:bidi w:val="0"/>
        <w:spacing w:beforeAutospacing="on" w:after="200" w:afterAutospacing="on" w:line="24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DED069" w:rsidR="38843F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There are no requirements for this section.</w:t>
      </w:r>
    </w:p>
    <w:p w:rsidR="5C0E0BC0" w:rsidP="796F7696" w:rsidRDefault="5C0E0BC0" w14:paraId="15A23C0F" w14:textId="04DC0FBC">
      <w:pPr>
        <w:pStyle w:val="Normal"/>
        <w:bidi w:val="0"/>
        <w:spacing w:before="24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6"/>
          <w:szCs w:val="46"/>
          <w:lang w:val="en-US"/>
        </w:rPr>
      </w:pPr>
      <w:r w:rsidRPr="40A571A7" w:rsidR="5C0E0BC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6"/>
          <w:szCs w:val="46"/>
          <w:lang w:val="en-US"/>
        </w:rPr>
        <w:t>Section 4: Supporting Material</w:t>
      </w:r>
    </w:p>
    <w:p w:rsidR="4DC1880C" w:rsidP="55DED069" w:rsidRDefault="4DC1880C" w14:paraId="18B74EC7" w14:textId="7D751164">
      <w:pPr>
        <w:pStyle w:val="ListParagraph"/>
        <w:numPr>
          <w:ilvl w:val="0"/>
          <w:numId w:val="88"/>
        </w:numPr>
        <w:bidi w:val="0"/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DED069" w:rsidR="4DC18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above requirements were defined by utilizing information provided by the product owner and involved stakeholders over the course of the project.</w:t>
      </w:r>
    </w:p>
    <w:p w:rsidR="796F7696" w:rsidP="796F7696" w:rsidRDefault="796F7696" w14:paraId="7DE38CDC" w14:textId="6D871801">
      <w:pPr>
        <w:pStyle w:val="Normal"/>
        <w:bidi w:val="0"/>
        <w:spacing w:beforeAutospacing="on" w:afterAutospacing="on" w:line="240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sectPr w:rsidRPr="005D26BD" w:rsidR="00264A89" w:rsidSect="00264A8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7C421F"/>
    <w:multiLevelType w:val="multilevel"/>
    <w:tmpl w:val="E362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0E21945"/>
    <w:multiLevelType w:val="multilevel"/>
    <w:tmpl w:val="59E0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8FA1B5C"/>
    <w:multiLevelType w:val="multilevel"/>
    <w:tmpl w:val="A1A2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C763C0A"/>
    <w:multiLevelType w:val="multilevel"/>
    <w:tmpl w:val="3B78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FBC5CCE"/>
    <w:multiLevelType w:val="multilevel"/>
    <w:tmpl w:val="41F6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4B87843"/>
    <w:multiLevelType w:val="multilevel"/>
    <w:tmpl w:val="C72C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8FF7AD7"/>
    <w:multiLevelType w:val="multilevel"/>
    <w:tmpl w:val="D1D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AE13967"/>
    <w:multiLevelType w:val="multilevel"/>
    <w:tmpl w:val="3C9E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C4B7886"/>
    <w:multiLevelType w:val="multilevel"/>
    <w:tmpl w:val="E4C4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127552E"/>
    <w:multiLevelType w:val="multilevel"/>
    <w:tmpl w:val="0A66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22C71D7"/>
    <w:multiLevelType w:val="multilevel"/>
    <w:tmpl w:val="0BBE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3DB2819"/>
    <w:multiLevelType w:val="multilevel"/>
    <w:tmpl w:val="1A84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4B073DD"/>
    <w:multiLevelType w:val="multilevel"/>
    <w:tmpl w:val="4DA2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4FF56CD"/>
    <w:multiLevelType w:val="multilevel"/>
    <w:tmpl w:val="9A5E715E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77712E0"/>
    <w:multiLevelType w:val="multilevel"/>
    <w:tmpl w:val="8098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36B1287"/>
    <w:multiLevelType w:val="hybridMultilevel"/>
    <w:tmpl w:val="F35A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7F833E8"/>
    <w:multiLevelType w:val="multilevel"/>
    <w:tmpl w:val="033E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493D6B56"/>
    <w:multiLevelType w:val="multilevel"/>
    <w:tmpl w:val="441E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4FCD3D04"/>
    <w:multiLevelType w:val="multilevel"/>
    <w:tmpl w:val="2214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518070B7"/>
    <w:multiLevelType w:val="multilevel"/>
    <w:tmpl w:val="B9DE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615D6570"/>
    <w:multiLevelType w:val="multilevel"/>
    <w:tmpl w:val="807E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689276CA"/>
    <w:multiLevelType w:val="multilevel"/>
    <w:tmpl w:val="CC0E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75FC0A6B"/>
    <w:multiLevelType w:val="multilevel"/>
    <w:tmpl w:val="928A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1">
    <w:abstractNumId w:val="7"/>
  </w:num>
  <w:num w:numId="2">
    <w:abstractNumId w:val="4"/>
  </w:num>
  <w:num w:numId="3">
    <w:abstractNumId w:val="21"/>
  </w:num>
  <w:num w:numId="4">
    <w:abstractNumId w:val="5"/>
  </w:num>
  <w:num w:numId="5">
    <w:abstractNumId w:val="14"/>
  </w:num>
  <w:num w:numId="6">
    <w:abstractNumId w:val="15"/>
  </w:num>
  <w:num w:numId="7">
    <w:abstractNumId w:val="11"/>
  </w:num>
  <w:num w:numId="8">
    <w:abstractNumId w:val="22"/>
  </w:num>
  <w:num w:numId="9">
    <w:abstractNumId w:val="6"/>
  </w:num>
  <w:num w:numId="10">
    <w:abstractNumId w:val="1"/>
  </w:num>
  <w:num w:numId="11">
    <w:abstractNumId w:val="17"/>
  </w:num>
  <w:num w:numId="12">
    <w:abstractNumId w:val="0"/>
  </w:num>
  <w:num w:numId="13">
    <w:abstractNumId w:val="8"/>
  </w:num>
  <w:num w:numId="14">
    <w:abstractNumId w:val="12"/>
  </w:num>
  <w:num w:numId="15">
    <w:abstractNumId w:val="2"/>
  </w:num>
  <w:num w:numId="16">
    <w:abstractNumId w:val="10"/>
  </w:num>
  <w:num w:numId="17">
    <w:abstractNumId w:val="9"/>
  </w:num>
  <w:num w:numId="18">
    <w:abstractNumId w:val="3"/>
  </w:num>
  <w:num w:numId="19">
    <w:abstractNumId w:val="13"/>
  </w:num>
  <w:num w:numId="20">
    <w:abstractNumId w:val="19"/>
  </w:num>
  <w:num w:numId="21">
    <w:abstractNumId w:val="18"/>
  </w:num>
  <w:num w:numId="22">
    <w:abstractNumId w:val="20"/>
  </w:num>
  <w:num w:numId="23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5D26BD"/>
    <w:rsid w:val="00074F12"/>
    <w:rsid w:val="001D6342"/>
    <w:rsid w:val="00264A89"/>
    <w:rsid w:val="00276B2E"/>
    <w:rsid w:val="00372F9E"/>
    <w:rsid w:val="00428C0D"/>
    <w:rsid w:val="005B5E69"/>
    <w:rsid w:val="005D26BD"/>
    <w:rsid w:val="006BA6D9"/>
    <w:rsid w:val="006E720D"/>
    <w:rsid w:val="0075065E"/>
    <w:rsid w:val="007FAA86"/>
    <w:rsid w:val="00D57070"/>
    <w:rsid w:val="00E31BE4"/>
    <w:rsid w:val="00EBEBB4"/>
    <w:rsid w:val="01072FDB"/>
    <w:rsid w:val="01281D96"/>
    <w:rsid w:val="014DABC7"/>
    <w:rsid w:val="01651614"/>
    <w:rsid w:val="0183E93E"/>
    <w:rsid w:val="018A5F34"/>
    <w:rsid w:val="01D1FC04"/>
    <w:rsid w:val="0253AF92"/>
    <w:rsid w:val="025C07E5"/>
    <w:rsid w:val="0263E3F8"/>
    <w:rsid w:val="027C9EC3"/>
    <w:rsid w:val="028C7616"/>
    <w:rsid w:val="029A0008"/>
    <w:rsid w:val="02A458D9"/>
    <w:rsid w:val="02A71DD3"/>
    <w:rsid w:val="02F033C8"/>
    <w:rsid w:val="02FD14B5"/>
    <w:rsid w:val="030612B3"/>
    <w:rsid w:val="031EFF61"/>
    <w:rsid w:val="0334A8E0"/>
    <w:rsid w:val="0335651E"/>
    <w:rsid w:val="034FC97B"/>
    <w:rsid w:val="03938F5F"/>
    <w:rsid w:val="03B6721F"/>
    <w:rsid w:val="03CD2D18"/>
    <w:rsid w:val="043C5C38"/>
    <w:rsid w:val="043F0570"/>
    <w:rsid w:val="04F55C9F"/>
    <w:rsid w:val="04FAAA8B"/>
    <w:rsid w:val="04FE3579"/>
    <w:rsid w:val="052F1830"/>
    <w:rsid w:val="053A47FC"/>
    <w:rsid w:val="05450634"/>
    <w:rsid w:val="057D63EE"/>
    <w:rsid w:val="05FB8EB9"/>
    <w:rsid w:val="06DDA598"/>
    <w:rsid w:val="07301009"/>
    <w:rsid w:val="0765CB8D"/>
    <w:rsid w:val="077D8DDF"/>
    <w:rsid w:val="077E7EB3"/>
    <w:rsid w:val="0789CCB2"/>
    <w:rsid w:val="08000ADA"/>
    <w:rsid w:val="081FD76A"/>
    <w:rsid w:val="08644FD2"/>
    <w:rsid w:val="08A5A05D"/>
    <w:rsid w:val="08D84899"/>
    <w:rsid w:val="09166B42"/>
    <w:rsid w:val="0922AA53"/>
    <w:rsid w:val="096583B8"/>
    <w:rsid w:val="09BB7E2F"/>
    <w:rsid w:val="09C163DE"/>
    <w:rsid w:val="0A43041D"/>
    <w:rsid w:val="0A8768F8"/>
    <w:rsid w:val="0AB11CD4"/>
    <w:rsid w:val="0AB5721A"/>
    <w:rsid w:val="0AC68806"/>
    <w:rsid w:val="0AF4267F"/>
    <w:rsid w:val="0B0C71F7"/>
    <w:rsid w:val="0B1B94DC"/>
    <w:rsid w:val="0B80CBD0"/>
    <w:rsid w:val="0B87BB21"/>
    <w:rsid w:val="0BD80D16"/>
    <w:rsid w:val="0C25A10E"/>
    <w:rsid w:val="0C423811"/>
    <w:rsid w:val="0C4F3136"/>
    <w:rsid w:val="0C5378E0"/>
    <w:rsid w:val="0C6F67D6"/>
    <w:rsid w:val="0C96C7FB"/>
    <w:rsid w:val="0C9B96DB"/>
    <w:rsid w:val="0D1DBEDD"/>
    <w:rsid w:val="0D2FA168"/>
    <w:rsid w:val="0D3081C9"/>
    <w:rsid w:val="0D703B6D"/>
    <w:rsid w:val="0D75D538"/>
    <w:rsid w:val="0D822C3B"/>
    <w:rsid w:val="0DE70B80"/>
    <w:rsid w:val="0DE786CD"/>
    <w:rsid w:val="0DEF4941"/>
    <w:rsid w:val="0E4BE431"/>
    <w:rsid w:val="0E4D7F8A"/>
    <w:rsid w:val="0E6F5C64"/>
    <w:rsid w:val="0F1DFC9C"/>
    <w:rsid w:val="0F210209"/>
    <w:rsid w:val="0F2E7BE9"/>
    <w:rsid w:val="0F50B2E9"/>
    <w:rsid w:val="0FBD8C2B"/>
    <w:rsid w:val="0FC6A3E0"/>
    <w:rsid w:val="100E61F6"/>
    <w:rsid w:val="102325AB"/>
    <w:rsid w:val="10771DC4"/>
    <w:rsid w:val="10A63541"/>
    <w:rsid w:val="10ED1D9F"/>
    <w:rsid w:val="11070336"/>
    <w:rsid w:val="110C3238"/>
    <w:rsid w:val="112D1E6A"/>
    <w:rsid w:val="1179649A"/>
    <w:rsid w:val="11979EC7"/>
    <w:rsid w:val="11F08388"/>
    <w:rsid w:val="122853BE"/>
    <w:rsid w:val="126325D9"/>
    <w:rsid w:val="127925F5"/>
    <w:rsid w:val="1301A5BB"/>
    <w:rsid w:val="1403B05E"/>
    <w:rsid w:val="1426C3F8"/>
    <w:rsid w:val="1518486B"/>
    <w:rsid w:val="1528739D"/>
    <w:rsid w:val="1535914C"/>
    <w:rsid w:val="15524DB8"/>
    <w:rsid w:val="15667DE7"/>
    <w:rsid w:val="15852122"/>
    <w:rsid w:val="1593B657"/>
    <w:rsid w:val="159B9AC5"/>
    <w:rsid w:val="15CDB1BF"/>
    <w:rsid w:val="15D96E77"/>
    <w:rsid w:val="16724478"/>
    <w:rsid w:val="16965082"/>
    <w:rsid w:val="16A4FDE5"/>
    <w:rsid w:val="16C64B89"/>
    <w:rsid w:val="16FAA642"/>
    <w:rsid w:val="16FF7ABF"/>
    <w:rsid w:val="17538B60"/>
    <w:rsid w:val="17827FFE"/>
    <w:rsid w:val="17829EE2"/>
    <w:rsid w:val="179B508E"/>
    <w:rsid w:val="17A5524D"/>
    <w:rsid w:val="17E0B21C"/>
    <w:rsid w:val="185ABD0C"/>
    <w:rsid w:val="18881D7A"/>
    <w:rsid w:val="1890FDE8"/>
    <w:rsid w:val="18F63DCB"/>
    <w:rsid w:val="1936EF03"/>
    <w:rsid w:val="19549AE5"/>
    <w:rsid w:val="1975DC47"/>
    <w:rsid w:val="19802259"/>
    <w:rsid w:val="19A24525"/>
    <w:rsid w:val="19ABFC75"/>
    <w:rsid w:val="1A1A3D46"/>
    <w:rsid w:val="1A1D0EE8"/>
    <w:rsid w:val="1A5CAA28"/>
    <w:rsid w:val="1A764266"/>
    <w:rsid w:val="1A86A5BD"/>
    <w:rsid w:val="1A8DAE79"/>
    <w:rsid w:val="1B037FDF"/>
    <w:rsid w:val="1B918BC3"/>
    <w:rsid w:val="1BBD4792"/>
    <w:rsid w:val="1BEED717"/>
    <w:rsid w:val="1C623212"/>
    <w:rsid w:val="1C8725BD"/>
    <w:rsid w:val="1C9521CC"/>
    <w:rsid w:val="1CBFC862"/>
    <w:rsid w:val="1CD51B6C"/>
    <w:rsid w:val="1CEEC9CB"/>
    <w:rsid w:val="1CF9174C"/>
    <w:rsid w:val="1D3FEF96"/>
    <w:rsid w:val="1D6E9A74"/>
    <w:rsid w:val="1DB26273"/>
    <w:rsid w:val="1DC006DD"/>
    <w:rsid w:val="1E27F59E"/>
    <w:rsid w:val="1E541E13"/>
    <w:rsid w:val="1EB00FCA"/>
    <w:rsid w:val="1ED7F219"/>
    <w:rsid w:val="1F0FD1C6"/>
    <w:rsid w:val="1F2BD149"/>
    <w:rsid w:val="1F8B5109"/>
    <w:rsid w:val="1F8DEB23"/>
    <w:rsid w:val="2061B7A9"/>
    <w:rsid w:val="208CDE3D"/>
    <w:rsid w:val="209EC1F1"/>
    <w:rsid w:val="20A5B62A"/>
    <w:rsid w:val="20B60540"/>
    <w:rsid w:val="20E2422B"/>
    <w:rsid w:val="20F7A79F"/>
    <w:rsid w:val="210D2F8B"/>
    <w:rsid w:val="218A34C6"/>
    <w:rsid w:val="21A698C6"/>
    <w:rsid w:val="21B0C06C"/>
    <w:rsid w:val="21C61466"/>
    <w:rsid w:val="21D513E6"/>
    <w:rsid w:val="21FED6E1"/>
    <w:rsid w:val="22449654"/>
    <w:rsid w:val="22490BB0"/>
    <w:rsid w:val="224A76D0"/>
    <w:rsid w:val="2299D02A"/>
    <w:rsid w:val="22D0E46A"/>
    <w:rsid w:val="230FA8C6"/>
    <w:rsid w:val="231C5450"/>
    <w:rsid w:val="23863126"/>
    <w:rsid w:val="23BB7023"/>
    <w:rsid w:val="23C39C00"/>
    <w:rsid w:val="23C3DF36"/>
    <w:rsid w:val="23CF33C4"/>
    <w:rsid w:val="23E6FDC2"/>
    <w:rsid w:val="247B20F5"/>
    <w:rsid w:val="24B076F0"/>
    <w:rsid w:val="24E8612E"/>
    <w:rsid w:val="250D4182"/>
    <w:rsid w:val="253951CA"/>
    <w:rsid w:val="25755B99"/>
    <w:rsid w:val="257A5E29"/>
    <w:rsid w:val="25989632"/>
    <w:rsid w:val="259B317B"/>
    <w:rsid w:val="25A7D091"/>
    <w:rsid w:val="25CCB7B5"/>
    <w:rsid w:val="25F5E2B1"/>
    <w:rsid w:val="261B4F61"/>
    <w:rsid w:val="264BFF95"/>
    <w:rsid w:val="266207FF"/>
    <w:rsid w:val="26D8A960"/>
    <w:rsid w:val="270A5E69"/>
    <w:rsid w:val="2729E760"/>
    <w:rsid w:val="272A04DD"/>
    <w:rsid w:val="273AD110"/>
    <w:rsid w:val="274CA227"/>
    <w:rsid w:val="27533C19"/>
    <w:rsid w:val="27B43CD7"/>
    <w:rsid w:val="27B831EC"/>
    <w:rsid w:val="282B1B46"/>
    <w:rsid w:val="285A7DAC"/>
    <w:rsid w:val="28AEE701"/>
    <w:rsid w:val="28DF7153"/>
    <w:rsid w:val="28EDBDEF"/>
    <w:rsid w:val="2922DF43"/>
    <w:rsid w:val="2977056B"/>
    <w:rsid w:val="298853A2"/>
    <w:rsid w:val="29AEF10A"/>
    <w:rsid w:val="2A2D1751"/>
    <w:rsid w:val="2A550B02"/>
    <w:rsid w:val="2A76C5D7"/>
    <w:rsid w:val="2A78D4C3"/>
    <w:rsid w:val="2A98D301"/>
    <w:rsid w:val="2A9C9340"/>
    <w:rsid w:val="2AB345F9"/>
    <w:rsid w:val="2ABEAFA4"/>
    <w:rsid w:val="2AE96BEC"/>
    <w:rsid w:val="2AF76689"/>
    <w:rsid w:val="2B2ADE4A"/>
    <w:rsid w:val="2BFDD03F"/>
    <w:rsid w:val="2C3C7FE6"/>
    <w:rsid w:val="2C874CC1"/>
    <w:rsid w:val="2CE1E25C"/>
    <w:rsid w:val="2CE52106"/>
    <w:rsid w:val="2CFD9EB2"/>
    <w:rsid w:val="2D1380AB"/>
    <w:rsid w:val="2D30938F"/>
    <w:rsid w:val="2DB2E276"/>
    <w:rsid w:val="2DBE9855"/>
    <w:rsid w:val="2DBF09D7"/>
    <w:rsid w:val="2DF8B088"/>
    <w:rsid w:val="2E325318"/>
    <w:rsid w:val="2E3D9AE7"/>
    <w:rsid w:val="2E5F0899"/>
    <w:rsid w:val="2EBDAFA7"/>
    <w:rsid w:val="2F18B585"/>
    <w:rsid w:val="2F3516C2"/>
    <w:rsid w:val="2F61772D"/>
    <w:rsid w:val="2F96D354"/>
    <w:rsid w:val="2FB22296"/>
    <w:rsid w:val="2FCD31F2"/>
    <w:rsid w:val="2FDE6CC9"/>
    <w:rsid w:val="301D165D"/>
    <w:rsid w:val="304AB434"/>
    <w:rsid w:val="30D9CACB"/>
    <w:rsid w:val="30F84DE5"/>
    <w:rsid w:val="313C9E8B"/>
    <w:rsid w:val="31777286"/>
    <w:rsid w:val="3185BEBF"/>
    <w:rsid w:val="31BE8B31"/>
    <w:rsid w:val="31BFBEDB"/>
    <w:rsid w:val="31D3A315"/>
    <w:rsid w:val="322A1CBD"/>
    <w:rsid w:val="326A49D3"/>
    <w:rsid w:val="3270AA1B"/>
    <w:rsid w:val="32E5F9B8"/>
    <w:rsid w:val="339388C6"/>
    <w:rsid w:val="33C22635"/>
    <w:rsid w:val="33D18A14"/>
    <w:rsid w:val="34A5BDC7"/>
    <w:rsid w:val="34AC577B"/>
    <w:rsid w:val="34DB0241"/>
    <w:rsid w:val="34FC4352"/>
    <w:rsid w:val="3542EF07"/>
    <w:rsid w:val="354FEA6E"/>
    <w:rsid w:val="359FDE07"/>
    <w:rsid w:val="35BA19B1"/>
    <w:rsid w:val="35D1B8B2"/>
    <w:rsid w:val="35E72426"/>
    <w:rsid w:val="361D3C17"/>
    <w:rsid w:val="3620CB13"/>
    <w:rsid w:val="369F10AB"/>
    <w:rsid w:val="36D91DF4"/>
    <w:rsid w:val="36DEBF68"/>
    <w:rsid w:val="36EBBACF"/>
    <w:rsid w:val="3704E32C"/>
    <w:rsid w:val="370E9564"/>
    <w:rsid w:val="375277E3"/>
    <w:rsid w:val="37D2BE47"/>
    <w:rsid w:val="37ECEE32"/>
    <w:rsid w:val="37F50043"/>
    <w:rsid w:val="380118C7"/>
    <w:rsid w:val="382094E3"/>
    <w:rsid w:val="383E4D50"/>
    <w:rsid w:val="38843F96"/>
    <w:rsid w:val="38F518BE"/>
    <w:rsid w:val="39539BAF"/>
    <w:rsid w:val="39A834F7"/>
    <w:rsid w:val="39D3AE92"/>
    <w:rsid w:val="3A18D6A7"/>
    <w:rsid w:val="3A240F2C"/>
    <w:rsid w:val="3A27B008"/>
    <w:rsid w:val="3A482918"/>
    <w:rsid w:val="3A8AB180"/>
    <w:rsid w:val="3ADEA794"/>
    <w:rsid w:val="3AE2564D"/>
    <w:rsid w:val="3AFACD24"/>
    <w:rsid w:val="3B07480D"/>
    <w:rsid w:val="3B0EDA5F"/>
    <w:rsid w:val="3B19ED22"/>
    <w:rsid w:val="3B22E37A"/>
    <w:rsid w:val="3BA4D031"/>
    <w:rsid w:val="3BBD971B"/>
    <w:rsid w:val="3BD51948"/>
    <w:rsid w:val="3BF3AA4D"/>
    <w:rsid w:val="3BF4C0EC"/>
    <w:rsid w:val="3BFF2613"/>
    <w:rsid w:val="3C11BB35"/>
    <w:rsid w:val="3C1E92F8"/>
    <w:rsid w:val="3C300875"/>
    <w:rsid w:val="3C7AAB05"/>
    <w:rsid w:val="3C7B2840"/>
    <w:rsid w:val="3CABE32E"/>
    <w:rsid w:val="3CC7154E"/>
    <w:rsid w:val="3D2F4C26"/>
    <w:rsid w:val="3D53387B"/>
    <w:rsid w:val="3D7BC4E2"/>
    <w:rsid w:val="3D9F75D2"/>
    <w:rsid w:val="3D9FE49F"/>
    <w:rsid w:val="3DA6A4B3"/>
    <w:rsid w:val="3DD8355A"/>
    <w:rsid w:val="3DD90DAE"/>
    <w:rsid w:val="3DE329C4"/>
    <w:rsid w:val="3E2BC003"/>
    <w:rsid w:val="3E798B88"/>
    <w:rsid w:val="3E7D8BF3"/>
    <w:rsid w:val="3EBB64D5"/>
    <w:rsid w:val="3F18BB3D"/>
    <w:rsid w:val="3F257792"/>
    <w:rsid w:val="3F7B1B3A"/>
    <w:rsid w:val="3F92F522"/>
    <w:rsid w:val="3FA2D191"/>
    <w:rsid w:val="3FE5FB22"/>
    <w:rsid w:val="402C8A40"/>
    <w:rsid w:val="403F1728"/>
    <w:rsid w:val="4049B00F"/>
    <w:rsid w:val="40561DA1"/>
    <w:rsid w:val="40A21E2D"/>
    <w:rsid w:val="40A571A7"/>
    <w:rsid w:val="40A78919"/>
    <w:rsid w:val="40BEE1D9"/>
    <w:rsid w:val="40D2D358"/>
    <w:rsid w:val="411941FC"/>
    <w:rsid w:val="4123ADC2"/>
    <w:rsid w:val="4135720B"/>
    <w:rsid w:val="417E513C"/>
    <w:rsid w:val="419D84CC"/>
    <w:rsid w:val="420859B8"/>
    <w:rsid w:val="4211561C"/>
    <w:rsid w:val="4272E910"/>
    <w:rsid w:val="42AE70F0"/>
    <w:rsid w:val="42E14169"/>
    <w:rsid w:val="42F223BB"/>
    <w:rsid w:val="4324A713"/>
    <w:rsid w:val="434721BE"/>
    <w:rsid w:val="4350FD16"/>
    <w:rsid w:val="435E0459"/>
    <w:rsid w:val="4423381C"/>
    <w:rsid w:val="44503878"/>
    <w:rsid w:val="44666645"/>
    <w:rsid w:val="446F370B"/>
    <w:rsid w:val="447F4278"/>
    <w:rsid w:val="4487F090"/>
    <w:rsid w:val="452556B9"/>
    <w:rsid w:val="4583D9F5"/>
    <w:rsid w:val="458CDFFC"/>
    <w:rsid w:val="459665B9"/>
    <w:rsid w:val="45B9D383"/>
    <w:rsid w:val="45F34489"/>
    <w:rsid w:val="45FCE0CF"/>
    <w:rsid w:val="46984A4B"/>
    <w:rsid w:val="46986C18"/>
    <w:rsid w:val="469FC1AE"/>
    <w:rsid w:val="46F34ED3"/>
    <w:rsid w:val="472C1DDB"/>
    <w:rsid w:val="4732361A"/>
    <w:rsid w:val="4741D8BA"/>
    <w:rsid w:val="47636817"/>
    <w:rsid w:val="48130091"/>
    <w:rsid w:val="481DB41C"/>
    <w:rsid w:val="4825E19D"/>
    <w:rsid w:val="48512DD3"/>
    <w:rsid w:val="48550892"/>
    <w:rsid w:val="48C0B31C"/>
    <w:rsid w:val="48D9E29D"/>
    <w:rsid w:val="490D23F9"/>
    <w:rsid w:val="492302FC"/>
    <w:rsid w:val="4996F80D"/>
    <w:rsid w:val="4A0C7F66"/>
    <w:rsid w:val="4A866BE2"/>
    <w:rsid w:val="4AA8C2D0"/>
    <w:rsid w:val="4ADC812A"/>
    <w:rsid w:val="4B22475F"/>
    <w:rsid w:val="4B80F9DC"/>
    <w:rsid w:val="4BAF8B14"/>
    <w:rsid w:val="4BC21738"/>
    <w:rsid w:val="4BD9472B"/>
    <w:rsid w:val="4BDF6D7A"/>
    <w:rsid w:val="4BE32071"/>
    <w:rsid w:val="4BFB52D2"/>
    <w:rsid w:val="4C09215C"/>
    <w:rsid w:val="4C630857"/>
    <w:rsid w:val="4C66E6B1"/>
    <w:rsid w:val="4CF5FB37"/>
    <w:rsid w:val="4D220CF4"/>
    <w:rsid w:val="4D22D4B3"/>
    <w:rsid w:val="4D427769"/>
    <w:rsid w:val="4D9B2AC1"/>
    <w:rsid w:val="4DA31E10"/>
    <w:rsid w:val="4DC1880C"/>
    <w:rsid w:val="4DE06392"/>
    <w:rsid w:val="4DFC0DB4"/>
    <w:rsid w:val="4E71C975"/>
    <w:rsid w:val="4E76D62E"/>
    <w:rsid w:val="4F83A238"/>
    <w:rsid w:val="4FA8B349"/>
    <w:rsid w:val="5013CFD8"/>
    <w:rsid w:val="5015C7A9"/>
    <w:rsid w:val="501A113E"/>
    <w:rsid w:val="501AE000"/>
    <w:rsid w:val="5037CE85"/>
    <w:rsid w:val="503C00A3"/>
    <w:rsid w:val="5075023B"/>
    <w:rsid w:val="50917781"/>
    <w:rsid w:val="50E338B1"/>
    <w:rsid w:val="510FCECD"/>
    <w:rsid w:val="51840F10"/>
    <w:rsid w:val="51A8BC0D"/>
    <w:rsid w:val="51B0AE66"/>
    <w:rsid w:val="51D0809B"/>
    <w:rsid w:val="51D23892"/>
    <w:rsid w:val="51D9027A"/>
    <w:rsid w:val="5278E188"/>
    <w:rsid w:val="52823F33"/>
    <w:rsid w:val="52A5C946"/>
    <w:rsid w:val="52C5335E"/>
    <w:rsid w:val="52E52855"/>
    <w:rsid w:val="52F39B1C"/>
    <w:rsid w:val="530A9393"/>
    <w:rsid w:val="53121E0A"/>
    <w:rsid w:val="531FF796"/>
    <w:rsid w:val="53345E1C"/>
    <w:rsid w:val="534DD6B4"/>
    <w:rsid w:val="5371BB19"/>
    <w:rsid w:val="538ED586"/>
    <w:rsid w:val="53C8A01A"/>
    <w:rsid w:val="542E8DD0"/>
    <w:rsid w:val="543FD59D"/>
    <w:rsid w:val="54585BEA"/>
    <w:rsid w:val="545AC204"/>
    <w:rsid w:val="545BDD71"/>
    <w:rsid w:val="549D7131"/>
    <w:rsid w:val="54D23BF7"/>
    <w:rsid w:val="54DE88C4"/>
    <w:rsid w:val="5597F107"/>
    <w:rsid w:val="55BF4379"/>
    <w:rsid w:val="55DED069"/>
    <w:rsid w:val="56032F1D"/>
    <w:rsid w:val="561CC917"/>
    <w:rsid w:val="561CC917"/>
    <w:rsid w:val="56287753"/>
    <w:rsid w:val="563599A7"/>
    <w:rsid w:val="568B7669"/>
    <w:rsid w:val="57139E62"/>
    <w:rsid w:val="571F642D"/>
    <w:rsid w:val="574CF2BE"/>
    <w:rsid w:val="575F9315"/>
    <w:rsid w:val="579F170C"/>
    <w:rsid w:val="57F51821"/>
    <w:rsid w:val="581CDA6E"/>
    <w:rsid w:val="58BBC04A"/>
    <w:rsid w:val="58F52730"/>
    <w:rsid w:val="59CE677B"/>
    <w:rsid w:val="59FC8702"/>
    <w:rsid w:val="5A4C70FF"/>
    <w:rsid w:val="5A6B4FAC"/>
    <w:rsid w:val="5A7202CF"/>
    <w:rsid w:val="5AB16EAF"/>
    <w:rsid w:val="5B3F7001"/>
    <w:rsid w:val="5B469130"/>
    <w:rsid w:val="5B60D61F"/>
    <w:rsid w:val="5B765A9A"/>
    <w:rsid w:val="5B889305"/>
    <w:rsid w:val="5BA1443C"/>
    <w:rsid w:val="5BAB1460"/>
    <w:rsid w:val="5BAF5387"/>
    <w:rsid w:val="5BD3EBD2"/>
    <w:rsid w:val="5BD75E17"/>
    <w:rsid w:val="5C03A4ED"/>
    <w:rsid w:val="5C0E0BC0"/>
    <w:rsid w:val="5C46067E"/>
    <w:rsid w:val="5CA735CE"/>
    <w:rsid w:val="5CB73938"/>
    <w:rsid w:val="5CE24083"/>
    <w:rsid w:val="5CF0B77C"/>
    <w:rsid w:val="5D0E4BF5"/>
    <w:rsid w:val="5D0FF63B"/>
    <w:rsid w:val="5D257522"/>
    <w:rsid w:val="5D294D40"/>
    <w:rsid w:val="5D2D62A8"/>
    <w:rsid w:val="5D2E04B8"/>
    <w:rsid w:val="5D3FEC04"/>
    <w:rsid w:val="5D49D03C"/>
    <w:rsid w:val="5D91FBED"/>
    <w:rsid w:val="5DB0D915"/>
    <w:rsid w:val="5DB4743A"/>
    <w:rsid w:val="5E555C1D"/>
    <w:rsid w:val="5E59B5EE"/>
    <w:rsid w:val="5EABC69C"/>
    <w:rsid w:val="5EB4E1FB"/>
    <w:rsid w:val="5F678FE2"/>
    <w:rsid w:val="5F8C39D4"/>
    <w:rsid w:val="5F90E6EB"/>
    <w:rsid w:val="5F975327"/>
    <w:rsid w:val="5F9F4C74"/>
    <w:rsid w:val="5FACCF72"/>
    <w:rsid w:val="5FBC5E84"/>
    <w:rsid w:val="5FC8144D"/>
    <w:rsid w:val="5FDEEB44"/>
    <w:rsid w:val="6035ADA3"/>
    <w:rsid w:val="604DA649"/>
    <w:rsid w:val="605D15E4"/>
    <w:rsid w:val="60D03EE0"/>
    <w:rsid w:val="60F0DCD3"/>
    <w:rsid w:val="615F748D"/>
    <w:rsid w:val="617EE6C2"/>
    <w:rsid w:val="61D25DE7"/>
    <w:rsid w:val="624A79EC"/>
    <w:rsid w:val="6268C467"/>
    <w:rsid w:val="626C0F41"/>
    <w:rsid w:val="62EF1A89"/>
    <w:rsid w:val="6339CF57"/>
    <w:rsid w:val="6352BFA7"/>
    <w:rsid w:val="638EB187"/>
    <w:rsid w:val="639FC681"/>
    <w:rsid w:val="63B1C676"/>
    <w:rsid w:val="63B60630"/>
    <w:rsid w:val="64118F58"/>
    <w:rsid w:val="64896088"/>
    <w:rsid w:val="650C191B"/>
    <w:rsid w:val="651B785F"/>
    <w:rsid w:val="6573BD29"/>
    <w:rsid w:val="65748594"/>
    <w:rsid w:val="659253F4"/>
    <w:rsid w:val="659EBF30"/>
    <w:rsid w:val="65E563E7"/>
    <w:rsid w:val="65F3147E"/>
    <w:rsid w:val="666F8113"/>
    <w:rsid w:val="66CEC4D7"/>
    <w:rsid w:val="66E60F4A"/>
    <w:rsid w:val="66F3EBF8"/>
    <w:rsid w:val="67022B26"/>
    <w:rsid w:val="673CF23A"/>
    <w:rsid w:val="67422E23"/>
    <w:rsid w:val="6769A4B9"/>
    <w:rsid w:val="680CB832"/>
    <w:rsid w:val="681B1735"/>
    <w:rsid w:val="68265299"/>
    <w:rsid w:val="68832126"/>
    <w:rsid w:val="69229C18"/>
    <w:rsid w:val="69333DE9"/>
    <w:rsid w:val="69483564"/>
    <w:rsid w:val="697B0CA8"/>
    <w:rsid w:val="699B2440"/>
    <w:rsid w:val="6A49C088"/>
    <w:rsid w:val="6A540128"/>
    <w:rsid w:val="6B9ADE4E"/>
    <w:rsid w:val="6BF8BEE6"/>
    <w:rsid w:val="6C2F1648"/>
    <w:rsid w:val="6C5ECDD8"/>
    <w:rsid w:val="6C73F660"/>
    <w:rsid w:val="6CB1DB01"/>
    <w:rsid w:val="6D195DFA"/>
    <w:rsid w:val="6D2AF34F"/>
    <w:rsid w:val="6DA3889E"/>
    <w:rsid w:val="6DC81B6D"/>
    <w:rsid w:val="6E3D4353"/>
    <w:rsid w:val="6E543FA0"/>
    <w:rsid w:val="6E84455C"/>
    <w:rsid w:val="6EAFD433"/>
    <w:rsid w:val="6F1908FB"/>
    <w:rsid w:val="6F21E6ED"/>
    <w:rsid w:val="6F2F0023"/>
    <w:rsid w:val="6FC17BAB"/>
    <w:rsid w:val="6FD532EB"/>
    <w:rsid w:val="6FFE41A9"/>
    <w:rsid w:val="702F2981"/>
    <w:rsid w:val="702F8283"/>
    <w:rsid w:val="70393035"/>
    <w:rsid w:val="7061FED7"/>
    <w:rsid w:val="7076710F"/>
    <w:rsid w:val="708E330B"/>
    <w:rsid w:val="70B42317"/>
    <w:rsid w:val="70F557F7"/>
    <w:rsid w:val="71236206"/>
    <w:rsid w:val="716E70B8"/>
    <w:rsid w:val="719A7935"/>
    <w:rsid w:val="719E6832"/>
    <w:rsid w:val="71B4028D"/>
    <w:rsid w:val="71C09335"/>
    <w:rsid w:val="71D7F4F3"/>
    <w:rsid w:val="7217C737"/>
    <w:rsid w:val="7229FB95"/>
    <w:rsid w:val="72686194"/>
    <w:rsid w:val="726EF049"/>
    <w:rsid w:val="729C4C7D"/>
    <w:rsid w:val="72A6ACB9"/>
    <w:rsid w:val="72AE6C3C"/>
    <w:rsid w:val="72BAE232"/>
    <w:rsid w:val="72DE3280"/>
    <w:rsid w:val="7342AC41"/>
    <w:rsid w:val="736CB806"/>
    <w:rsid w:val="73A91761"/>
    <w:rsid w:val="73F84FF3"/>
    <w:rsid w:val="73FD7A77"/>
    <w:rsid w:val="74627923"/>
    <w:rsid w:val="74A06E63"/>
    <w:rsid w:val="74A630DA"/>
    <w:rsid w:val="74C61896"/>
    <w:rsid w:val="74CCEEF8"/>
    <w:rsid w:val="74F370FF"/>
    <w:rsid w:val="75024DB8"/>
    <w:rsid w:val="754A276A"/>
    <w:rsid w:val="75723162"/>
    <w:rsid w:val="75A9D92D"/>
    <w:rsid w:val="75AD568D"/>
    <w:rsid w:val="75B2FCCA"/>
    <w:rsid w:val="75C827FE"/>
    <w:rsid w:val="75E2F444"/>
    <w:rsid w:val="76120E61"/>
    <w:rsid w:val="763B54B3"/>
    <w:rsid w:val="766082BF"/>
    <w:rsid w:val="766EFEBD"/>
    <w:rsid w:val="7695BFE5"/>
    <w:rsid w:val="769E1E19"/>
    <w:rsid w:val="76D1405B"/>
    <w:rsid w:val="76EF68D1"/>
    <w:rsid w:val="7715347F"/>
    <w:rsid w:val="777210BE"/>
    <w:rsid w:val="77944726"/>
    <w:rsid w:val="779D97D0"/>
    <w:rsid w:val="77A0E1C3"/>
    <w:rsid w:val="780DA9B6"/>
    <w:rsid w:val="781E7366"/>
    <w:rsid w:val="78323539"/>
    <w:rsid w:val="788FD152"/>
    <w:rsid w:val="78FF8E80"/>
    <w:rsid w:val="79169EEF"/>
    <w:rsid w:val="79303956"/>
    <w:rsid w:val="79564E39"/>
    <w:rsid w:val="796829BD"/>
    <w:rsid w:val="796F7696"/>
    <w:rsid w:val="79955447"/>
    <w:rsid w:val="79BB55F8"/>
    <w:rsid w:val="79EEF2D5"/>
    <w:rsid w:val="7A051074"/>
    <w:rsid w:val="7AC843CD"/>
    <w:rsid w:val="7AEEDF2F"/>
    <w:rsid w:val="7B0492F9"/>
    <w:rsid w:val="7B2BE36E"/>
    <w:rsid w:val="7B45C888"/>
    <w:rsid w:val="7B6309F6"/>
    <w:rsid w:val="7B854499"/>
    <w:rsid w:val="7BA4B17E"/>
    <w:rsid w:val="7BA66B90"/>
    <w:rsid w:val="7BE172E6"/>
    <w:rsid w:val="7BEFCF8B"/>
    <w:rsid w:val="7C02FD31"/>
    <w:rsid w:val="7C146DAF"/>
    <w:rsid w:val="7C30FD3C"/>
    <w:rsid w:val="7C65522F"/>
    <w:rsid w:val="7C8DC908"/>
    <w:rsid w:val="7C8DEEFB"/>
    <w:rsid w:val="7CE4976E"/>
    <w:rsid w:val="7CEEFF61"/>
    <w:rsid w:val="7D1A7357"/>
    <w:rsid w:val="7D2BAD73"/>
    <w:rsid w:val="7D9D2E30"/>
    <w:rsid w:val="7DD5C5D3"/>
    <w:rsid w:val="7E1F1BAB"/>
    <w:rsid w:val="7E2851C9"/>
    <w:rsid w:val="7E7B7ECC"/>
    <w:rsid w:val="7E9A5B41"/>
    <w:rsid w:val="7EA92FFE"/>
    <w:rsid w:val="7F558823"/>
    <w:rsid w:val="7F5BF5B3"/>
    <w:rsid w:val="7F8CD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AC36"/>
  <w15:docId w15:val="{BA077E51-37F6-4FDC-9270-0AAE20FBEC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4A8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26B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26BD"/>
    <w:rPr>
      <w:b/>
      <w:bCs/>
    </w:rPr>
  </w:style>
  <w:style w:type="character" w:styleId="apple-converted-space" w:customStyle="1">
    <w:name w:val="apple-converted-space"/>
    <w:basedOn w:val="DefaultParagraphFont"/>
    <w:rsid w:val="005D26BD"/>
  </w:style>
  <w:style w:type="character" w:styleId="Hyperlink">
    <w:name w:val="Hyperlink"/>
    <w:basedOn w:val="DefaultParagraphFont"/>
    <w:uiPriority w:val="99"/>
    <w:semiHidden/>
    <w:unhideWhenUsed/>
    <w:rsid w:val="005D26BD"/>
    <w:rPr>
      <w:color w:val="0000FF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4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5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8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7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4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694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9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2.jpg" Id="R9e3f930b21b44b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Sarah</dc:creator>
  <lastModifiedBy>Harrison, Cassandra E.</lastModifiedBy>
  <revision>11</revision>
  <dcterms:created xsi:type="dcterms:W3CDTF">2013-05-28T12:54:00.0000000Z</dcterms:created>
  <dcterms:modified xsi:type="dcterms:W3CDTF">2021-04-14T03:15:52.3392928Z</dcterms:modified>
</coreProperties>
</file>