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4F9E" w14:textId="6AC54D78" w:rsidR="005F5F0C" w:rsidRPr="00AF412D" w:rsidRDefault="00B83A07" w:rsidP="00110E0E">
      <w:pPr>
        <w:spacing w:before="79" w:line="239" w:lineRule="exact"/>
        <w:ind w:right="187"/>
        <w:jc w:val="center"/>
        <w:rPr>
          <w:b/>
          <w:bCs/>
          <w:sz w:val="32"/>
          <w:szCs w:val="32"/>
        </w:rPr>
      </w:pPr>
      <w:r w:rsidRPr="00AF412D">
        <w:rPr>
          <w:b/>
          <w:bCs/>
          <w:sz w:val="32"/>
          <w:szCs w:val="32"/>
        </w:rPr>
        <w:t>Krishnaprasad Sobhen</w:t>
      </w:r>
      <w:r w:rsidR="001605C5" w:rsidRPr="00AF412D">
        <w:rPr>
          <w:b/>
          <w:bCs/>
          <w:sz w:val="32"/>
          <w:szCs w:val="32"/>
        </w:rPr>
        <w:t xml:space="preserve"> </w:t>
      </w:r>
      <w:r w:rsidRPr="00AF412D">
        <w:rPr>
          <w:b/>
          <w:bCs/>
          <w:sz w:val="32"/>
          <w:szCs w:val="32"/>
        </w:rPr>
        <w:t>(Krishna)</w:t>
      </w:r>
    </w:p>
    <w:p w14:paraId="1F95A056" w14:textId="14A0ECF4" w:rsidR="005F5F0C" w:rsidRPr="00483C0D" w:rsidRDefault="005A6B5E" w:rsidP="00483C0D">
      <w:pPr>
        <w:spacing w:before="79" w:line="239" w:lineRule="exact"/>
        <w:ind w:right="187"/>
        <w:jc w:val="center"/>
        <w:rPr>
          <w:sz w:val="18"/>
        </w:rPr>
      </w:pPr>
      <w:hyperlink r:id="rId5" w:history="1">
        <w:r w:rsidR="00D751BF" w:rsidRPr="008278D6">
          <w:rPr>
            <w:rStyle w:val="Hyperlink"/>
            <w:sz w:val="18"/>
          </w:rPr>
          <w:t>kpsobhen@cmu.com</w:t>
        </w:r>
      </w:hyperlink>
      <w:r w:rsidR="00985A13">
        <w:rPr>
          <w:sz w:val="18"/>
        </w:rPr>
        <w:t xml:space="preserve"> </w:t>
      </w:r>
      <w:r w:rsidR="007809E5">
        <w:rPr>
          <w:sz w:val="18"/>
        </w:rPr>
        <w:t xml:space="preserve">| </w:t>
      </w:r>
      <w:hyperlink r:id="rId6" w:history="1">
        <w:r w:rsidR="00D751BF" w:rsidRPr="003C4513">
          <w:rPr>
            <w:rStyle w:val="Hyperlink"/>
            <w:sz w:val="18"/>
          </w:rPr>
          <w:t>in/krishnaprasad-sobhen</w:t>
        </w:r>
      </w:hyperlink>
      <w:r w:rsidR="003C4513">
        <w:rPr>
          <w:sz w:val="18"/>
        </w:rPr>
        <w:t xml:space="preserve"> |</w:t>
      </w:r>
      <w:r w:rsidR="00D751BF" w:rsidRPr="00D751BF">
        <w:rPr>
          <w:sz w:val="18"/>
        </w:rPr>
        <w:t xml:space="preserve"> </w:t>
      </w:r>
      <w:r w:rsidR="003C4513">
        <w:rPr>
          <w:sz w:val="18"/>
        </w:rPr>
        <w:t>(</w:t>
      </w:r>
      <w:r w:rsidR="00D751BF" w:rsidRPr="00D751BF">
        <w:rPr>
          <w:sz w:val="18"/>
        </w:rPr>
        <w:t>646</w:t>
      </w:r>
      <w:r w:rsidR="003C4513">
        <w:rPr>
          <w:sz w:val="18"/>
        </w:rPr>
        <w:t>)</w:t>
      </w:r>
      <w:r w:rsidR="00483C0D">
        <w:rPr>
          <w:sz w:val="18"/>
        </w:rPr>
        <w:t xml:space="preserve"> </w:t>
      </w:r>
      <w:r w:rsidR="00D751BF" w:rsidRPr="00D751BF">
        <w:rPr>
          <w:sz w:val="18"/>
        </w:rPr>
        <w:t>269</w:t>
      </w:r>
      <w:r w:rsidR="00483C0D">
        <w:rPr>
          <w:sz w:val="18"/>
        </w:rPr>
        <w:t xml:space="preserve"> </w:t>
      </w:r>
      <w:r w:rsidR="00D751BF" w:rsidRPr="00D751BF">
        <w:rPr>
          <w:sz w:val="18"/>
        </w:rPr>
        <w:t>2085</w:t>
      </w:r>
    </w:p>
    <w:p w14:paraId="650A4EBA" w14:textId="7CAEFE8A" w:rsidR="005F5F0C" w:rsidRPr="00BD78D8" w:rsidRDefault="00AF412D" w:rsidP="008F68CF">
      <w:pPr>
        <w:pStyle w:val="Heading2"/>
        <w:spacing w:line="363" w:lineRule="exact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08D87FE" wp14:editId="077974CB">
                <wp:simplePos x="0" y="0"/>
                <wp:positionH relativeFrom="page">
                  <wp:posOffset>457200</wp:posOffset>
                </wp:positionH>
                <wp:positionV relativeFrom="paragraph">
                  <wp:posOffset>33020</wp:posOffset>
                </wp:positionV>
                <wp:extent cx="6982460" cy="19050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246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D4590" id="Rectangle 23" o:spid="_x0000_s1026" style="position:absolute;margin-left:36pt;margin-top:2.6pt;width:549.8pt;height:1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F5F0C" w:rsidRPr="00BD78D8">
        <w:rPr>
          <w:b/>
          <w:bCs/>
        </w:rPr>
        <w:t>Education</w:t>
      </w:r>
      <w:r w:rsidR="00895A31">
        <w:rPr>
          <w:b/>
          <w:bCs/>
        </w:rPr>
        <w:t xml:space="preserve"> </w:t>
      </w:r>
    </w:p>
    <w:p w14:paraId="577B249D" w14:textId="2016C146" w:rsidR="005F5F0C" w:rsidRDefault="005F5F0C" w:rsidP="003877B9">
      <w:pPr>
        <w:pStyle w:val="BodyText"/>
        <w:tabs>
          <w:tab w:val="left" w:pos="9460"/>
          <w:tab w:val="left" w:pos="9841"/>
        </w:tabs>
        <w:spacing w:before="63"/>
      </w:pPr>
      <w:r w:rsidRPr="00BD78D8">
        <w:rPr>
          <w:b/>
          <w:bCs/>
          <w:color w:val="242424"/>
        </w:rPr>
        <w:t>CARNEGIE</w:t>
      </w:r>
      <w:r w:rsidRPr="00BD78D8">
        <w:rPr>
          <w:b/>
          <w:bCs/>
          <w:color w:val="242424"/>
          <w:spacing w:val="-4"/>
        </w:rPr>
        <w:t xml:space="preserve"> </w:t>
      </w:r>
      <w:r w:rsidRPr="00BD78D8">
        <w:rPr>
          <w:b/>
          <w:bCs/>
          <w:color w:val="242424"/>
        </w:rPr>
        <w:t>MELLON</w:t>
      </w:r>
      <w:r w:rsidRPr="00BD78D8">
        <w:rPr>
          <w:b/>
          <w:bCs/>
          <w:color w:val="242424"/>
          <w:spacing w:val="-10"/>
        </w:rPr>
        <w:t xml:space="preserve"> </w:t>
      </w:r>
      <w:r w:rsidRPr="00BD78D8">
        <w:rPr>
          <w:b/>
          <w:bCs/>
          <w:color w:val="242424"/>
        </w:rPr>
        <w:t>UNIVERSITY,</w:t>
      </w:r>
      <w:r w:rsidRPr="00BD78D8">
        <w:rPr>
          <w:b/>
          <w:bCs/>
          <w:color w:val="242424"/>
          <w:spacing w:val="-2"/>
        </w:rPr>
        <w:t xml:space="preserve"> </w:t>
      </w:r>
      <w:r w:rsidRPr="00BD78D8">
        <w:rPr>
          <w:b/>
          <w:bCs/>
          <w:color w:val="242424"/>
        </w:rPr>
        <w:t>HEINZ</w:t>
      </w:r>
      <w:r w:rsidRPr="00BD78D8">
        <w:rPr>
          <w:b/>
          <w:bCs/>
          <w:color w:val="242424"/>
          <w:spacing w:val="-3"/>
        </w:rPr>
        <w:t xml:space="preserve"> </w:t>
      </w:r>
      <w:r w:rsidRPr="00BD78D8">
        <w:rPr>
          <w:b/>
          <w:bCs/>
          <w:color w:val="242424"/>
        </w:rPr>
        <w:t>COLLEGE</w:t>
      </w:r>
      <w:r w:rsidR="00703BAB" w:rsidRPr="00703BAB">
        <w:rPr>
          <w:b/>
          <w:bCs/>
          <w:color w:val="242424"/>
        </w:rPr>
        <w:t>(</w:t>
      </w:r>
      <w:r w:rsidR="00703BAB" w:rsidRPr="00703BAB">
        <w:rPr>
          <w:b/>
          <w:bCs/>
        </w:rPr>
        <w:t>On-going)</w:t>
      </w:r>
      <w:r w:rsidR="0078383E">
        <w:rPr>
          <w:color w:val="242424"/>
        </w:rPr>
        <w:tab/>
      </w:r>
      <w:r w:rsidR="003877B9">
        <w:rPr>
          <w:color w:val="242424"/>
        </w:rPr>
        <w:t>Pittsburgh, PA</w:t>
      </w:r>
    </w:p>
    <w:p w14:paraId="54023A5F" w14:textId="64CD9468" w:rsidR="005F5F0C" w:rsidRPr="00B41924" w:rsidRDefault="005F5F0C" w:rsidP="006647BF">
      <w:pPr>
        <w:pStyle w:val="ListParagraph"/>
        <w:numPr>
          <w:ilvl w:val="0"/>
          <w:numId w:val="1"/>
        </w:numPr>
        <w:tabs>
          <w:tab w:val="left" w:pos="356"/>
          <w:tab w:val="left" w:pos="9810"/>
        </w:tabs>
        <w:spacing w:before="18"/>
        <w:rPr>
          <w:sz w:val="20"/>
        </w:rPr>
      </w:pPr>
      <w:r>
        <w:rPr>
          <w:spacing w:val="-1"/>
          <w:sz w:val="20"/>
        </w:rPr>
        <w:t>Master</w:t>
      </w:r>
      <w:r>
        <w:rPr>
          <w:sz w:val="20"/>
        </w:rPr>
        <w:t xml:space="preserve"> </w:t>
      </w:r>
      <w:r>
        <w:rPr>
          <w:spacing w:val="-1"/>
          <w:sz w:val="20"/>
        </w:rPr>
        <w:t>of Information Systems</w:t>
      </w:r>
      <w:r>
        <w:rPr>
          <w:sz w:val="20"/>
        </w:rPr>
        <w:t xml:space="preserve"> </w:t>
      </w:r>
      <w:r>
        <w:rPr>
          <w:spacing w:val="-1"/>
          <w:sz w:val="20"/>
        </w:rPr>
        <w:t>Management</w:t>
      </w:r>
      <w:r>
        <w:rPr>
          <w:sz w:val="20"/>
        </w:rPr>
        <w:t xml:space="preserve"> -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 and</w:t>
      </w:r>
      <w:r>
        <w:rPr>
          <w:spacing w:val="-24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 w:rsidR="00F620A7">
        <w:rPr>
          <w:sz w:val="20"/>
        </w:rPr>
        <w:t>Analytics</w:t>
      </w:r>
      <w:r w:rsidR="006173B8">
        <w:rPr>
          <w:sz w:val="20"/>
        </w:rPr>
        <w:tab/>
      </w:r>
      <w:r w:rsidR="000D3861">
        <w:rPr>
          <w:sz w:val="20"/>
        </w:rPr>
        <w:t xml:space="preserve"> </w:t>
      </w:r>
      <w:r w:rsidR="00B15186">
        <w:rPr>
          <w:sz w:val="20"/>
        </w:rPr>
        <w:t>Aug 2022</w:t>
      </w:r>
    </w:p>
    <w:p w14:paraId="74863A08" w14:textId="1CE2F19C" w:rsidR="005F5F0C" w:rsidRDefault="005F5F0C" w:rsidP="005F5F0C">
      <w:pPr>
        <w:pStyle w:val="ListParagraph"/>
        <w:numPr>
          <w:ilvl w:val="0"/>
          <w:numId w:val="1"/>
        </w:numPr>
        <w:tabs>
          <w:tab w:val="left" w:pos="356"/>
        </w:tabs>
        <w:rPr>
          <w:sz w:val="20"/>
        </w:rPr>
      </w:pPr>
      <w:r>
        <w:rPr>
          <w:sz w:val="20"/>
        </w:rPr>
        <w:t>Coursework</w:t>
      </w:r>
      <w:r w:rsidR="00411244">
        <w:rPr>
          <w:sz w:val="20"/>
        </w:rPr>
        <w:t xml:space="preserve"> </w:t>
      </w:r>
      <w:r w:rsidR="00C87261">
        <w:rPr>
          <w:sz w:val="20"/>
        </w:rPr>
        <w:t>–</w:t>
      </w:r>
      <w:r w:rsidR="00D922C1">
        <w:rPr>
          <w:sz w:val="20"/>
        </w:rPr>
        <w:t xml:space="preserve">Machine Learning for </w:t>
      </w:r>
      <w:r w:rsidR="00B44B3C">
        <w:rPr>
          <w:sz w:val="20"/>
        </w:rPr>
        <w:t>P</w:t>
      </w:r>
      <w:r w:rsidR="00D922C1">
        <w:rPr>
          <w:sz w:val="20"/>
        </w:rPr>
        <w:t>roblem Solving,</w:t>
      </w:r>
      <w:r w:rsidR="00C87261" w:rsidRPr="00C87261">
        <w:rPr>
          <w:spacing w:val="-3"/>
          <w:sz w:val="20"/>
        </w:rPr>
        <w:t xml:space="preserve"> </w:t>
      </w:r>
      <w:r w:rsidR="00C87261">
        <w:rPr>
          <w:spacing w:val="-3"/>
          <w:sz w:val="20"/>
        </w:rPr>
        <w:t xml:space="preserve">Applied </w:t>
      </w:r>
      <w:r w:rsidR="004B5278">
        <w:rPr>
          <w:spacing w:val="-3"/>
          <w:sz w:val="20"/>
        </w:rPr>
        <w:t>Econometrics (Hypothesis</w:t>
      </w:r>
      <w:r w:rsidR="00C87261">
        <w:rPr>
          <w:spacing w:val="-3"/>
          <w:sz w:val="20"/>
        </w:rPr>
        <w:t xml:space="preserve"> testing),</w:t>
      </w:r>
      <w:r w:rsidR="009A3765">
        <w:rPr>
          <w:sz w:val="20"/>
        </w:rPr>
        <w:t xml:space="preserve"> </w:t>
      </w:r>
      <w:r>
        <w:rPr>
          <w:sz w:val="20"/>
        </w:rPr>
        <w:t>Unstructured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 w:rsidR="00AF412D">
        <w:rPr>
          <w:sz w:val="20"/>
        </w:rPr>
        <w:t>Analytics, Managing</w:t>
      </w:r>
      <w:r w:rsidR="006943F0">
        <w:rPr>
          <w:sz w:val="20"/>
        </w:rPr>
        <w:t xml:space="preserve"> Analytics </w:t>
      </w:r>
      <w:r w:rsidR="009B6190">
        <w:rPr>
          <w:sz w:val="20"/>
        </w:rPr>
        <w:t xml:space="preserve">Projects, Introduction to </w:t>
      </w:r>
      <w:r w:rsidR="004B5278">
        <w:rPr>
          <w:sz w:val="20"/>
        </w:rPr>
        <w:t>D</w:t>
      </w:r>
      <w:r w:rsidR="007838E7">
        <w:rPr>
          <w:sz w:val="20"/>
        </w:rPr>
        <w:t xml:space="preserve">eep </w:t>
      </w:r>
      <w:r w:rsidR="004B5278">
        <w:rPr>
          <w:sz w:val="20"/>
        </w:rPr>
        <w:t>L</w:t>
      </w:r>
      <w:r w:rsidR="007838E7">
        <w:rPr>
          <w:sz w:val="20"/>
        </w:rPr>
        <w:t>earning</w:t>
      </w:r>
      <w:r w:rsidR="00A44EB3">
        <w:rPr>
          <w:sz w:val="20"/>
        </w:rPr>
        <w:t>, R for analytics</w:t>
      </w:r>
    </w:p>
    <w:p w14:paraId="5C6D37D8" w14:textId="391EDE23" w:rsidR="005F5F0C" w:rsidRPr="00F76E29" w:rsidRDefault="005F5F0C" w:rsidP="002C5B96">
      <w:pPr>
        <w:pStyle w:val="BodyText"/>
        <w:tabs>
          <w:tab w:val="left" w:pos="9680"/>
          <w:tab w:val="left" w:pos="9864"/>
        </w:tabs>
        <w:spacing w:before="41"/>
        <w:rPr>
          <w:color w:val="000000" w:themeColor="text1"/>
        </w:rPr>
      </w:pPr>
      <w:r w:rsidRPr="00BD78D8">
        <w:rPr>
          <w:b/>
          <w:bCs/>
          <w:color w:val="242424"/>
        </w:rPr>
        <w:t xml:space="preserve">RAJAGIRI </w:t>
      </w:r>
      <w:r w:rsidRPr="00BD78D8">
        <w:rPr>
          <w:b/>
          <w:bCs/>
          <w:color w:val="000000" w:themeColor="text1"/>
        </w:rPr>
        <w:t>SCHOOL OF ENGINEERING &amp; TECHNOLOGY</w:t>
      </w:r>
      <w:r w:rsidR="00483E4C">
        <w:rPr>
          <w:color w:val="000000" w:themeColor="text1"/>
        </w:rPr>
        <w:tab/>
      </w:r>
      <w:r w:rsidRPr="00F76E29">
        <w:rPr>
          <w:color w:val="000000" w:themeColor="text1"/>
        </w:rPr>
        <w:t>K</w:t>
      </w:r>
      <w:r>
        <w:rPr>
          <w:color w:val="000000" w:themeColor="text1"/>
        </w:rPr>
        <w:t>erala</w:t>
      </w:r>
      <w:r w:rsidRPr="00F76E29">
        <w:rPr>
          <w:color w:val="000000" w:themeColor="text1"/>
        </w:rPr>
        <w:t>,</w:t>
      </w:r>
      <w:r w:rsidRPr="00F76E29">
        <w:rPr>
          <w:color w:val="000000" w:themeColor="text1"/>
          <w:spacing w:val="-7"/>
        </w:rPr>
        <w:t xml:space="preserve"> </w:t>
      </w:r>
      <w:r w:rsidRPr="00F76E29">
        <w:rPr>
          <w:color w:val="000000" w:themeColor="text1"/>
        </w:rPr>
        <w:t>India</w:t>
      </w:r>
    </w:p>
    <w:p w14:paraId="70E004F3" w14:textId="5D84803A" w:rsidR="005F5F0C" w:rsidRPr="00B41924" w:rsidRDefault="008F68CF" w:rsidP="00EE0C1C">
      <w:pPr>
        <w:pStyle w:val="ListParagraph"/>
        <w:numPr>
          <w:ilvl w:val="0"/>
          <w:numId w:val="1"/>
        </w:numPr>
        <w:tabs>
          <w:tab w:val="left" w:pos="356"/>
          <w:tab w:val="left" w:pos="9900"/>
        </w:tabs>
        <w:spacing w:before="20"/>
        <w:rPr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0A71FFA" wp14:editId="32F3E3D9">
                <wp:simplePos x="0" y="0"/>
                <wp:positionH relativeFrom="page">
                  <wp:posOffset>438150</wp:posOffset>
                </wp:positionH>
                <wp:positionV relativeFrom="paragraph">
                  <wp:posOffset>205210</wp:posOffset>
                </wp:positionV>
                <wp:extent cx="6984365" cy="19050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36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5AB8C" id="Rectangle 22" o:spid="_x0000_s1026" style="position:absolute;margin-left:34.5pt;margin-top:16.15pt;width:549.95pt;height:1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 w:rsidR="005F5F0C" w:rsidRPr="00F76E29">
        <w:rPr>
          <w:color w:val="000000" w:themeColor="text1"/>
          <w:spacing w:val="-1"/>
          <w:sz w:val="20"/>
        </w:rPr>
        <w:t>Bachelor of</w:t>
      </w:r>
      <w:r w:rsidR="005F5F0C" w:rsidRPr="00F76E29">
        <w:rPr>
          <w:color w:val="000000" w:themeColor="text1"/>
          <w:sz w:val="20"/>
        </w:rPr>
        <w:t xml:space="preserve"> </w:t>
      </w:r>
      <w:r w:rsidR="005F5F0C" w:rsidRPr="00F76E29">
        <w:rPr>
          <w:color w:val="000000" w:themeColor="text1"/>
          <w:spacing w:val="-1"/>
          <w:sz w:val="20"/>
        </w:rPr>
        <w:t>Engineering—Electronics and Communication Engineering</w:t>
      </w:r>
      <w:r w:rsidR="00EE0C1C">
        <w:rPr>
          <w:color w:val="000000" w:themeColor="text1"/>
          <w:spacing w:val="-1"/>
          <w:sz w:val="20"/>
        </w:rPr>
        <w:tab/>
      </w:r>
      <w:r w:rsidR="005F5F0C" w:rsidRPr="00F76E29">
        <w:rPr>
          <w:color w:val="000000" w:themeColor="text1"/>
          <w:sz w:val="20"/>
        </w:rPr>
        <w:t>May</w:t>
      </w:r>
      <w:r w:rsidR="005F5F0C" w:rsidRPr="00F76E29">
        <w:rPr>
          <w:color w:val="000000" w:themeColor="text1"/>
          <w:spacing w:val="-8"/>
          <w:sz w:val="20"/>
        </w:rPr>
        <w:t xml:space="preserve"> </w:t>
      </w:r>
      <w:r w:rsidR="005F5F0C" w:rsidRPr="00F76E29">
        <w:rPr>
          <w:color w:val="000000" w:themeColor="text1"/>
          <w:sz w:val="20"/>
        </w:rPr>
        <w:t>2015</w:t>
      </w:r>
    </w:p>
    <w:p w14:paraId="4F3BB6BA" w14:textId="70B8374E" w:rsidR="005F5F0C" w:rsidRPr="00BD78D8" w:rsidRDefault="009E731E" w:rsidP="008F68CF">
      <w:pPr>
        <w:pStyle w:val="Heading2"/>
        <w:ind w:left="0"/>
        <w:rPr>
          <w:b/>
          <w:bCs/>
        </w:rPr>
      </w:pPr>
      <w:r w:rsidRPr="00BD78D8">
        <w:rPr>
          <w:b/>
          <w:bCs/>
        </w:rPr>
        <w:t xml:space="preserve">Academic </w:t>
      </w:r>
      <w:r w:rsidR="005F5F0C" w:rsidRPr="00BD78D8">
        <w:rPr>
          <w:b/>
          <w:bCs/>
        </w:rPr>
        <w:t>Project</w:t>
      </w:r>
    </w:p>
    <w:p w14:paraId="40DDCC18" w14:textId="5C77AF7A" w:rsidR="005F5F0C" w:rsidRDefault="005F5F0C" w:rsidP="00646BAD">
      <w:pPr>
        <w:pStyle w:val="BodyText"/>
        <w:tabs>
          <w:tab w:val="left" w:pos="9900"/>
        </w:tabs>
        <w:spacing w:before="54"/>
      </w:pPr>
      <w:r w:rsidRPr="00311391">
        <w:rPr>
          <w:b/>
          <w:bCs/>
          <w:color w:val="242424"/>
        </w:rPr>
        <w:t>[data</w:t>
      </w:r>
      <w:r w:rsidRPr="00311391">
        <w:rPr>
          <w:b/>
          <w:bCs/>
          <w:color w:val="242424"/>
          <w:spacing w:val="-2"/>
        </w:rPr>
        <w:t xml:space="preserve"> </w:t>
      </w:r>
      <w:r w:rsidRPr="00311391">
        <w:rPr>
          <w:b/>
          <w:bCs/>
          <w:color w:val="242424"/>
        </w:rPr>
        <w:t>visualization| web scrapping]</w:t>
      </w:r>
      <w:r>
        <w:rPr>
          <w:color w:val="242424"/>
          <w:spacing w:val="-4"/>
        </w:rPr>
        <w:t xml:space="preserve"> </w:t>
      </w:r>
      <w:r w:rsidRPr="0058579C">
        <w:rPr>
          <w:b/>
          <w:bCs/>
          <w:color w:val="242424"/>
          <w:spacing w:val="-4"/>
        </w:rPr>
        <w:t>EVantage</w:t>
      </w:r>
      <w:r>
        <w:rPr>
          <w:color w:val="242424"/>
          <w:spacing w:val="-4"/>
        </w:rPr>
        <w:t xml:space="preserve"> – A Navigation app for Electric vehicles</w:t>
      </w:r>
      <w:r>
        <w:rPr>
          <w:color w:val="242424"/>
        </w:rPr>
        <w:tab/>
        <w:t>Feb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2021</w:t>
      </w:r>
    </w:p>
    <w:p w14:paraId="70542A08" w14:textId="707DCE77" w:rsidR="005F5F0C" w:rsidRDefault="0056782B" w:rsidP="005F5F0C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56782B">
        <w:rPr>
          <w:sz w:val="20"/>
        </w:rPr>
        <w:t xml:space="preserve">Developed an app that uses real time traffic data, charging station location and hotel prices to plan cross country road trips for EVs. </w:t>
      </w:r>
      <w:r w:rsidR="005A6B5E">
        <w:rPr>
          <w:sz w:val="20"/>
        </w:rPr>
        <w:t>Managed</w:t>
      </w:r>
      <w:r w:rsidRPr="0056782B">
        <w:rPr>
          <w:sz w:val="20"/>
        </w:rPr>
        <w:t xml:space="preserve"> geospatial data with shapely.py and geopandas. </w:t>
      </w:r>
      <w:r w:rsidR="00534A88">
        <w:rPr>
          <w:sz w:val="20"/>
        </w:rPr>
        <w:t xml:space="preserve">Presented </w:t>
      </w:r>
      <w:r w:rsidRPr="0056782B">
        <w:rPr>
          <w:sz w:val="20"/>
        </w:rPr>
        <w:t xml:space="preserve">interactive visualizations </w:t>
      </w:r>
      <w:r w:rsidR="00534A88">
        <w:rPr>
          <w:sz w:val="20"/>
        </w:rPr>
        <w:t>using</w:t>
      </w:r>
      <w:r w:rsidRPr="0056782B">
        <w:rPr>
          <w:sz w:val="20"/>
        </w:rPr>
        <w:t xml:space="preserve"> Bokeh.py</w:t>
      </w:r>
    </w:p>
    <w:p w14:paraId="4D56EED8" w14:textId="06903F0B" w:rsidR="009E731E" w:rsidRDefault="009E731E" w:rsidP="00990FA9">
      <w:pPr>
        <w:pStyle w:val="BodyText"/>
        <w:tabs>
          <w:tab w:val="left" w:pos="9900"/>
        </w:tabs>
        <w:spacing w:before="54"/>
      </w:pPr>
      <w:r w:rsidRPr="0058579C">
        <w:rPr>
          <w:b/>
          <w:bCs/>
        </w:rPr>
        <w:t>[predictive analytics| policy making</w:t>
      </w:r>
      <w:r w:rsidR="007546FD" w:rsidRPr="0058579C">
        <w:rPr>
          <w:b/>
          <w:bCs/>
        </w:rPr>
        <w:t>| project management</w:t>
      </w:r>
      <w:r w:rsidRPr="0058579C">
        <w:rPr>
          <w:b/>
          <w:bCs/>
        </w:rPr>
        <w:t xml:space="preserve">] Impact </w:t>
      </w:r>
      <w:r w:rsidR="004A38E0" w:rsidRPr="0058579C">
        <w:rPr>
          <w:b/>
          <w:bCs/>
        </w:rPr>
        <w:t>analysis on</w:t>
      </w:r>
      <w:r w:rsidRPr="0058579C">
        <w:rPr>
          <w:b/>
          <w:bCs/>
        </w:rPr>
        <w:t xml:space="preserve"> Remote work</w:t>
      </w:r>
      <w:r w:rsidR="009C6170" w:rsidRPr="0058579C">
        <w:rPr>
          <w:b/>
          <w:bCs/>
        </w:rPr>
        <w:t xml:space="preserve"> policy</w:t>
      </w:r>
      <w:r>
        <w:rPr>
          <w:color w:val="242424"/>
        </w:rPr>
        <w:tab/>
        <w:t>Sep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2021</w:t>
      </w:r>
    </w:p>
    <w:p w14:paraId="67DD61B3" w14:textId="6D34841B" w:rsidR="005F5F0C" w:rsidRDefault="004A38E0" w:rsidP="008664C5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8664C5">
        <w:rPr>
          <w:sz w:val="20"/>
        </w:rPr>
        <w:t xml:space="preserve">Analyzed survey </w:t>
      </w:r>
      <w:r w:rsidR="00266361" w:rsidRPr="008664C5">
        <w:rPr>
          <w:sz w:val="20"/>
        </w:rPr>
        <w:t>data (</w:t>
      </w:r>
      <w:r w:rsidRPr="008664C5">
        <w:rPr>
          <w:sz w:val="20"/>
        </w:rPr>
        <w:t>US</w:t>
      </w:r>
      <w:r w:rsidR="00F620A7" w:rsidRPr="008664C5">
        <w:rPr>
          <w:sz w:val="20"/>
        </w:rPr>
        <w:t xml:space="preserve"> </w:t>
      </w:r>
      <w:r w:rsidRPr="008664C5">
        <w:rPr>
          <w:sz w:val="20"/>
        </w:rPr>
        <w:t>C</w:t>
      </w:r>
      <w:r w:rsidR="00F620A7" w:rsidRPr="008664C5">
        <w:rPr>
          <w:sz w:val="20"/>
        </w:rPr>
        <w:t>ensus Bureau</w:t>
      </w:r>
      <w:r w:rsidRPr="008664C5">
        <w:rPr>
          <w:sz w:val="20"/>
        </w:rPr>
        <w:t xml:space="preserve">) to </w:t>
      </w:r>
      <w:r w:rsidR="0051569E">
        <w:rPr>
          <w:sz w:val="20"/>
        </w:rPr>
        <w:t xml:space="preserve">measure impact of </w:t>
      </w:r>
      <w:r w:rsidRPr="008664C5">
        <w:rPr>
          <w:sz w:val="20"/>
        </w:rPr>
        <w:t xml:space="preserve">remote work </w:t>
      </w:r>
      <w:r w:rsidR="0051569E">
        <w:rPr>
          <w:sz w:val="20"/>
        </w:rPr>
        <w:t xml:space="preserve">on net </w:t>
      </w:r>
      <w:r w:rsidR="009C6170" w:rsidRPr="008664C5">
        <w:rPr>
          <w:sz w:val="20"/>
        </w:rPr>
        <w:t xml:space="preserve">national </w:t>
      </w:r>
      <w:r w:rsidRPr="008664C5">
        <w:rPr>
          <w:sz w:val="20"/>
        </w:rPr>
        <w:t>net energy consumption and employee wellbein</w:t>
      </w:r>
      <w:r w:rsidR="0051569E">
        <w:rPr>
          <w:sz w:val="20"/>
        </w:rPr>
        <w:t>g.</w:t>
      </w:r>
      <w:r w:rsidRPr="008664C5">
        <w:rPr>
          <w:sz w:val="20"/>
        </w:rPr>
        <w:t xml:space="preserve"> </w:t>
      </w:r>
      <w:r w:rsidR="007546FD" w:rsidRPr="008664C5">
        <w:rPr>
          <w:sz w:val="20"/>
        </w:rPr>
        <w:t>This analysis was peer reviewed and cited by fellow students in their academic work</w:t>
      </w:r>
    </w:p>
    <w:p w14:paraId="16398CE1" w14:textId="583016CF" w:rsidR="004B5278" w:rsidRDefault="004B5278" w:rsidP="004B5278">
      <w:pPr>
        <w:pStyle w:val="BodyText"/>
        <w:tabs>
          <w:tab w:val="left" w:pos="9900"/>
        </w:tabs>
        <w:spacing w:before="54"/>
      </w:pPr>
      <w:r w:rsidRPr="0058579C">
        <w:rPr>
          <w:b/>
          <w:bCs/>
        </w:rPr>
        <w:t>[</w:t>
      </w:r>
      <w:r w:rsidR="006E3652">
        <w:rPr>
          <w:b/>
          <w:bCs/>
        </w:rPr>
        <w:t>exploratory data analysis</w:t>
      </w:r>
      <w:r w:rsidR="007B6BC8">
        <w:rPr>
          <w:b/>
          <w:bCs/>
        </w:rPr>
        <w:t>| R]</w:t>
      </w:r>
      <w:r w:rsidRPr="0058579C">
        <w:rPr>
          <w:b/>
          <w:bCs/>
        </w:rPr>
        <w:t xml:space="preserve"> </w:t>
      </w:r>
      <w:r w:rsidR="006E3652">
        <w:rPr>
          <w:b/>
          <w:bCs/>
        </w:rPr>
        <w:t>Road accidents dataset – location and weather data</w:t>
      </w:r>
      <w:r>
        <w:rPr>
          <w:color w:val="242424"/>
        </w:rPr>
        <w:tab/>
      </w:r>
      <w:r w:rsidR="00B8629D">
        <w:rPr>
          <w:color w:val="242424"/>
        </w:rPr>
        <w:t>Dec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2021</w:t>
      </w:r>
    </w:p>
    <w:p w14:paraId="69D11C5A" w14:textId="76C78ECA" w:rsidR="004B5278" w:rsidRPr="004B5278" w:rsidRDefault="00F30A24" w:rsidP="004B5278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>
        <w:rPr>
          <w:noProof/>
        </w:rPr>
        <w:t>Graphicaly and sta</w:t>
      </w:r>
      <w:r w:rsidR="005A6B5E">
        <w:rPr>
          <w:noProof/>
        </w:rPr>
        <w:t>st</w:t>
      </w:r>
      <w:r>
        <w:rPr>
          <w:noProof/>
        </w:rPr>
        <w:t xml:space="preserve">icaly analysed </w:t>
      </w:r>
      <w:r>
        <w:rPr>
          <w:sz w:val="20"/>
        </w:rPr>
        <w:t>5</w:t>
      </w:r>
      <w:r w:rsidR="006E3652">
        <w:rPr>
          <w:sz w:val="20"/>
        </w:rPr>
        <w:t>-year</w:t>
      </w:r>
      <w:r>
        <w:rPr>
          <w:sz w:val="20"/>
        </w:rPr>
        <w:t xml:space="preserve"> </w:t>
      </w:r>
      <w:r w:rsidR="006E3652">
        <w:rPr>
          <w:sz w:val="20"/>
        </w:rPr>
        <w:t xml:space="preserve">of road accidents </w:t>
      </w:r>
      <w:r>
        <w:rPr>
          <w:sz w:val="20"/>
        </w:rPr>
        <w:t xml:space="preserve">reported </w:t>
      </w:r>
      <w:r w:rsidR="006E3652">
        <w:rPr>
          <w:sz w:val="20"/>
        </w:rPr>
        <w:t>in Pennsylvania to determine the</w:t>
      </w:r>
      <w:r w:rsidR="00964016">
        <w:rPr>
          <w:sz w:val="20"/>
        </w:rPr>
        <w:t xml:space="preserve"> </w:t>
      </w:r>
      <w:r w:rsidR="006E3652">
        <w:rPr>
          <w:sz w:val="20"/>
        </w:rPr>
        <w:t>most</w:t>
      </w:r>
      <w:r>
        <w:rPr>
          <w:sz w:val="20"/>
        </w:rPr>
        <w:t xml:space="preserve"> </w:t>
      </w:r>
      <w:r>
        <w:rPr>
          <w:sz w:val="20"/>
        </w:rPr>
        <w:t>dangerous roads &amp; driving conditions</w:t>
      </w:r>
    </w:p>
    <w:p w14:paraId="32FA0657" w14:textId="3682E77E" w:rsidR="005F5F0C" w:rsidRPr="00990FA9" w:rsidRDefault="00F30A24" w:rsidP="008F68CF">
      <w:pPr>
        <w:pStyle w:val="Heading2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187445A" wp14:editId="5178DA9E">
                <wp:simplePos x="0" y="0"/>
                <wp:positionH relativeFrom="page">
                  <wp:posOffset>464185</wp:posOffset>
                </wp:positionH>
                <wp:positionV relativeFrom="paragraph">
                  <wp:posOffset>36717</wp:posOffset>
                </wp:positionV>
                <wp:extent cx="6984365" cy="190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36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BC466" id="Rectangle 1" o:spid="_x0000_s1026" style="position:absolute;margin-left:36.55pt;margin-top:2.9pt;width:549.95pt;height: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F5F0C" w:rsidRPr="00990FA9">
        <w:rPr>
          <w:b/>
          <w:bCs/>
        </w:rPr>
        <w:t>Skills</w:t>
      </w:r>
    </w:p>
    <w:p w14:paraId="60DD40A1" w14:textId="6D93CC7E" w:rsidR="005F5F0C" w:rsidRPr="00B41924" w:rsidRDefault="005F5F0C" w:rsidP="00F018FA">
      <w:pPr>
        <w:pStyle w:val="BodyText"/>
        <w:spacing w:before="53" w:line="297" w:lineRule="auto"/>
        <w:ind w:right="1277"/>
        <w:rPr>
          <w:spacing w:val="1"/>
        </w:rPr>
      </w:pPr>
      <w:r w:rsidRPr="00990FA9">
        <w:rPr>
          <w:b/>
          <w:bCs/>
        </w:rPr>
        <w:t>Programming</w:t>
      </w:r>
      <w:r>
        <w:t>: Python (w/ statistical modeling &amp; NLP applications), R, C, JavaScript, Java</w:t>
      </w:r>
      <w:r w:rsidR="006468DC">
        <w:t xml:space="preserve">                                 </w:t>
      </w:r>
      <w:r w:rsidRPr="00990FA9">
        <w:rPr>
          <w:b/>
          <w:bCs/>
        </w:rPr>
        <w:t>Database</w:t>
      </w:r>
      <w:r w:rsidRPr="00990FA9">
        <w:rPr>
          <w:b/>
          <w:bCs/>
          <w:spacing w:val="-3"/>
        </w:rPr>
        <w:t xml:space="preserve"> </w:t>
      </w:r>
      <w:r w:rsidRPr="00990FA9">
        <w:rPr>
          <w:b/>
          <w:bCs/>
        </w:rPr>
        <w:t>&amp;</w:t>
      </w:r>
      <w:r w:rsidRPr="00990FA9">
        <w:rPr>
          <w:b/>
          <w:bCs/>
          <w:spacing w:val="-4"/>
        </w:rPr>
        <w:t xml:space="preserve"> </w:t>
      </w:r>
      <w:r w:rsidRPr="00990FA9">
        <w:rPr>
          <w:b/>
          <w:bCs/>
        </w:rPr>
        <w:t>Big</w:t>
      </w:r>
      <w:r w:rsidRPr="00990FA9">
        <w:rPr>
          <w:b/>
          <w:bCs/>
          <w:spacing w:val="-3"/>
        </w:rPr>
        <w:t xml:space="preserve"> </w:t>
      </w:r>
      <w:r w:rsidRPr="00990FA9">
        <w:rPr>
          <w:b/>
          <w:bCs/>
        </w:rPr>
        <w:t>Data</w:t>
      </w:r>
      <w:r>
        <w:t>:</w:t>
      </w:r>
      <w:r>
        <w:rPr>
          <w:spacing w:val="-4"/>
        </w:rPr>
        <w:t xml:space="preserve"> </w:t>
      </w:r>
      <w:r>
        <w:t>SQ</w:t>
      </w:r>
      <w:r w:rsidR="007459EC">
        <w:t>L</w:t>
      </w:r>
      <w:r>
        <w:t>, Elasticsearch</w:t>
      </w:r>
    </w:p>
    <w:p w14:paraId="1CF43F29" w14:textId="46225093" w:rsidR="005F5F0C" w:rsidRDefault="005F5F0C" w:rsidP="000C4FBB">
      <w:pPr>
        <w:pStyle w:val="BodyText"/>
        <w:spacing w:line="297" w:lineRule="auto"/>
        <w:ind w:right="180"/>
      </w:pPr>
      <w:r w:rsidRPr="00F018FA">
        <w:rPr>
          <w:b/>
          <w:bCs/>
        </w:rPr>
        <w:t>Statistical Analysis</w:t>
      </w:r>
      <w:r>
        <w:t>: Clustering, Regression,</w:t>
      </w:r>
      <w:r w:rsidR="009C6170" w:rsidRPr="009C6170">
        <w:t xml:space="preserve"> </w:t>
      </w:r>
      <w:r w:rsidR="004F1623">
        <w:t>Classification</w:t>
      </w:r>
      <w:r w:rsidR="009C6170">
        <w:t>,</w:t>
      </w:r>
      <w:r w:rsidR="004B5278">
        <w:t xml:space="preserve"> Maximum Likelihood estimat</w:t>
      </w:r>
      <w:r w:rsidR="00C017EB">
        <w:t xml:space="preserve">ion </w:t>
      </w:r>
      <w:r w:rsidR="004B5278">
        <w:t>,</w:t>
      </w:r>
      <w:r w:rsidR="009C6170">
        <w:t xml:space="preserve"> </w:t>
      </w:r>
      <w:r>
        <w:t xml:space="preserve">Topic </w:t>
      </w:r>
      <w:r w:rsidR="00B31AEF">
        <w:t>Modeling,</w:t>
      </w:r>
      <w:r w:rsidR="004B5278">
        <w:t xml:space="preserve"> </w:t>
      </w:r>
      <w:r w:rsidR="00B31AEF">
        <w:t>Neural</w:t>
      </w:r>
      <w:r>
        <w:t xml:space="preserve"> Networks</w:t>
      </w:r>
    </w:p>
    <w:p w14:paraId="7696A6EB" w14:textId="14CE3E4A" w:rsidR="009440D1" w:rsidRDefault="00513F00" w:rsidP="000C4FBB">
      <w:pPr>
        <w:pStyle w:val="BodyText"/>
        <w:spacing w:line="297" w:lineRule="auto"/>
        <w:ind w:right="180"/>
      </w:pPr>
      <w:r w:rsidRPr="000D66EC">
        <w:rPr>
          <w:b/>
          <w:bCs/>
        </w:rPr>
        <w:t xml:space="preserve">Analytical </w:t>
      </w:r>
      <w:r w:rsidR="009440D1" w:rsidRPr="000D66EC">
        <w:rPr>
          <w:b/>
          <w:bCs/>
        </w:rPr>
        <w:t>Tools:</w:t>
      </w:r>
      <w:r w:rsidR="009440D1">
        <w:t xml:space="preserve"> </w:t>
      </w:r>
      <w:r>
        <w:t>DSS-Dataiku</w:t>
      </w:r>
      <w:r w:rsidR="00295F8A">
        <w:t>, IBM Watson</w:t>
      </w:r>
      <w:r w:rsidR="00D7460D">
        <w:t>, Colab</w:t>
      </w:r>
    </w:p>
    <w:p w14:paraId="4F62799E" w14:textId="33878B5C" w:rsidR="005F5F0C" w:rsidRPr="00220128" w:rsidRDefault="00AF412D" w:rsidP="008F68CF">
      <w:pPr>
        <w:pStyle w:val="Heading2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2DBE2F9" wp14:editId="2467B09F">
                <wp:simplePos x="0" y="0"/>
                <wp:positionH relativeFrom="page">
                  <wp:posOffset>463550</wp:posOffset>
                </wp:positionH>
                <wp:positionV relativeFrom="paragraph">
                  <wp:posOffset>12065</wp:posOffset>
                </wp:positionV>
                <wp:extent cx="6984365" cy="19050"/>
                <wp:effectExtent l="0" t="0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36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D7083" id="Rectangle 20" o:spid="_x0000_s1026" style="position:absolute;margin-left:36.5pt;margin-top:.95pt;width:549.95pt;height:1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F5F0C" w:rsidRPr="00220128">
        <w:rPr>
          <w:b/>
          <w:bCs/>
        </w:rPr>
        <w:t>Work</w:t>
      </w:r>
      <w:r w:rsidR="005F5F0C" w:rsidRPr="00220128">
        <w:rPr>
          <w:b/>
          <w:bCs/>
          <w:spacing w:val="-2"/>
        </w:rPr>
        <w:t xml:space="preserve"> </w:t>
      </w:r>
      <w:r w:rsidR="005F5F0C" w:rsidRPr="00220128">
        <w:rPr>
          <w:b/>
          <w:bCs/>
        </w:rPr>
        <w:t>Experience</w:t>
      </w:r>
    </w:p>
    <w:p w14:paraId="0FE08D66" w14:textId="41FB8300" w:rsidR="005F5F0C" w:rsidRDefault="005F5F0C" w:rsidP="00220128">
      <w:pPr>
        <w:pStyle w:val="BodyText"/>
        <w:tabs>
          <w:tab w:val="left" w:pos="9350"/>
        </w:tabs>
        <w:spacing w:before="133" w:line="239" w:lineRule="exact"/>
      </w:pPr>
      <w:r w:rsidRPr="00220128">
        <w:rPr>
          <w:b/>
          <w:bCs/>
          <w:color w:val="242424"/>
          <w:sz w:val="22"/>
          <w:szCs w:val="22"/>
        </w:rPr>
        <w:t>DECISION MINDS</w:t>
      </w:r>
      <w:r>
        <w:rPr>
          <w:color w:val="242424"/>
        </w:rPr>
        <w:tab/>
        <w:t>Bangalore,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India</w:t>
      </w:r>
    </w:p>
    <w:p w14:paraId="349D4438" w14:textId="379AAE05" w:rsidR="005F5F0C" w:rsidRPr="00CF749A" w:rsidRDefault="00CF749A" w:rsidP="004B5278">
      <w:pPr>
        <w:pStyle w:val="Heading4"/>
        <w:tabs>
          <w:tab w:val="left" w:pos="9000"/>
        </w:tabs>
        <w:spacing w:line="272" w:lineRule="exact"/>
        <w:ind w:left="0"/>
      </w:pPr>
      <w:r w:rsidRPr="00883D48">
        <w:rPr>
          <w:w w:val="95"/>
          <w:sz w:val="20"/>
          <w:szCs w:val="20"/>
        </w:rPr>
        <w:t>Data</w:t>
      </w:r>
      <w:r w:rsidRPr="00883D48">
        <w:rPr>
          <w:spacing w:val="2"/>
          <w:w w:val="95"/>
          <w:sz w:val="20"/>
          <w:szCs w:val="20"/>
        </w:rPr>
        <w:t xml:space="preserve"> </w:t>
      </w:r>
      <w:r w:rsidRPr="00883D48">
        <w:rPr>
          <w:w w:val="95"/>
          <w:sz w:val="20"/>
          <w:szCs w:val="20"/>
        </w:rPr>
        <w:t>Scientist</w:t>
      </w:r>
      <w:r w:rsidR="00C333D5" w:rsidRPr="00883D48">
        <w:rPr>
          <w:w w:val="95"/>
          <w:sz w:val="20"/>
          <w:szCs w:val="20"/>
        </w:rPr>
        <w:t>-</w:t>
      </w:r>
      <w:r w:rsidR="005F5F0C" w:rsidRPr="00883D48">
        <w:rPr>
          <w:sz w:val="20"/>
          <w:szCs w:val="20"/>
        </w:rPr>
        <w:t>Data Science consultant for cloud product analytics team of VMware</w:t>
      </w:r>
      <w:r w:rsidR="004B5278">
        <w:rPr>
          <w:i w:val="0"/>
          <w:sz w:val="18"/>
        </w:rPr>
        <w:tab/>
        <w:t xml:space="preserve"> May</w:t>
      </w:r>
      <w:r w:rsidR="005F5F0C" w:rsidRPr="00DC312D">
        <w:rPr>
          <w:i w:val="0"/>
          <w:iCs w:val="0"/>
          <w:spacing w:val="-1"/>
          <w:sz w:val="20"/>
        </w:rPr>
        <w:t xml:space="preserve"> </w:t>
      </w:r>
      <w:r w:rsidR="005F5F0C" w:rsidRPr="00DC312D">
        <w:rPr>
          <w:i w:val="0"/>
          <w:iCs w:val="0"/>
          <w:sz w:val="20"/>
        </w:rPr>
        <w:t>2019</w:t>
      </w:r>
      <w:r w:rsidR="005F5F0C" w:rsidRPr="00DC312D">
        <w:rPr>
          <w:i w:val="0"/>
          <w:iCs w:val="0"/>
          <w:spacing w:val="-2"/>
          <w:sz w:val="20"/>
        </w:rPr>
        <w:t xml:space="preserve"> </w:t>
      </w:r>
      <w:r w:rsidR="005F5F0C" w:rsidRPr="00DC312D">
        <w:rPr>
          <w:i w:val="0"/>
          <w:iCs w:val="0"/>
          <w:sz w:val="20"/>
        </w:rPr>
        <w:t>–</w:t>
      </w:r>
      <w:r w:rsidR="005F5F0C" w:rsidRPr="00DC312D">
        <w:rPr>
          <w:i w:val="0"/>
          <w:iCs w:val="0"/>
          <w:spacing w:val="-2"/>
          <w:sz w:val="20"/>
        </w:rPr>
        <w:t xml:space="preserve"> </w:t>
      </w:r>
      <w:r w:rsidR="005F5F0C" w:rsidRPr="00DC312D">
        <w:rPr>
          <w:i w:val="0"/>
          <w:iCs w:val="0"/>
          <w:sz w:val="20"/>
        </w:rPr>
        <w:t>Jan</w:t>
      </w:r>
      <w:r w:rsidR="005F5F0C" w:rsidRPr="00DC312D">
        <w:rPr>
          <w:i w:val="0"/>
          <w:iCs w:val="0"/>
          <w:spacing w:val="-5"/>
          <w:sz w:val="20"/>
        </w:rPr>
        <w:t xml:space="preserve"> </w:t>
      </w:r>
      <w:r w:rsidR="005F5F0C" w:rsidRPr="00DC312D">
        <w:rPr>
          <w:i w:val="0"/>
          <w:iCs w:val="0"/>
          <w:sz w:val="20"/>
        </w:rPr>
        <w:t>2021</w:t>
      </w:r>
    </w:p>
    <w:p w14:paraId="555D97B5" w14:textId="21FA8EE1" w:rsidR="00D87A7C" w:rsidRPr="00D87A7C" w:rsidRDefault="00F26439" w:rsidP="00950A54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F26439">
        <w:rPr>
          <w:b/>
          <w:bCs/>
          <w:sz w:val="20"/>
        </w:rPr>
        <w:t>[</w:t>
      </w:r>
      <w:r w:rsidR="008523D3">
        <w:rPr>
          <w:b/>
          <w:bCs/>
          <w:sz w:val="20"/>
        </w:rPr>
        <w:t>p</w:t>
      </w:r>
      <w:r w:rsidRPr="00F26439">
        <w:rPr>
          <w:b/>
          <w:bCs/>
          <w:sz w:val="20"/>
        </w:rPr>
        <w:t>roduct analytics]</w:t>
      </w:r>
      <w:r w:rsidRPr="00F26439">
        <w:rPr>
          <w:sz w:val="20"/>
        </w:rPr>
        <w:t xml:space="preserve"> </w:t>
      </w:r>
      <w:r w:rsidR="00734209" w:rsidRPr="00734209">
        <w:rPr>
          <w:sz w:val="20"/>
        </w:rPr>
        <w:t>Designed a model to measure the propensity of corporate customers to use purchased products and services; Insights used for license bundling and personalized marketing operation of the company. Achieved a 2.3% increase in SaaS products uptake</w:t>
      </w:r>
    </w:p>
    <w:p w14:paraId="796E5449" w14:textId="34810138" w:rsidR="00920232" w:rsidRPr="00920232" w:rsidRDefault="004E3FCE" w:rsidP="004E3FCE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F26439">
        <w:rPr>
          <w:b/>
          <w:bCs/>
          <w:sz w:val="20"/>
        </w:rPr>
        <w:t>[</w:t>
      </w:r>
      <w:r w:rsidR="008523D3">
        <w:rPr>
          <w:b/>
          <w:bCs/>
          <w:sz w:val="20"/>
        </w:rPr>
        <w:t>c</w:t>
      </w:r>
      <w:r w:rsidRPr="00F26439">
        <w:rPr>
          <w:b/>
          <w:bCs/>
          <w:sz w:val="20"/>
        </w:rPr>
        <w:t>ustomer experience]</w:t>
      </w:r>
      <w:r w:rsidRPr="004E3FCE">
        <w:rPr>
          <w:sz w:val="20"/>
        </w:rPr>
        <w:t xml:space="preserve"> Formulated a metric to quantify the customer satisfaction for various products, unifying the customer experience with every aspect of their journey from product purchase through utilization to grievance redressal and upgradation; said metric enabled customer experience team to compare experience across products</w:t>
      </w:r>
    </w:p>
    <w:p w14:paraId="2F447C6B" w14:textId="3AC634BC" w:rsidR="00554CD8" w:rsidRPr="004E3FCE" w:rsidRDefault="00920232" w:rsidP="004E3FCE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920232">
        <w:rPr>
          <w:b/>
          <w:bCs/>
          <w:sz w:val="20"/>
        </w:rPr>
        <w:t>[</w:t>
      </w:r>
      <w:r w:rsidR="008523D3">
        <w:rPr>
          <w:b/>
          <w:bCs/>
          <w:sz w:val="20"/>
        </w:rPr>
        <w:t>s</w:t>
      </w:r>
      <w:r w:rsidR="0016369F">
        <w:rPr>
          <w:b/>
          <w:bCs/>
          <w:sz w:val="20"/>
        </w:rPr>
        <w:t>entiment analysis</w:t>
      </w:r>
      <w:r w:rsidRPr="00920232">
        <w:rPr>
          <w:b/>
          <w:bCs/>
          <w:sz w:val="20"/>
        </w:rPr>
        <w:t>]</w:t>
      </w:r>
      <w:r w:rsidRPr="00920232">
        <w:rPr>
          <w:sz w:val="20"/>
        </w:rPr>
        <w:t xml:space="preserve"> </w:t>
      </w:r>
      <w:r w:rsidR="00DB7F00" w:rsidRPr="00DB7F00">
        <w:rPr>
          <w:sz w:val="20"/>
        </w:rPr>
        <w:t xml:space="preserve">Compiled an ensemble model that monitors conversation </w:t>
      </w:r>
      <w:r w:rsidR="00056687" w:rsidRPr="00DB7F00">
        <w:rPr>
          <w:sz w:val="20"/>
        </w:rPr>
        <w:t>tone</w:t>
      </w:r>
      <w:r w:rsidR="00056687">
        <w:rPr>
          <w:sz w:val="20"/>
        </w:rPr>
        <w:t xml:space="preserve"> (</w:t>
      </w:r>
      <w:r w:rsidR="000324D6">
        <w:rPr>
          <w:sz w:val="20"/>
        </w:rPr>
        <w:t>NLU)</w:t>
      </w:r>
      <w:r w:rsidR="00DB7F00" w:rsidRPr="00DB7F00">
        <w:rPr>
          <w:sz w:val="20"/>
        </w:rPr>
        <w:t xml:space="preserve"> in service request</w:t>
      </w:r>
      <w:r w:rsidR="007A3336">
        <w:rPr>
          <w:sz w:val="20"/>
        </w:rPr>
        <w:t xml:space="preserve"> </w:t>
      </w:r>
      <w:r w:rsidR="00DB7F00" w:rsidRPr="00DB7F00">
        <w:rPr>
          <w:sz w:val="20"/>
        </w:rPr>
        <w:t>combined with transactional and survey data to gauge customer sentiment towards the org and products. The model achieved 82% accuracy compared to CSAT and PSAT score</w:t>
      </w:r>
    </w:p>
    <w:p w14:paraId="594FF44B" w14:textId="5A85A059" w:rsidR="00F620A7" w:rsidRDefault="00F620A7" w:rsidP="00366382">
      <w:pPr>
        <w:pStyle w:val="BodyText"/>
        <w:tabs>
          <w:tab w:val="left" w:pos="9350"/>
        </w:tabs>
        <w:spacing w:before="133" w:line="239" w:lineRule="exact"/>
      </w:pPr>
      <w:r w:rsidRPr="00366382">
        <w:rPr>
          <w:b/>
          <w:bCs/>
          <w:color w:val="242424"/>
          <w:sz w:val="22"/>
          <w:szCs w:val="22"/>
        </w:rPr>
        <w:t>MU SIGMA</w:t>
      </w:r>
      <w:r w:rsidR="00C02B5A">
        <w:rPr>
          <w:color w:val="242424"/>
        </w:rPr>
        <w:tab/>
      </w:r>
      <w:r>
        <w:rPr>
          <w:color w:val="242424"/>
        </w:rPr>
        <w:t>Bangalore,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India</w:t>
      </w:r>
    </w:p>
    <w:p w14:paraId="23F7C9A3" w14:textId="7FE735B2" w:rsidR="00F07B80" w:rsidRPr="00F31ADE" w:rsidRDefault="00F07B80" w:rsidP="00F31ADE">
      <w:pPr>
        <w:tabs>
          <w:tab w:val="left" w:pos="8800"/>
        </w:tabs>
        <w:spacing w:line="230" w:lineRule="exact"/>
        <w:rPr>
          <w:sz w:val="20"/>
        </w:rPr>
      </w:pPr>
      <w:r w:rsidRPr="00883D48">
        <w:rPr>
          <w:i/>
          <w:sz w:val="20"/>
          <w:szCs w:val="20"/>
        </w:rPr>
        <w:t>Decision Scientist/Apprentice Leader</w:t>
      </w:r>
      <w:r w:rsidR="003877B9" w:rsidRPr="00883D48">
        <w:rPr>
          <w:i/>
          <w:sz w:val="20"/>
          <w:szCs w:val="20"/>
        </w:rPr>
        <w:t xml:space="preserve"> </w:t>
      </w:r>
      <w:r w:rsidRPr="00883D48">
        <w:rPr>
          <w:i/>
          <w:sz w:val="20"/>
          <w:szCs w:val="20"/>
        </w:rPr>
        <w:t xml:space="preserve">- </w:t>
      </w:r>
      <w:r w:rsidR="005F5F0C" w:rsidRPr="00883D48">
        <w:rPr>
          <w:i/>
          <w:sz w:val="20"/>
          <w:szCs w:val="20"/>
        </w:rPr>
        <w:t xml:space="preserve">Analyst for the </w:t>
      </w:r>
      <w:r w:rsidR="00E57604" w:rsidRPr="00883D48">
        <w:rPr>
          <w:i/>
          <w:sz w:val="20"/>
          <w:szCs w:val="20"/>
        </w:rPr>
        <w:t xml:space="preserve">field </w:t>
      </w:r>
      <w:r w:rsidR="005F5F0C" w:rsidRPr="00883D48">
        <w:rPr>
          <w:i/>
          <w:sz w:val="20"/>
          <w:szCs w:val="20"/>
        </w:rPr>
        <w:t xml:space="preserve">marketing division of </w:t>
      </w:r>
      <w:r w:rsidR="00715ED6" w:rsidRPr="00883D48">
        <w:rPr>
          <w:i/>
          <w:sz w:val="20"/>
          <w:szCs w:val="20"/>
        </w:rPr>
        <w:t>Pfizer</w:t>
      </w:r>
      <w:r w:rsidR="00C02B5A">
        <w:rPr>
          <w:i/>
          <w:sz w:val="18"/>
        </w:rPr>
        <w:tab/>
      </w:r>
      <w:r w:rsidR="005F5F0C">
        <w:rPr>
          <w:sz w:val="20"/>
        </w:rPr>
        <w:t>July</w:t>
      </w:r>
      <w:r w:rsidR="005F5F0C">
        <w:rPr>
          <w:spacing w:val="-3"/>
          <w:sz w:val="20"/>
        </w:rPr>
        <w:t xml:space="preserve"> </w:t>
      </w:r>
      <w:r w:rsidR="005F5F0C">
        <w:rPr>
          <w:sz w:val="20"/>
        </w:rPr>
        <w:t>2015</w:t>
      </w:r>
      <w:r w:rsidR="005F5F0C">
        <w:rPr>
          <w:spacing w:val="-3"/>
          <w:sz w:val="20"/>
        </w:rPr>
        <w:t xml:space="preserve"> </w:t>
      </w:r>
      <w:r w:rsidR="005F5F0C">
        <w:rPr>
          <w:sz w:val="20"/>
        </w:rPr>
        <w:t>–</w:t>
      </w:r>
      <w:r w:rsidR="005F5F0C">
        <w:rPr>
          <w:spacing w:val="-2"/>
          <w:sz w:val="20"/>
        </w:rPr>
        <w:t xml:space="preserve"> </w:t>
      </w:r>
      <w:r w:rsidR="005F5F0C">
        <w:rPr>
          <w:sz w:val="20"/>
        </w:rPr>
        <w:t>March</w:t>
      </w:r>
      <w:r w:rsidR="005F5F0C">
        <w:rPr>
          <w:spacing w:val="-8"/>
          <w:sz w:val="20"/>
        </w:rPr>
        <w:t xml:space="preserve"> </w:t>
      </w:r>
      <w:r w:rsidR="005F5F0C">
        <w:rPr>
          <w:sz w:val="20"/>
        </w:rPr>
        <w:t>2019</w:t>
      </w:r>
    </w:p>
    <w:p w14:paraId="5CF043F7" w14:textId="1BE2E294" w:rsidR="00B576C3" w:rsidRPr="00944E00" w:rsidRDefault="005F5F0C" w:rsidP="00B576C3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944E00">
        <w:rPr>
          <w:b/>
          <w:bCs/>
          <w:sz w:val="20"/>
        </w:rPr>
        <w:t>[</w:t>
      </w:r>
      <w:r w:rsidR="0029037A">
        <w:rPr>
          <w:b/>
          <w:bCs/>
          <w:sz w:val="20"/>
        </w:rPr>
        <w:t>p</w:t>
      </w:r>
      <w:r w:rsidRPr="00944E00">
        <w:rPr>
          <w:b/>
          <w:bCs/>
          <w:sz w:val="20"/>
        </w:rPr>
        <w:t xml:space="preserve">roduct </w:t>
      </w:r>
      <w:r w:rsidR="0029037A">
        <w:rPr>
          <w:b/>
          <w:bCs/>
          <w:sz w:val="20"/>
        </w:rPr>
        <w:t>l</w:t>
      </w:r>
      <w:r w:rsidRPr="00944E00">
        <w:rPr>
          <w:b/>
          <w:bCs/>
          <w:sz w:val="20"/>
        </w:rPr>
        <w:t>aunch analytics]</w:t>
      </w:r>
      <w:r w:rsidRPr="00944E00">
        <w:t xml:space="preserve"> </w:t>
      </w:r>
      <w:r w:rsidR="008B4ED6" w:rsidRPr="00944E00">
        <w:rPr>
          <w:sz w:val="20"/>
        </w:rPr>
        <w:t>Identified</w:t>
      </w:r>
      <w:r w:rsidRPr="00944E00">
        <w:rPr>
          <w:sz w:val="20"/>
        </w:rPr>
        <w:t xml:space="preserve"> the key factors driving the uptake of a newly launched product using a combination of tree-based regression/classification techniques; Identified </w:t>
      </w:r>
      <w:r w:rsidR="000E0FE5" w:rsidRPr="00944E00">
        <w:rPr>
          <w:sz w:val="20"/>
        </w:rPr>
        <w:t xml:space="preserve">a </w:t>
      </w:r>
      <w:r w:rsidRPr="00944E00">
        <w:rPr>
          <w:sz w:val="20"/>
        </w:rPr>
        <w:t xml:space="preserve">previously untargeted potential </w:t>
      </w:r>
      <w:r w:rsidR="00097CEA" w:rsidRPr="00944E00">
        <w:rPr>
          <w:sz w:val="20"/>
        </w:rPr>
        <w:t>prescriber</w:t>
      </w:r>
      <w:r w:rsidRPr="00944E00">
        <w:rPr>
          <w:sz w:val="20"/>
        </w:rPr>
        <w:t xml:space="preserve"> </w:t>
      </w:r>
      <w:r w:rsidR="00492752" w:rsidRPr="00944E00">
        <w:rPr>
          <w:sz w:val="20"/>
        </w:rPr>
        <w:t>cohort</w:t>
      </w:r>
      <w:r w:rsidR="000E0FE5" w:rsidRPr="00944E00">
        <w:rPr>
          <w:sz w:val="20"/>
        </w:rPr>
        <w:t xml:space="preserve"> of strength~</w:t>
      </w:r>
      <w:r w:rsidR="00097CEA" w:rsidRPr="00944E00">
        <w:rPr>
          <w:sz w:val="20"/>
        </w:rPr>
        <w:t>120</w:t>
      </w:r>
    </w:p>
    <w:p w14:paraId="0753E97B" w14:textId="33F76CED" w:rsidR="00B576C3" w:rsidRPr="00944E00" w:rsidRDefault="005F5F0C" w:rsidP="00B576C3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944E00">
        <w:rPr>
          <w:b/>
          <w:bCs/>
          <w:sz w:val="20"/>
        </w:rPr>
        <w:t>[</w:t>
      </w:r>
      <w:r w:rsidR="0029037A">
        <w:rPr>
          <w:b/>
          <w:bCs/>
          <w:sz w:val="20"/>
        </w:rPr>
        <w:t>d</w:t>
      </w:r>
      <w:r w:rsidRPr="00944E00">
        <w:rPr>
          <w:b/>
          <w:bCs/>
          <w:sz w:val="20"/>
        </w:rPr>
        <w:t>elivery effectiveness analysis]</w:t>
      </w:r>
      <w:r w:rsidRPr="00944E00">
        <w:rPr>
          <w:sz w:val="20"/>
        </w:rPr>
        <w:t xml:space="preserve"> Utilized a combination of factor analysis and clustering algorithm to understand the slide presentation patterns and key messages driven by </w:t>
      </w:r>
      <w:r w:rsidR="00B117FF">
        <w:rPr>
          <w:sz w:val="20"/>
        </w:rPr>
        <w:t>a</w:t>
      </w:r>
      <w:r w:rsidRPr="00944E00">
        <w:rPr>
          <w:sz w:val="20"/>
        </w:rPr>
        <w:t xml:space="preserve"> deck over various presentations delivered by the Field Force to the medical professionals.</w:t>
      </w:r>
      <w:r w:rsidRPr="00944E00">
        <w:t xml:space="preserve"> </w:t>
      </w:r>
      <w:r w:rsidRPr="00944E00">
        <w:rPr>
          <w:sz w:val="20"/>
        </w:rPr>
        <w:t xml:space="preserve">Enabled the brand strategy team to enhance </w:t>
      </w:r>
      <w:r w:rsidR="0084358B">
        <w:rPr>
          <w:sz w:val="20"/>
        </w:rPr>
        <w:t>its</w:t>
      </w:r>
      <w:r w:rsidRPr="00944E00">
        <w:rPr>
          <w:sz w:val="20"/>
        </w:rPr>
        <w:t xml:space="preserve"> decks for a more fluidic presentation experience</w:t>
      </w:r>
    </w:p>
    <w:p w14:paraId="2339F919" w14:textId="3E4424CA" w:rsidR="000A2ED8" w:rsidRPr="000A2ED8" w:rsidRDefault="000A2ED8" w:rsidP="000A2ED8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944E00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6E46583" wp14:editId="38EF99B5">
                <wp:simplePos x="0" y="0"/>
                <wp:positionH relativeFrom="page">
                  <wp:posOffset>368300</wp:posOffset>
                </wp:positionH>
                <wp:positionV relativeFrom="paragraph">
                  <wp:posOffset>528320</wp:posOffset>
                </wp:positionV>
                <wp:extent cx="6984365" cy="19050"/>
                <wp:effectExtent l="0" t="0" r="0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36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B8D05" id="Rectangle 25" o:spid="_x0000_s1026" style="position:absolute;margin-left:29pt;margin-top:41.6pt;width:549.95pt;height: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F5F0C" w:rsidRPr="00944E00">
        <w:rPr>
          <w:b/>
          <w:bCs/>
          <w:sz w:val="20"/>
        </w:rPr>
        <w:t>[</w:t>
      </w:r>
      <w:r w:rsidR="0029037A">
        <w:rPr>
          <w:b/>
          <w:bCs/>
          <w:sz w:val="20"/>
        </w:rPr>
        <w:t>d</w:t>
      </w:r>
      <w:r w:rsidR="005F5F0C" w:rsidRPr="00944E00">
        <w:rPr>
          <w:b/>
          <w:bCs/>
          <w:sz w:val="20"/>
        </w:rPr>
        <w:t xml:space="preserve">eployment </w:t>
      </w:r>
      <w:r w:rsidR="0029037A">
        <w:rPr>
          <w:b/>
          <w:bCs/>
          <w:sz w:val="20"/>
        </w:rPr>
        <w:t>a</w:t>
      </w:r>
      <w:r w:rsidR="005F5F0C" w:rsidRPr="00944E00">
        <w:rPr>
          <w:b/>
          <w:bCs/>
          <w:sz w:val="20"/>
        </w:rPr>
        <w:t>nalytics (</w:t>
      </w:r>
      <w:r w:rsidR="0029037A">
        <w:rPr>
          <w:b/>
          <w:bCs/>
          <w:sz w:val="20"/>
        </w:rPr>
        <w:t>c</w:t>
      </w:r>
      <w:r w:rsidR="005F5F0C" w:rsidRPr="00944E00">
        <w:rPr>
          <w:b/>
          <w:bCs/>
          <w:sz w:val="20"/>
        </w:rPr>
        <w:t>all planning)]</w:t>
      </w:r>
      <w:r w:rsidR="005F5F0C" w:rsidRPr="00944E00">
        <w:t xml:space="preserve"> </w:t>
      </w:r>
      <w:r w:rsidRPr="000A2ED8">
        <w:rPr>
          <w:sz w:val="20"/>
        </w:rPr>
        <w:t>Collaborated with multiple brand strategy teams in planning a multimillion-dollar sales force deployment operation by identifying the most profitable calls using a combination of business heuristics and curve-based modeling. Achieved an increase in ROI per detail of up to 10% for certain drugs by quarter end</w:t>
      </w:r>
    </w:p>
    <w:p w14:paraId="734C1163" w14:textId="7D79867F" w:rsidR="00E35EAA" w:rsidRPr="00220128" w:rsidRDefault="002650E8" w:rsidP="001961DB">
      <w:pPr>
        <w:pStyle w:val="Heading2"/>
        <w:spacing w:line="276" w:lineRule="auto"/>
        <w:ind w:left="0"/>
        <w:rPr>
          <w:b/>
          <w:bCs/>
        </w:rPr>
      </w:pPr>
      <w:r w:rsidRPr="002650E8">
        <w:rPr>
          <w:b/>
          <w:bCs/>
        </w:rPr>
        <w:t>Achievements</w:t>
      </w:r>
    </w:p>
    <w:p w14:paraId="33E96713" w14:textId="1A83954C" w:rsidR="00067EDE" w:rsidRPr="00AA375B" w:rsidRDefault="00874E3D" w:rsidP="00AA375B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>
        <w:rPr>
          <w:sz w:val="20"/>
          <w:szCs w:val="20"/>
        </w:rPr>
        <w:t>“</w:t>
      </w:r>
      <w:r w:rsidR="00AF2623" w:rsidRPr="00B576C3">
        <w:rPr>
          <w:sz w:val="20"/>
          <w:szCs w:val="20"/>
        </w:rPr>
        <w:t>Kerala Sasthra Sahithya Parishad</w:t>
      </w:r>
      <w:r>
        <w:rPr>
          <w:sz w:val="20"/>
          <w:szCs w:val="20"/>
        </w:rPr>
        <w:t>”</w:t>
      </w:r>
      <w:r w:rsidR="00AF2623" w:rsidRPr="00B576C3">
        <w:rPr>
          <w:sz w:val="20"/>
          <w:szCs w:val="20"/>
        </w:rPr>
        <w:t xml:space="preserve"> - Primary organizer for managing several </w:t>
      </w:r>
      <w:r>
        <w:rPr>
          <w:sz w:val="20"/>
          <w:szCs w:val="20"/>
        </w:rPr>
        <w:t>S</w:t>
      </w:r>
      <w:r w:rsidR="00AF2623" w:rsidRPr="00B576C3">
        <w:rPr>
          <w:sz w:val="20"/>
          <w:szCs w:val="20"/>
        </w:rPr>
        <w:t>tarwatching events of 50+ people</w:t>
      </w:r>
    </w:p>
    <w:p w14:paraId="7D23F6C8" w14:textId="47A35190" w:rsidR="000F259B" w:rsidRPr="004A5D74" w:rsidRDefault="009D10E7" w:rsidP="000F259B">
      <w:pPr>
        <w:pStyle w:val="ListParagraph"/>
        <w:numPr>
          <w:ilvl w:val="0"/>
          <w:numId w:val="1"/>
        </w:numPr>
        <w:tabs>
          <w:tab w:val="left" w:pos="356"/>
        </w:tabs>
        <w:spacing w:before="2"/>
        <w:rPr>
          <w:sz w:val="20"/>
        </w:rPr>
      </w:pPr>
      <w:r w:rsidRPr="00770D2B">
        <w:rPr>
          <w:sz w:val="20"/>
        </w:rPr>
        <w:t xml:space="preserve">Mu Sigma </w:t>
      </w:r>
      <w:r w:rsidR="00E92307" w:rsidRPr="00770D2B">
        <w:rPr>
          <w:sz w:val="20"/>
        </w:rPr>
        <w:t xml:space="preserve">– </w:t>
      </w:r>
      <w:r w:rsidR="00D346B2" w:rsidRPr="00770D2B">
        <w:rPr>
          <w:sz w:val="20"/>
        </w:rPr>
        <w:t>Recognition (</w:t>
      </w:r>
      <w:r w:rsidRPr="00770D2B">
        <w:rPr>
          <w:sz w:val="20"/>
        </w:rPr>
        <w:t>spot award)</w:t>
      </w:r>
      <w:r w:rsidR="00E92307" w:rsidRPr="00770D2B">
        <w:rPr>
          <w:sz w:val="20"/>
        </w:rPr>
        <w:t xml:space="preserve"> for successful management/execution of Call planning – a business critical project</w:t>
      </w:r>
    </w:p>
    <w:sectPr w:rsidR="000F259B" w:rsidRPr="004A5D74" w:rsidSect="00F30A24">
      <w:pgSz w:w="12240" w:h="15840"/>
      <w:pgMar w:top="540" w:right="720" w:bottom="36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AD4"/>
    <w:multiLevelType w:val="hybridMultilevel"/>
    <w:tmpl w:val="3C887EEE"/>
    <w:lvl w:ilvl="0" w:tplc="97E82EDC"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D2BFA"/>
    <w:multiLevelType w:val="hybridMultilevel"/>
    <w:tmpl w:val="E84C283E"/>
    <w:lvl w:ilvl="0" w:tplc="97E82EDC">
      <w:numFmt w:val="bullet"/>
      <w:lvlText w:val="·"/>
      <w:lvlJc w:val="left"/>
      <w:pPr>
        <w:ind w:left="500" w:hanging="360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AC06B04"/>
    <w:multiLevelType w:val="hybridMultilevel"/>
    <w:tmpl w:val="51EE7F0A"/>
    <w:lvl w:ilvl="0" w:tplc="04090001">
      <w:start w:val="1"/>
      <w:numFmt w:val="bullet"/>
      <w:lvlText w:val=""/>
      <w:lvlJc w:val="left"/>
      <w:rPr>
        <w:rFonts w:ascii="Symbol" w:hAnsi="Symbol" w:hint="default"/>
        <w:w w:val="98"/>
        <w:sz w:val="20"/>
        <w:szCs w:val="20"/>
        <w:lang w:val="en-US" w:eastAsia="en-US" w:bidi="ar-SA"/>
      </w:rPr>
    </w:lvl>
    <w:lvl w:ilvl="1" w:tplc="AE104530">
      <w:numFmt w:val="bullet"/>
      <w:lvlText w:val=""/>
      <w:lvlJc w:val="left"/>
      <w:pPr>
        <w:ind w:left="165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94EEEA9E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50820AA4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88E4FFD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5" w:tplc="EB5009A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87B23ABA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7E40E0DA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  <w:lvl w:ilvl="8" w:tplc="BF0EEE6C">
      <w:numFmt w:val="bullet"/>
      <w:lvlText w:val="•"/>
      <w:lvlJc w:val="left"/>
      <w:pPr>
        <w:ind w:left="97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AE1A62"/>
    <w:multiLevelType w:val="hybridMultilevel"/>
    <w:tmpl w:val="EFC03B60"/>
    <w:lvl w:ilvl="0" w:tplc="97E82EDC"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1ED"/>
    <w:rsid w:val="00020F68"/>
    <w:rsid w:val="00023D8C"/>
    <w:rsid w:val="000324D6"/>
    <w:rsid w:val="00040FA8"/>
    <w:rsid w:val="000523B2"/>
    <w:rsid w:val="00056687"/>
    <w:rsid w:val="00067EDE"/>
    <w:rsid w:val="00073D2F"/>
    <w:rsid w:val="00075057"/>
    <w:rsid w:val="00075984"/>
    <w:rsid w:val="00093A07"/>
    <w:rsid w:val="00097CEA"/>
    <w:rsid w:val="000A2DBA"/>
    <w:rsid w:val="000A2ED8"/>
    <w:rsid w:val="000A3BEB"/>
    <w:rsid w:val="000B04BF"/>
    <w:rsid w:val="000B1539"/>
    <w:rsid w:val="000C4FBB"/>
    <w:rsid w:val="000D3861"/>
    <w:rsid w:val="000D66EC"/>
    <w:rsid w:val="000E0FE5"/>
    <w:rsid w:val="000E3EF1"/>
    <w:rsid w:val="000E71DE"/>
    <w:rsid w:val="000F259B"/>
    <w:rsid w:val="00110E0E"/>
    <w:rsid w:val="00122827"/>
    <w:rsid w:val="00130E87"/>
    <w:rsid w:val="00136D37"/>
    <w:rsid w:val="00157531"/>
    <w:rsid w:val="00157629"/>
    <w:rsid w:val="001605C5"/>
    <w:rsid w:val="0016369F"/>
    <w:rsid w:val="00163F69"/>
    <w:rsid w:val="001673E3"/>
    <w:rsid w:val="001762CE"/>
    <w:rsid w:val="001961DB"/>
    <w:rsid w:val="001A53A8"/>
    <w:rsid w:val="001B20D6"/>
    <w:rsid w:val="001E0733"/>
    <w:rsid w:val="001E1DDD"/>
    <w:rsid w:val="001E49A3"/>
    <w:rsid w:val="001E5E62"/>
    <w:rsid w:val="001E6A51"/>
    <w:rsid w:val="002039A3"/>
    <w:rsid w:val="00206B9B"/>
    <w:rsid w:val="00211AB3"/>
    <w:rsid w:val="00220128"/>
    <w:rsid w:val="00222823"/>
    <w:rsid w:val="00232413"/>
    <w:rsid w:val="00241971"/>
    <w:rsid w:val="00251EB9"/>
    <w:rsid w:val="00261F96"/>
    <w:rsid w:val="002650E8"/>
    <w:rsid w:val="00266361"/>
    <w:rsid w:val="00270F14"/>
    <w:rsid w:val="002822FE"/>
    <w:rsid w:val="0028512C"/>
    <w:rsid w:val="0029037A"/>
    <w:rsid w:val="00295F8A"/>
    <w:rsid w:val="002A686A"/>
    <w:rsid w:val="002B5F7F"/>
    <w:rsid w:val="002C261F"/>
    <w:rsid w:val="002C4EA9"/>
    <w:rsid w:val="002C5B96"/>
    <w:rsid w:val="002C61F6"/>
    <w:rsid w:val="002D53F0"/>
    <w:rsid w:val="002F17FD"/>
    <w:rsid w:val="00311391"/>
    <w:rsid w:val="00316311"/>
    <w:rsid w:val="0032725F"/>
    <w:rsid w:val="0034209F"/>
    <w:rsid w:val="00342E8A"/>
    <w:rsid w:val="00351F12"/>
    <w:rsid w:val="00357806"/>
    <w:rsid w:val="00366382"/>
    <w:rsid w:val="003673C9"/>
    <w:rsid w:val="003877B9"/>
    <w:rsid w:val="00392DEF"/>
    <w:rsid w:val="003B3632"/>
    <w:rsid w:val="003C4513"/>
    <w:rsid w:val="003C6FA9"/>
    <w:rsid w:val="003D0877"/>
    <w:rsid w:val="003D5DFD"/>
    <w:rsid w:val="003E2A29"/>
    <w:rsid w:val="003F0B9C"/>
    <w:rsid w:val="0040771A"/>
    <w:rsid w:val="00411244"/>
    <w:rsid w:val="00421C31"/>
    <w:rsid w:val="00436BD4"/>
    <w:rsid w:val="0044557D"/>
    <w:rsid w:val="00463389"/>
    <w:rsid w:val="00464C05"/>
    <w:rsid w:val="00476BE1"/>
    <w:rsid w:val="00476EAD"/>
    <w:rsid w:val="0048284B"/>
    <w:rsid w:val="00483C0D"/>
    <w:rsid w:val="00483E4C"/>
    <w:rsid w:val="00490D3A"/>
    <w:rsid w:val="00492752"/>
    <w:rsid w:val="00496742"/>
    <w:rsid w:val="00496815"/>
    <w:rsid w:val="00496D0D"/>
    <w:rsid w:val="004A38E0"/>
    <w:rsid w:val="004A5D74"/>
    <w:rsid w:val="004B5278"/>
    <w:rsid w:val="004D55B6"/>
    <w:rsid w:val="004E0839"/>
    <w:rsid w:val="004E3FCE"/>
    <w:rsid w:val="004F1623"/>
    <w:rsid w:val="005052E2"/>
    <w:rsid w:val="00513F00"/>
    <w:rsid w:val="0051569E"/>
    <w:rsid w:val="00524157"/>
    <w:rsid w:val="00534A88"/>
    <w:rsid w:val="00537FD1"/>
    <w:rsid w:val="005406D2"/>
    <w:rsid w:val="005510CD"/>
    <w:rsid w:val="00554C58"/>
    <w:rsid w:val="00554CD8"/>
    <w:rsid w:val="00564EE7"/>
    <w:rsid w:val="00565549"/>
    <w:rsid w:val="0056782B"/>
    <w:rsid w:val="00577F01"/>
    <w:rsid w:val="0058579C"/>
    <w:rsid w:val="00585F8E"/>
    <w:rsid w:val="005A2B43"/>
    <w:rsid w:val="005A6B5E"/>
    <w:rsid w:val="005B1D39"/>
    <w:rsid w:val="005B699A"/>
    <w:rsid w:val="005C22F9"/>
    <w:rsid w:val="005F502C"/>
    <w:rsid w:val="005F5F0C"/>
    <w:rsid w:val="006173B8"/>
    <w:rsid w:val="006265B0"/>
    <w:rsid w:val="006468DC"/>
    <w:rsid w:val="00646BAD"/>
    <w:rsid w:val="00652454"/>
    <w:rsid w:val="006647BF"/>
    <w:rsid w:val="00672451"/>
    <w:rsid w:val="00673C04"/>
    <w:rsid w:val="00680DB7"/>
    <w:rsid w:val="006845BE"/>
    <w:rsid w:val="006943F0"/>
    <w:rsid w:val="006A2E47"/>
    <w:rsid w:val="006A3B22"/>
    <w:rsid w:val="006C2A70"/>
    <w:rsid w:val="006D11EE"/>
    <w:rsid w:val="006E3652"/>
    <w:rsid w:val="006F57C4"/>
    <w:rsid w:val="00703BAB"/>
    <w:rsid w:val="007101B3"/>
    <w:rsid w:val="0071386C"/>
    <w:rsid w:val="00715ED6"/>
    <w:rsid w:val="00725B3E"/>
    <w:rsid w:val="00726E15"/>
    <w:rsid w:val="00734209"/>
    <w:rsid w:val="007435D2"/>
    <w:rsid w:val="007459EC"/>
    <w:rsid w:val="00751E22"/>
    <w:rsid w:val="00752FCD"/>
    <w:rsid w:val="007546FD"/>
    <w:rsid w:val="00756B06"/>
    <w:rsid w:val="00761160"/>
    <w:rsid w:val="00770D2B"/>
    <w:rsid w:val="00771EC6"/>
    <w:rsid w:val="007809E5"/>
    <w:rsid w:val="0078383E"/>
    <w:rsid w:val="007838E7"/>
    <w:rsid w:val="007940AC"/>
    <w:rsid w:val="007964C8"/>
    <w:rsid w:val="007A05FE"/>
    <w:rsid w:val="007A3336"/>
    <w:rsid w:val="007A65B1"/>
    <w:rsid w:val="007B01B2"/>
    <w:rsid w:val="007B0E10"/>
    <w:rsid w:val="007B6BC8"/>
    <w:rsid w:val="007B7260"/>
    <w:rsid w:val="007C3970"/>
    <w:rsid w:val="007D13A4"/>
    <w:rsid w:val="007E0CD6"/>
    <w:rsid w:val="007E377E"/>
    <w:rsid w:val="007E4B3E"/>
    <w:rsid w:val="00811238"/>
    <w:rsid w:val="0081581E"/>
    <w:rsid w:val="00816F79"/>
    <w:rsid w:val="00831A90"/>
    <w:rsid w:val="00837E45"/>
    <w:rsid w:val="00842299"/>
    <w:rsid w:val="00843453"/>
    <w:rsid w:val="0084358B"/>
    <w:rsid w:val="00845746"/>
    <w:rsid w:val="008523D3"/>
    <w:rsid w:val="00852FD3"/>
    <w:rsid w:val="00856B9A"/>
    <w:rsid w:val="008664C5"/>
    <w:rsid w:val="00874E3D"/>
    <w:rsid w:val="008766F7"/>
    <w:rsid w:val="00883D48"/>
    <w:rsid w:val="00893EE7"/>
    <w:rsid w:val="00895A31"/>
    <w:rsid w:val="008A4409"/>
    <w:rsid w:val="008A4E21"/>
    <w:rsid w:val="008A5F8E"/>
    <w:rsid w:val="008B1750"/>
    <w:rsid w:val="008B4ED6"/>
    <w:rsid w:val="008C3B85"/>
    <w:rsid w:val="008C53B2"/>
    <w:rsid w:val="008D38FE"/>
    <w:rsid w:val="008D5949"/>
    <w:rsid w:val="008D5F9B"/>
    <w:rsid w:val="008F3B5F"/>
    <w:rsid w:val="008F68CF"/>
    <w:rsid w:val="0090423F"/>
    <w:rsid w:val="00906816"/>
    <w:rsid w:val="009068FD"/>
    <w:rsid w:val="00920232"/>
    <w:rsid w:val="00922F69"/>
    <w:rsid w:val="00924488"/>
    <w:rsid w:val="00926876"/>
    <w:rsid w:val="00927C6F"/>
    <w:rsid w:val="009440D1"/>
    <w:rsid w:val="00944118"/>
    <w:rsid w:val="00944E00"/>
    <w:rsid w:val="00950A54"/>
    <w:rsid w:val="00964016"/>
    <w:rsid w:val="00970C2A"/>
    <w:rsid w:val="00973C8C"/>
    <w:rsid w:val="00974526"/>
    <w:rsid w:val="00985A13"/>
    <w:rsid w:val="00990FA9"/>
    <w:rsid w:val="00995BFF"/>
    <w:rsid w:val="009A1293"/>
    <w:rsid w:val="009A1FC9"/>
    <w:rsid w:val="009A2FD4"/>
    <w:rsid w:val="009A3765"/>
    <w:rsid w:val="009A4C16"/>
    <w:rsid w:val="009B6190"/>
    <w:rsid w:val="009C6170"/>
    <w:rsid w:val="009D10E7"/>
    <w:rsid w:val="009E731E"/>
    <w:rsid w:val="009F7255"/>
    <w:rsid w:val="00A024ED"/>
    <w:rsid w:val="00A07776"/>
    <w:rsid w:val="00A21940"/>
    <w:rsid w:val="00A24765"/>
    <w:rsid w:val="00A377DA"/>
    <w:rsid w:val="00A44EB3"/>
    <w:rsid w:val="00A46315"/>
    <w:rsid w:val="00A562FA"/>
    <w:rsid w:val="00A75492"/>
    <w:rsid w:val="00A817DF"/>
    <w:rsid w:val="00A829C9"/>
    <w:rsid w:val="00A830E5"/>
    <w:rsid w:val="00A87042"/>
    <w:rsid w:val="00AA0FFE"/>
    <w:rsid w:val="00AA375B"/>
    <w:rsid w:val="00AC76F0"/>
    <w:rsid w:val="00AE3B6E"/>
    <w:rsid w:val="00AE5625"/>
    <w:rsid w:val="00AF2623"/>
    <w:rsid w:val="00AF412D"/>
    <w:rsid w:val="00AF77E8"/>
    <w:rsid w:val="00B07C4A"/>
    <w:rsid w:val="00B117FF"/>
    <w:rsid w:val="00B15186"/>
    <w:rsid w:val="00B1603A"/>
    <w:rsid w:val="00B31AEF"/>
    <w:rsid w:val="00B41924"/>
    <w:rsid w:val="00B44B3C"/>
    <w:rsid w:val="00B45C92"/>
    <w:rsid w:val="00B576C3"/>
    <w:rsid w:val="00B64042"/>
    <w:rsid w:val="00B70940"/>
    <w:rsid w:val="00B83A07"/>
    <w:rsid w:val="00B84A7F"/>
    <w:rsid w:val="00B8629D"/>
    <w:rsid w:val="00B87165"/>
    <w:rsid w:val="00B97C8C"/>
    <w:rsid w:val="00BA1680"/>
    <w:rsid w:val="00BA29A6"/>
    <w:rsid w:val="00BB3053"/>
    <w:rsid w:val="00BB45C8"/>
    <w:rsid w:val="00BD78D8"/>
    <w:rsid w:val="00BE1727"/>
    <w:rsid w:val="00C017EB"/>
    <w:rsid w:val="00C02B5A"/>
    <w:rsid w:val="00C14160"/>
    <w:rsid w:val="00C20954"/>
    <w:rsid w:val="00C3237F"/>
    <w:rsid w:val="00C333D5"/>
    <w:rsid w:val="00C4731D"/>
    <w:rsid w:val="00C80735"/>
    <w:rsid w:val="00C84C39"/>
    <w:rsid w:val="00C87261"/>
    <w:rsid w:val="00CA32D2"/>
    <w:rsid w:val="00CC129C"/>
    <w:rsid w:val="00CF2FE4"/>
    <w:rsid w:val="00CF749A"/>
    <w:rsid w:val="00D01882"/>
    <w:rsid w:val="00D346B2"/>
    <w:rsid w:val="00D46EE7"/>
    <w:rsid w:val="00D6558E"/>
    <w:rsid w:val="00D70342"/>
    <w:rsid w:val="00D72AF5"/>
    <w:rsid w:val="00D72CE5"/>
    <w:rsid w:val="00D7460D"/>
    <w:rsid w:val="00D751BF"/>
    <w:rsid w:val="00D85FC3"/>
    <w:rsid w:val="00D87A7C"/>
    <w:rsid w:val="00D922C1"/>
    <w:rsid w:val="00D967AA"/>
    <w:rsid w:val="00D97D58"/>
    <w:rsid w:val="00DA1437"/>
    <w:rsid w:val="00DB7F00"/>
    <w:rsid w:val="00DC20FB"/>
    <w:rsid w:val="00DC312D"/>
    <w:rsid w:val="00E155AE"/>
    <w:rsid w:val="00E35EAA"/>
    <w:rsid w:val="00E5188B"/>
    <w:rsid w:val="00E5315A"/>
    <w:rsid w:val="00E5623D"/>
    <w:rsid w:val="00E5654B"/>
    <w:rsid w:val="00E57604"/>
    <w:rsid w:val="00E6735E"/>
    <w:rsid w:val="00E72D4D"/>
    <w:rsid w:val="00E8250B"/>
    <w:rsid w:val="00E83F3E"/>
    <w:rsid w:val="00E92307"/>
    <w:rsid w:val="00EA0C4E"/>
    <w:rsid w:val="00EA7348"/>
    <w:rsid w:val="00EB7CC1"/>
    <w:rsid w:val="00EE0C1C"/>
    <w:rsid w:val="00EE6749"/>
    <w:rsid w:val="00F018FA"/>
    <w:rsid w:val="00F06EFE"/>
    <w:rsid w:val="00F07B80"/>
    <w:rsid w:val="00F14C65"/>
    <w:rsid w:val="00F23216"/>
    <w:rsid w:val="00F26439"/>
    <w:rsid w:val="00F30A24"/>
    <w:rsid w:val="00F31ADE"/>
    <w:rsid w:val="00F32FCD"/>
    <w:rsid w:val="00F60B23"/>
    <w:rsid w:val="00F61148"/>
    <w:rsid w:val="00F620A7"/>
    <w:rsid w:val="00F76E29"/>
    <w:rsid w:val="00F83D6D"/>
    <w:rsid w:val="00FB3EF2"/>
    <w:rsid w:val="00FC31ED"/>
    <w:rsid w:val="00FD6B60"/>
    <w:rsid w:val="00FF39EE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7E88"/>
  <w15:docId w15:val="{3DAE3D69-05C4-4012-ADCD-CC89B78E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spacing w:before="21"/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 w:right="370"/>
      <w:outlineLvl w:val="2"/>
    </w:pPr>
    <w:rPr>
      <w:rFonts w:ascii="Calibri" w:eastAsia="Calibri" w:hAnsi="Calibri" w:cs="Calibri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71" w:lineRule="exact"/>
      <w:ind w:left="143"/>
      <w:outlineLvl w:val="3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356" w:hanging="21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7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ishnaprasad-sobhen/" TargetMode="External"/><Relationship Id="rId5" Type="http://schemas.openxmlformats.org/officeDocument/2006/relationships/hyperlink" Target="mailto:kpsobhen@cm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Krishnaprasad Sobhen</cp:lastModifiedBy>
  <cp:revision>94</cp:revision>
  <cp:lastPrinted>2022-02-21T23:05:00Z</cp:lastPrinted>
  <dcterms:created xsi:type="dcterms:W3CDTF">2022-01-24T21:23:00Z</dcterms:created>
  <dcterms:modified xsi:type="dcterms:W3CDTF">2022-02-21T23:12:00Z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2021-08-03T00:00:00Z</vt:filetime>
  </property>
</Properties>
</file>