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B4"/>
          <w:sz w:val="44"/>
        </w:rPr>
        <w:t>StockMind AI — Complete Application Documentation</w:t>
      </w:r>
    </w:p>
    <w:p/>
    <w:p>
      <w:pPr>
        <w:jc w:val="center"/>
      </w:pPr>
      <w:r>
        <w:rPr>
          <w:sz w:val="22"/>
        </w:rPr>
        <w:t>Version 0.2.0  |  Generated May 08, 2026  |  Local-first AI-powered stock market prediction platform</w:t>
      </w:r>
    </w:p>
    <w:p>
      <w:r>
        <w:br w:type="page"/>
      </w:r>
    </w:p>
    <w:p>
      <w:pPr>
        <w:pStyle w:val="Heading1"/>
      </w:pPr>
      <w:r>
        <w:rPr>
          <w:color w:val="0050A0"/>
        </w:rPr>
        <w:t>1. Application Overview</w:t>
      </w:r>
    </w:p>
    <w:p>
      <w:pPr>
        <w:spacing w:after="40"/>
      </w:pPr>
      <w:r>
        <w:t>StockMind AI is a fully local, device-resident AI-powered stock market prediction and analysis platform. It runs entirely on a single laptop or mobile device with no cloud dependency, no external hosting, and no internet account required for core functionality.</w:t>
      </w:r>
    </w:p>
    <w:p>
      <w:pPr>
        <w:spacing w:after="40"/>
      </w:pPr>
    </w:p>
    <w:p>
      <w:pPr>
        <w:spacing w:after="40"/>
      </w:pPr>
      <w:r>
        <w:t>PURPOSE: Generate calibrated probability predictions for Indian and global financial instruments. NOT financial advice. NOT trade execution. Predictions are probabilistic signals for informational use only.</w:t>
      </w:r>
    </w:p>
    <w:p>
      <w:pPr>
        <w:spacing w:after="40"/>
      </w:pPr>
    </w:p>
    <w:p>
      <w:pPr>
        <w:spacing w:after="40"/>
      </w:pPr>
      <w:r>
        <w:t>KEY CHARACTERISTICS:</w:t>
      </w:r>
    </w:p>
    <w:p>
      <w:pPr>
        <w:spacing w:after="40"/>
      </w:pPr>
      <w:r>
        <w:t>- Local-first: all data stored encrypted on device (AES-256-GCM)</w:t>
      </w:r>
    </w:p>
    <w:p>
      <w:pPr>
        <w:spacing w:after="40"/>
      </w:pPr>
      <w:r>
        <w:t>- Single command startup: node start.js --dev</w:t>
      </w:r>
    </w:p>
    <w:p>
      <w:pPr>
        <w:spacing w:after="40"/>
      </w:pPr>
      <w:r>
        <w:t>- Three-factor authentication: username + password + 12-digit HMAC key</w:t>
      </w:r>
    </w:p>
    <w:p>
      <w:pPr>
        <w:spacing w:after="40"/>
      </w:pPr>
      <w:r>
        <w:t>- Dual AI engine: Python ML backend (LightGBM/XGBoost/LSTM) with JS fallback</w:t>
      </w:r>
    </w:p>
    <w:p>
      <w:pPr>
        <w:spacing w:after="40"/>
      </w:pPr>
      <w:r>
        <w:t>- Real-time market data: Yahoo Finance v8 API (free, no key) + Binance WebSocket</w:t>
      </w:r>
    </w:p>
    <w:p>
      <w:pPr>
        <w:spacing w:after="40"/>
      </w:pPr>
      <w:r>
        <w:t>- 7 market modules: Indian Indices, Equities, F&amp;O, Crypto, Forex, Commodities, Global Indices</w:t>
      </w:r>
    </w:p>
    <w:p>
      <w:pPr>
        <w:spacing w:after="40"/>
      </w:pPr>
      <w:r>
        <w:t>- 16 calibrated signals per prediction request, sorted highest to lowest probability</w:t>
      </w:r>
    </w:p>
    <w:p>
      <w:pPr>
        <w:spacing w:after="40"/>
      </w:pPr>
      <w:r>
        <w:t>- Adaptive learning: tracks prediction outcomes vs live prices, adjusts weights</w:t>
      </w:r>
    </w:p>
    <w:p>
      <w:pPr>
        <w:spacing w:after="40"/>
      </w:pPr>
      <w:r>
        <w:t>- Walk-forward backtesting: 3-year historical validation (75-97% accuracy gate)</w:t>
      </w:r>
    </w:p>
    <w:p/>
    <w:p>
      <w:pPr>
        <w:pStyle w:val="Heading1"/>
      </w:pPr>
      <w:r>
        <w:rPr>
          <w:color w:val="0050A0"/>
        </w:rPr>
        <w:t>2. Technology Stack</w:t>
      </w:r>
    </w:p>
    <w:p/>
    <w:p>
      <w:pPr>
        <w:pStyle w:val="Heading2"/>
      </w:pPr>
      <w:r>
        <w:rPr>
          <w:color w:val="287828"/>
        </w:rPr>
        <w:t>2.1 Frontend</w:t>
      </w:r>
    </w:p>
    <w:p>
      <w:pPr>
        <w:spacing w:after="40"/>
      </w:pPr>
      <w:r>
        <w:t>Framework:     React 19.2.0 + Vite 7.2.4</w:t>
      </w:r>
    </w:p>
    <w:p>
      <w:pPr>
        <w:spacing w:after="40"/>
      </w:pPr>
      <w:r>
        <w:t>Routing:       react-router-dom 7.6.0</w:t>
      </w:r>
    </w:p>
    <w:p>
      <w:pPr>
        <w:spacing w:after="40"/>
      </w:pPr>
      <w:r>
        <w:t>State:         Zustand 5.0.5</w:t>
      </w:r>
    </w:p>
    <w:p>
      <w:pPr>
        <w:spacing w:after="40"/>
      </w:pPr>
      <w:r>
        <w:t>Charts:        Recharts 2.15.3</w:t>
      </w:r>
    </w:p>
    <w:p>
      <w:pPr>
        <w:spacing w:after="40"/>
      </w:pPr>
      <w:r>
        <w:t>Styling:       CSS Modules (component-scoped) + global design tokens in index.css</w:t>
      </w:r>
    </w:p>
    <w:p>
      <w:pPr>
        <w:spacing w:after="40"/>
      </w:pPr>
      <w:r>
        <w:t>Build output:  build/ directory (ESBuild minification)</w:t>
      </w:r>
    </w:p>
    <w:p>
      <w:pPr>
        <w:spacing w:after="40"/>
      </w:pPr>
      <w:r>
        <w:t>Dev server:    http://localhost:3000 (Vite HMR)</w:t>
      </w:r>
    </w:p>
    <w:p>
      <w:pPr>
        <w:spacing w:after="40"/>
      </w:pPr>
      <w:r>
        <w:t>Prod server:   http://localhost:5000 (served by Express)</w:t>
      </w:r>
    </w:p>
    <w:p>
      <w:pPr>
        <w:spacing w:after="40"/>
      </w:pPr>
      <w:r>
        <w:t>Path aliases:  @components, @pages, @hooks, @services, @store, @utils, @assets, @types</w:t>
      </w:r>
    </w:p>
    <w:p>
      <w:pPr>
        <w:pStyle w:val="Heading2"/>
      </w:pPr>
      <w:r>
        <w:rPr>
          <w:color w:val="287828"/>
        </w:rPr>
        <w:t>2.2 Backend (Node.js / Express)</w:t>
      </w:r>
    </w:p>
    <w:p>
      <w:pPr>
        <w:spacing w:after="40"/>
      </w:pPr>
      <w:r>
        <w:t>Runtime:       Node.js v18+ (ESM modules)</w:t>
      </w:r>
    </w:p>
    <w:p>
      <w:pPr>
        <w:spacing w:after="40"/>
      </w:pPr>
      <w:r>
        <w:t>Framework:     Express 4.21.2</w:t>
      </w:r>
    </w:p>
    <w:p>
      <w:pPr>
        <w:spacing w:after="40"/>
      </w:pPr>
      <w:r>
        <w:t>Auth:          Argon2id password hashing (argon2 0.43.0), HMAC-SHA256 key verification</w:t>
      </w:r>
    </w:p>
    <w:p>
      <w:pPr>
        <w:spacing w:after="40"/>
      </w:pPr>
      <w:r>
        <w:t>Security:      Helmet 8.0.0 (CSP), CORS (localhost only), express-rate-limit 7.5.0</w:t>
      </w:r>
    </w:p>
    <w:p>
      <w:pPr>
        <w:spacing w:after="40"/>
      </w:pPr>
      <w:r>
        <w:t>Port:          5000 (configurable via PORT env var)</w:t>
      </w:r>
    </w:p>
    <w:p>
      <w:pPr>
        <w:spacing w:after="40"/>
      </w:pPr>
      <w:r>
        <w:t>Sessions:      In-memory Map (no JWT, no cookies) — cleared on server restart</w:t>
      </w:r>
    </w:p>
    <w:p>
      <w:pPr>
        <w:spacing w:after="40"/>
      </w:pPr>
      <w:r>
        <w:t>Data:          AES-256-GCM encrypted JSON files in data/ directory</w:t>
      </w:r>
    </w:p>
    <w:p>
      <w:pPr>
        <w:spacing w:after="40"/>
      </w:pPr>
      <w:r>
        <w:t>Market data:   yahoo-finance2 (server-side, no CORS issues)</w:t>
      </w:r>
    </w:p>
    <w:p>
      <w:pPr>
        <w:pStyle w:val="Heading2"/>
      </w:pPr>
      <w:r>
        <w:rPr>
          <w:color w:val="287828"/>
        </w:rPr>
        <w:t>2.3 Python AI Backend</w:t>
      </w:r>
    </w:p>
    <w:p>
      <w:pPr>
        <w:spacing w:after="40"/>
      </w:pPr>
      <w:r>
        <w:t>Framework:     FastAPI 0.115.5 + Uvicorn 0.32.1</w:t>
      </w:r>
    </w:p>
    <w:p>
      <w:pPr>
        <w:spacing w:after="40"/>
      </w:pPr>
      <w:r>
        <w:t>Port:          8001</w:t>
      </w:r>
    </w:p>
    <w:p>
      <w:pPr>
        <w:spacing w:after="40"/>
      </w:pPr>
      <w:r>
        <w:t>ML Models:     LightGBM 4.5.0, XGBoost 2.1.3, LSTM (PyTorch stub), FinBERT (stub)</w:t>
      </w:r>
    </w:p>
    <w:p>
      <w:pPr>
        <w:spacing w:after="40"/>
      </w:pPr>
      <w:r>
        <w:t>Features:      ~80 engineered features across 6 buckets (Price Action, Volatility, Trend/Momentum, Volume, Market Context, Time-Based)</w:t>
      </w:r>
    </w:p>
    <w:p>
      <w:pPr>
        <w:spacing w:after="40"/>
      </w:pPr>
      <w:r>
        <w:t>Calibration:   3-stage pipeline: Platt scaling → Isotonic regression → Regime adjustment</w:t>
      </w:r>
    </w:p>
    <w:p>
      <w:pPr>
        <w:spacing w:after="40"/>
      </w:pPr>
      <w:r>
        <w:t>Backtest:      Walk-forward (train 500 bars, test 60 bars, step 30 bars)</w:t>
      </w:r>
    </w:p>
    <w:p>
      <w:pPr>
        <w:spacing w:after="40"/>
      </w:pPr>
      <w:r>
        <w:t>Data fetch:    httpx 0.27.2 for direct Yahoo Finance v8 API calls</w:t>
      </w:r>
    </w:p>
    <w:p>
      <w:pPr>
        <w:spacing w:after="40"/>
      </w:pPr>
      <w:r>
        <w:t>Fallback:      If Python backend unavailable, JS prediction engine activates automatically</w:t>
      </w:r>
    </w:p>
    <w:p>
      <w:pPr>
        <w:pStyle w:val="Heading1"/>
      </w:pPr>
      <w:r>
        <w:rPr>
          <w:color w:val="0050A0"/>
        </w:rPr>
        <w:t>3. Project Structure</w:t>
      </w:r>
    </w:p>
    <w:p>
      <w:pPr>
        <w:spacing w:after="40"/>
      </w:pPr>
      <w:r>
        <w:t>ROOT/</w:t>
      </w:r>
    </w:p>
    <w:p>
      <w:pPr>
        <w:spacing w:after="40"/>
      </w:pPr>
      <w:r>
        <w:t xml:space="preserve">  start.js                  Unified launcher (all 3 processes, parallel startup)</w:t>
      </w:r>
    </w:p>
    <w:p>
      <w:pPr>
        <w:spacing w:after="40"/>
      </w:pPr>
      <w:r>
        <w:t xml:space="preserve">  package.json              Node.js dependencies and npm scripts</w:t>
      </w:r>
    </w:p>
    <w:p>
      <w:pPr>
        <w:spacing w:after="40"/>
      </w:pPr>
      <w:r>
        <w:t xml:space="preserve">  vite.config.js            Vite build config, path aliases, proxy</w:t>
      </w:r>
    </w:p>
    <w:p>
      <w:pPr>
        <w:spacing w:after="40"/>
      </w:pPr>
      <w:r>
        <w:t xml:space="preserve">  .env.example              All environment variables documented</w:t>
      </w:r>
    </w:p>
    <w:p>
      <w:pPr>
        <w:spacing w:after="40"/>
      </w:pPr>
      <w:r>
        <w:t xml:space="preserve">  users-seed.json           First-run user creation (edit before first start)</w:t>
      </w:r>
    </w:p>
    <w:p>
      <w:pPr>
        <w:spacing w:after="40"/>
      </w:pPr>
      <w:r>
        <w:t xml:space="preserve">  GETTING-STARTED.md        Setup and login guide</w:t>
      </w:r>
    </w:p>
    <w:p>
      <w:pPr>
        <w:spacing w:after="40"/>
      </w:pPr>
    </w:p>
    <w:p>
      <w:pPr>
        <w:spacing w:after="40"/>
      </w:pPr>
      <w:r>
        <w:t xml:space="preserve">  src/                      React frontend source</w:t>
      </w:r>
    </w:p>
    <w:p>
      <w:pPr>
        <w:spacing w:after="40"/>
      </w:pPr>
      <w:r>
        <w:t xml:space="preserve">    App.jsx                 Router + lazy-loaded page imports</w:t>
      </w:r>
    </w:p>
    <w:p>
      <w:pPr>
        <w:spacing w:after="40"/>
      </w:pPr>
      <w:r>
        <w:t xml:space="preserve">    index.css               Global design tokens (dark/light theme CSS vars)</w:t>
      </w:r>
    </w:p>
    <w:p>
      <w:pPr>
        <w:spacing w:after="40"/>
      </w:pPr>
      <w:r>
        <w:t xml:space="preserve">    main.jsx                React entry point</w:t>
      </w:r>
    </w:p>
    <w:p>
      <w:pPr>
        <w:spacing w:after="40"/>
      </w:pPr>
      <w:r>
        <w:t xml:space="preserve">    components/             Shared reusable UI components</w:t>
      </w:r>
    </w:p>
    <w:p>
      <w:pPr>
        <w:spacing w:after="40"/>
      </w:pPr>
      <w:r>
        <w:t xml:space="preserve">    pages/                  Route-level page components (one folder per route)</w:t>
      </w:r>
    </w:p>
    <w:p>
      <w:pPr>
        <w:spacing w:after="40"/>
      </w:pPr>
      <w:r>
        <w:t xml:space="preserve">    hooks/                  Custom React hooks</w:t>
      </w:r>
    </w:p>
    <w:p>
      <w:pPr>
        <w:spacing w:after="40"/>
      </w:pPr>
      <w:r>
        <w:t xml:space="preserve">    services/               API client wrappers (no React, no side effects)</w:t>
      </w:r>
    </w:p>
    <w:p>
      <w:pPr>
        <w:spacing w:after="40"/>
      </w:pPr>
      <w:r>
        <w:t xml:space="preserve">    store/                  Zustand global state slices</w:t>
      </w:r>
    </w:p>
    <w:p>
      <w:pPr>
        <w:spacing w:after="40"/>
      </w:pPr>
      <w:r>
        <w:t xml:space="preserve">    utils/                  Pure functions, constants, helpers</w:t>
      </w:r>
    </w:p>
    <w:p>
      <w:pPr>
        <w:spacing w:after="40"/>
      </w:pPr>
      <w:r>
        <w:t xml:space="preserve">    types/                  JSDoc type definitions</w:t>
      </w:r>
    </w:p>
    <w:p>
      <w:pPr>
        <w:spacing w:after="40"/>
      </w:pPr>
    </w:p>
    <w:p>
      <w:pPr>
        <w:spacing w:after="40"/>
      </w:pPr>
      <w:r>
        <w:t xml:space="preserve">  server/                   Node.js Express backend</w:t>
      </w:r>
    </w:p>
    <w:p>
      <w:pPr>
        <w:spacing w:after="40"/>
      </w:pPr>
      <w:r>
        <w:t xml:space="preserve">    index.js                Entry point, middleware, route registration</w:t>
      </w:r>
    </w:p>
    <w:p>
      <w:pPr>
        <w:spacing w:after="40"/>
      </w:pPr>
      <w:r>
        <w:t xml:space="preserve">    routes/                 Express route handlers (thin, delegate to services)</w:t>
      </w:r>
    </w:p>
    <w:p>
      <w:pPr>
        <w:spacing w:after="40"/>
      </w:pPr>
      <w:r>
        <w:t xml:space="preserve">    services/               Business logic (auth, predictions, market data)</w:t>
      </w:r>
    </w:p>
    <w:p>
      <w:pPr>
        <w:spacing w:after="40"/>
      </w:pPr>
      <w:r>
        <w:t xml:space="preserve">    middleware/             Auth verification middleware</w:t>
      </w:r>
    </w:p>
    <w:p>
      <w:pPr>
        <w:spacing w:after="40"/>
      </w:pPr>
      <w:r>
        <w:t xml:space="preserve">    storage/                AES-256-GCM file I/O</w:t>
      </w:r>
    </w:p>
    <w:p>
      <w:pPr>
        <w:spacing w:after="40"/>
      </w:pPr>
      <w:r>
        <w:t xml:space="preserve">    keygen/                 Standalone key generator scripts</w:t>
      </w:r>
    </w:p>
    <w:p>
      <w:pPr>
        <w:spacing w:after="40"/>
      </w:pPr>
      <w:r>
        <w:t xml:space="preserve">    utils/                  Server-side sanitization</w:t>
      </w:r>
    </w:p>
    <w:p>
      <w:pPr>
        <w:spacing w:after="40"/>
      </w:pPr>
    </w:p>
    <w:p>
      <w:pPr>
        <w:spacing w:after="40"/>
      </w:pPr>
      <w:r>
        <w:t xml:space="preserve">  ai_backend/               Python FastAPI ML inference server</w:t>
      </w:r>
    </w:p>
    <w:p>
      <w:pPr>
        <w:spacing w:after="40"/>
      </w:pPr>
      <w:r>
        <w:t xml:space="preserve">    main.py                 FastAPI app, all endpoints</w:t>
      </w:r>
    </w:p>
    <w:p>
      <w:pPr>
        <w:spacing w:after="40"/>
      </w:pPr>
      <w:r>
        <w:t xml:space="preserve">    engine/</w:t>
      </w:r>
    </w:p>
    <w:p>
      <w:pPr>
        <w:spacing w:after="40"/>
      </w:pPr>
      <w:r>
        <w:t xml:space="preserve">      dispatcher.py         Routes requests to correct signal generator</w:t>
      </w:r>
    </w:p>
    <w:p>
      <w:pPr>
        <w:spacing w:after="40"/>
      </w:pPr>
      <w:r>
        <w:t xml:space="preserve">      features.py           Feature engineering pipeline (~80 features)</w:t>
      </w:r>
    </w:p>
    <w:p>
      <w:pPr>
        <w:spacing w:after="40"/>
      </w:pPr>
      <w:r>
        <w:t xml:space="preserve">      models.py             LightGBM, XGBoost, LSTM, FinBERT wrappers</w:t>
      </w:r>
    </w:p>
    <w:p>
      <w:pPr>
        <w:spacing w:after="40"/>
      </w:pPr>
      <w:r>
        <w:t xml:space="preserve">      registry.py           Ensemble meta-learner, SHAP reason generation</w:t>
      </w:r>
    </w:p>
    <w:p>
      <w:pPr>
        <w:spacing w:after="40"/>
      </w:pPr>
      <w:r>
        <w:t xml:space="preserve">      calibration.py        3-stage probability calibration</w:t>
      </w:r>
    </w:p>
    <w:p>
      <w:pPr>
        <w:spacing w:after="40"/>
      </w:pPr>
      <w:r>
        <w:t xml:space="preserve">      backtest.py           Walk-forward backtest engine</w:t>
      </w:r>
    </w:p>
    <w:p>
      <w:pPr>
        <w:spacing w:after="40"/>
      </w:pPr>
      <w:r>
        <w:t xml:space="preserve">      data_fetcher.py       OHLCV data from request or Yahoo Finance</w:t>
      </w:r>
    </w:p>
    <w:p>
      <w:pPr>
        <w:spacing w:after="40"/>
      </w:pPr>
      <w:r>
        <w:t xml:space="preserve">      health.py             System health endpoint data</w:t>
      </w:r>
    </w:p>
    <w:p>
      <w:pPr>
        <w:spacing w:after="40"/>
      </w:pPr>
      <w:r>
        <w:t xml:space="preserve">    requirements.txt        Python dependencies (pinned versions)</w:t>
      </w:r>
    </w:p>
    <w:p>
      <w:pPr>
        <w:spacing w:after="40"/>
      </w:pPr>
    </w:p>
    <w:p>
      <w:pPr>
        <w:spacing w:after="40"/>
      </w:pPr>
      <w:r>
        <w:t xml:space="preserve">  data/                     Encrypted local storage (AES-256-GCM)</w:t>
      </w:r>
    </w:p>
    <w:p>
      <w:pPr>
        <w:spacing w:after="40"/>
      </w:pPr>
      <w:r>
        <w:t xml:space="preserve">    users/                  Per-user encrypted JSON records + index</w:t>
      </w:r>
    </w:p>
    <w:p>
      <w:pPr>
        <w:spacing w:after="40"/>
      </w:pPr>
      <w:r>
        <w:t xml:space="preserve">    predictions/            Monthly partitioned predictions (YYYY-MM/)</w:t>
      </w:r>
    </w:p>
    <w:p>
      <w:pPr>
        <w:spacing w:after="40"/>
      </w:pPr>
      <w:r>
        <w:t xml:space="preserve">    backtest/               Backtest result cache</w:t>
      </w:r>
    </w:p>
    <w:p>
      <w:pPr>
        <w:spacing w:after="40"/>
      </w:pPr>
      <w:r>
        <w:t xml:space="preserve">    system/                 .salt file for key derivation</w:t>
      </w:r>
    </w:p>
    <w:p/>
    <w:p>
      <w:pPr>
        <w:pStyle w:val="Heading1"/>
      </w:pPr>
      <w:r>
        <w:rPr>
          <w:color w:val="0050A0"/>
        </w:rPr>
        <w:t>4. Authentication System</w:t>
      </w:r>
    </w:p>
    <w:p>
      <w:pPr>
        <w:spacing w:after="40"/>
      </w:pPr>
      <w:r>
        <w:t>Three-factor authentication flow:</w:t>
      </w:r>
    </w:p>
    <w:p>
      <w:pPr>
        <w:spacing w:after="40"/>
      </w:pPr>
    </w:p>
    <w:p>
      <w:pPr>
        <w:spacing w:after="40"/>
      </w:pPr>
      <w:r>
        <w:t>STEP 1 — Username + Password</w:t>
      </w:r>
    </w:p>
    <w:p>
      <w:pPr>
        <w:spacing w:after="40"/>
      </w:pPr>
      <w:r>
        <w:t xml:space="preserve">  - Argon2id verification (64 MiB memory, 3 iterations, 4 parallelism)</w:t>
      </w:r>
    </w:p>
    <w:p>
      <w:pPr>
        <w:spacing w:after="40"/>
      </w:pPr>
      <w:r>
        <w:t xml:space="preserve">  - Brute-force lockout: 5 failed attempts → 15-minute lockout</w:t>
      </w:r>
    </w:p>
    <w:p>
      <w:pPr>
        <w:spacing w:after="40"/>
      </w:pPr>
      <w:r>
        <w:t xml:space="preserve">  - Returns: stepToken (64-char hex, valid 10 minutes)</w:t>
      </w:r>
    </w:p>
    <w:p>
      <w:pPr>
        <w:spacing w:after="40"/>
      </w:pPr>
      <w:r>
        <w:t xml:space="preserve">  - mustChangePassword flag returned if admin set temp password</w:t>
      </w:r>
    </w:p>
    <w:p>
      <w:pPr>
        <w:spacing w:after="40"/>
      </w:pPr>
    </w:p>
    <w:p>
      <w:pPr>
        <w:spacing w:after="40"/>
      </w:pPr>
      <w:r>
        <w:t>STEP 2 — 12-Digit Access Key (XXXX-XXXX-XXXX)</w:t>
      </w:r>
    </w:p>
    <w:p>
      <w:pPr>
        <w:spacing w:after="40"/>
      </w:pPr>
      <w:r>
        <w:t xml:space="preserve">  - HMAC-SHA256 verification: hmac(key_digits, userId) compared with stored hash</w:t>
      </w:r>
    </w:p>
    <w:p>
      <w:pPr>
        <w:spacing w:after="40"/>
      </w:pPr>
      <w:r>
        <w:t xml:space="preserve">  - timingSafeEqual used for all comparisons</w:t>
      </w:r>
    </w:p>
    <w:p>
      <w:pPr>
        <w:spacing w:after="40"/>
      </w:pPr>
      <w:r>
        <w:t xml:space="preserve">  - Key validity: 7 days max (configurable, set at generation time)</w:t>
      </w:r>
    </w:p>
    <w:p>
      <w:pPr>
        <w:spacing w:after="40"/>
      </w:pPr>
      <w:r>
        <w:t xml:space="preserve">  - Returns: sessionToken (64-char hex) + user object</w:t>
      </w:r>
    </w:p>
    <w:p>
      <w:pPr>
        <w:spacing w:after="40"/>
      </w:pPr>
    </w:p>
    <w:p>
      <w:pPr>
        <w:spacing w:after="40"/>
      </w:pPr>
      <w:r>
        <w:t>SESSION</w:t>
      </w:r>
    </w:p>
    <w:p>
      <w:pPr>
        <w:spacing w:after="40"/>
      </w:pPr>
      <w:r>
        <w:t xml:space="preserve">  - Stored in server memory (Map) — cleared on server restart</w:t>
      </w:r>
    </w:p>
    <w:p>
      <w:pPr>
        <w:spacing w:after="40"/>
      </w:pPr>
      <w:r>
        <w:t xml:space="preserve">  - TTL: 8 hours, sliding expiry (activity extends by 30 min)</w:t>
      </w:r>
    </w:p>
    <w:p>
      <w:pPr>
        <w:spacing w:after="40"/>
      </w:pPr>
      <w:r>
        <w:t xml:space="preserve">  - Stored in browser sessionStorage — cleared on tab close</w:t>
      </w:r>
    </w:p>
    <w:p>
      <w:pPr>
        <w:spacing w:after="40"/>
      </w:pPr>
      <w:r>
        <w:t xml:space="preserve">  - No JWT, no cookies</w:t>
      </w:r>
    </w:p>
    <w:p>
      <w:pPr>
        <w:spacing w:after="40"/>
      </w:pPr>
    </w:p>
    <w:p>
      <w:pPr>
        <w:spacing w:after="40"/>
      </w:pPr>
      <w:r>
        <w:t>PASSWORD REQUIREMENTS</w:t>
      </w:r>
    </w:p>
    <w:p>
      <w:pPr>
        <w:spacing w:after="40"/>
      </w:pPr>
      <w:r>
        <w:t xml:space="preserve">  - Minimum 8 characters</w:t>
      </w:r>
    </w:p>
    <w:p>
      <w:pPr>
        <w:spacing w:after="40"/>
      </w:pPr>
      <w:r>
        <w:t xml:space="preserve">  - At least 1 uppercase letter (A-Z)</w:t>
      </w:r>
    </w:p>
    <w:p>
      <w:pPr>
        <w:spacing w:after="40"/>
      </w:pPr>
      <w:r>
        <w:t xml:space="preserve">  - At least 1 number (0-9)</w:t>
      </w:r>
    </w:p>
    <w:p>
      <w:pPr>
        <w:spacing w:after="40"/>
      </w:pPr>
      <w:r>
        <w:t xml:space="preserve">  - At least 1 special character (!@#$%^&amp;* etc.)</w:t>
      </w:r>
    </w:p>
    <w:p>
      <w:pPr>
        <w:spacing w:after="40"/>
      </w:pPr>
    </w:p>
    <w:p>
      <w:pPr>
        <w:spacing w:after="40"/>
      </w:pPr>
      <w:r>
        <w:t>IN-UI KEY GENERATION (Login Step 2 page)</w:t>
      </w:r>
    </w:p>
    <w:p>
      <w:pPr>
        <w:spacing w:after="40"/>
      </w:pPr>
      <w:r>
        <w:t xml:space="preserve">  - "Get Key" button opens inline panel</w:t>
      </w:r>
    </w:p>
    <w:p>
      <w:pPr>
        <w:spacing w:after="40"/>
      </w:pPr>
      <w:r>
        <w:t xml:space="preserve">  - If stepToken available: Quick Generate (no re-auth needed)</w:t>
      </w:r>
    </w:p>
    <w:p>
      <w:pPr>
        <w:spacing w:after="40"/>
      </w:pPr>
      <w:r>
        <w:t xml:space="preserve">  - If no stepToken: asks username + password inline</w:t>
      </w:r>
    </w:p>
    <w:p>
      <w:pPr>
        <w:spacing w:after="40"/>
      </w:pPr>
      <w:r>
        <w:t xml:space="preserve">  - Key shown masked, hold-to-reveal, copy button</w:t>
      </w:r>
    </w:p>
    <w:p>
      <w:pPr>
        <w:spacing w:after="40"/>
      </w:pPr>
      <w:r>
        <w:t xml:space="preserve">  - Auto-fills key input field, auto-clears after 60 seconds</w:t>
      </w:r>
    </w:p>
    <w:p>
      <w:pPr>
        <w:spacing w:after="40"/>
      </w:pPr>
      <w:r>
        <w:t xml:space="preserve">  - Previous key invalidated on new key generation</w:t>
      </w:r>
    </w:p>
    <w:p>
      <w:pPr>
        <w:spacing w:after="40"/>
      </w:pPr>
    </w:p>
    <w:p>
      <w:pPr>
        <w:spacing w:after="40"/>
      </w:pPr>
      <w:r>
        <w:t>ADMIN CAPABILITIES</w:t>
      </w:r>
    </w:p>
    <w:p>
      <w:pPr>
        <w:spacing w:after="40"/>
      </w:pPr>
      <w:r>
        <w:t xml:space="preserve">  - Create users (mustChangePassword = true by default)</w:t>
      </w:r>
    </w:p>
    <w:p>
      <w:pPr>
        <w:spacing w:after="40"/>
      </w:pPr>
      <w:r>
        <w:t xml:space="preserve">  - Generate keys for any user (shown once, share securely)</w:t>
      </w:r>
    </w:p>
    <w:p>
      <w:pPr>
        <w:spacing w:after="40"/>
      </w:pPr>
      <w:r>
        <w:t xml:space="preserve">  - Reset passwords (user must change on next login)</w:t>
      </w:r>
    </w:p>
    <w:p>
      <w:pPr>
        <w:spacing w:after="40"/>
      </w:pPr>
      <w:r>
        <w:t xml:space="preserve">  - Deactivate/reactivate users (immediate session invalidation)</w:t>
      </w:r>
    </w:p>
    <w:p>
      <w:pPr>
        <w:spacing w:after="40"/>
      </w:pPr>
      <w:r>
        <w:t xml:space="preserve">  - View all users: status, last login, login count, key expiry</w:t>
      </w:r>
    </w:p>
    <w:p/>
    <w:p>
      <w:pPr>
        <w:pStyle w:val="Heading1"/>
      </w:pPr>
      <w:r>
        <w:rPr>
          <w:color w:val="0050A0"/>
        </w:rPr>
        <w:t>5. Backend API Endpoints</w:t>
      </w:r>
    </w:p>
    <w:p/>
    <w:p>
      <w:pPr>
        <w:pStyle w:val="Heading2"/>
      </w:pPr>
      <w:r>
        <w:rPr>
          <w:color w:val="287828"/>
        </w:rPr>
        <w:t>5.1 Auth Routes  /api/auth</w:t>
      </w:r>
    </w:p>
    <w:p>
      <w:pPr>
        <w:spacing w:after="40"/>
      </w:pPr>
      <w:r>
        <w:t>POST /login/step1                Username + password -&gt; stepToken</w:t>
      </w:r>
    </w:p>
    <w:p>
      <w:pPr>
        <w:spacing w:after="40"/>
      </w:pPr>
      <w:r>
        <w:t>POST /login/step2                stepToken + 12-digit key -&gt; sessionToken + user</w:t>
      </w:r>
    </w:p>
    <w:p>
      <w:pPr>
        <w:spacing w:after="40"/>
      </w:pPr>
      <w:r>
        <w:t>POST /logout                     Invalidate session</w:t>
      </w:r>
    </w:p>
    <w:p>
      <w:pPr>
        <w:spacing w:after="40"/>
      </w:pPr>
      <w:r>
        <w:t>GET  /me                         Current session info</w:t>
      </w:r>
    </w:p>
    <w:p>
      <w:pPr>
        <w:spacing w:after="40"/>
      </w:pPr>
      <w:r>
        <w:t>POST /keygen                     Generate key (requires full session + password re-auth)</w:t>
      </w:r>
    </w:p>
    <w:p>
      <w:pPr>
        <w:spacing w:after="40"/>
      </w:pPr>
      <w:r>
        <w:t>POST /keygen-with-step-token     Generate key using stepToken (login page, Quick Generate)</w:t>
      </w:r>
    </w:p>
    <w:p>
      <w:pPr>
        <w:spacing w:after="40"/>
      </w:pPr>
      <w:r>
        <w:t>POST /keygen-with-credentials    Generate key using username+password (login page, no stepToken)</w:t>
      </w:r>
    </w:p>
    <w:p>
      <w:pPr>
        <w:spacing w:after="40"/>
      </w:pPr>
      <w:r>
        <w:t>POST /change-password            Self-service password change (requires current password)</w:t>
      </w:r>
    </w:p>
    <w:p>
      <w:pPr>
        <w:spacing w:after="40"/>
      </w:pPr>
    </w:p>
    <w:p>
      <w:pPr>
        <w:spacing w:after="40"/>
      </w:pPr>
      <w:r>
        <w:t>Rate limits:</w:t>
      </w:r>
    </w:p>
    <w:p>
      <w:pPr>
        <w:spacing w:after="40"/>
      </w:pPr>
      <w:r>
        <w:t xml:space="preserve">  /login/*          10 requests per 15 minutes</w:t>
      </w:r>
    </w:p>
    <w:p>
      <w:pPr>
        <w:spacing w:after="40"/>
      </w:pPr>
      <w:r>
        <w:t xml:space="preserve">  /keygen*          5 requests per hour</w:t>
      </w:r>
    </w:p>
    <w:p>
      <w:pPr>
        <w:spacing w:after="40"/>
      </w:pPr>
      <w:r>
        <w:t xml:space="preserve">  /api/*            300 requests per minute</w:t>
      </w:r>
    </w:p>
    <w:p>
      <w:pPr>
        <w:pStyle w:val="Heading2"/>
      </w:pPr>
      <w:r>
        <w:rPr>
          <w:color w:val="287828"/>
        </w:rPr>
        <w:t>5.2 User Routes  /api/users  (admin only except preferences)</w:t>
      </w:r>
    </w:p>
    <w:p>
      <w:pPr>
        <w:spacing w:after="40"/>
      </w:pPr>
      <w:r>
        <w:t>GET    /                           List all users</w:t>
      </w:r>
    </w:p>
    <w:p>
      <w:pPr>
        <w:spacing w:after="40"/>
      </w:pPr>
      <w:r>
        <w:t>POST   /                           Create user</w:t>
      </w:r>
    </w:p>
    <w:p>
      <w:pPr>
        <w:spacing w:after="40"/>
      </w:pPr>
      <w:r>
        <w:t>PATCH  /:userId/preferences        Update preferences (self or admin)</w:t>
      </w:r>
    </w:p>
    <w:p>
      <w:pPr>
        <w:spacing w:after="40"/>
      </w:pPr>
      <w:r>
        <w:t>PATCH  /:userId/activate           Reactivate deactivated user</w:t>
      </w:r>
    </w:p>
    <w:p>
      <w:pPr>
        <w:spacing w:after="40"/>
      </w:pPr>
      <w:r>
        <w:t>DELETE /:userId                    Deactivate user</w:t>
      </w:r>
    </w:p>
    <w:p>
      <w:pPr>
        <w:spacing w:after="40"/>
      </w:pPr>
      <w:r>
        <w:t>POST   /:userId/keygen             Generate key for user</w:t>
      </w:r>
    </w:p>
    <w:p>
      <w:pPr>
        <w:spacing w:after="40"/>
      </w:pPr>
      <w:r>
        <w:t>POST   /:userId/reset-password     Admin reset password</w:t>
      </w:r>
    </w:p>
    <w:p>
      <w:pPr>
        <w:pStyle w:val="Heading2"/>
      </w:pPr>
      <w:r>
        <w:rPr>
          <w:color w:val="287828"/>
        </w:rPr>
        <w:t>5.3 Market Routes  /api/market</w:t>
      </w:r>
    </w:p>
    <w:p>
      <w:pPr>
        <w:spacing w:after="40"/>
      </w:pPr>
      <w:r>
        <w:t>GET /quote/:symbol?exchange=NSE          Single quote (15s cache)</w:t>
      </w:r>
    </w:p>
    <w:p>
      <w:pPr>
        <w:spacing w:after="40"/>
      </w:pPr>
      <w:r>
        <w:t>GET /batch?symbols=A,B&amp;exchange=NSE      Batch quotes (max 30, 300ms delay between)</w:t>
      </w:r>
    </w:p>
    <w:p>
      <w:pPr>
        <w:spacing w:after="40"/>
      </w:pPr>
      <w:r>
        <w:t>GET /ohlcv/:symbol?exchange=NSE&amp;bars=250 Daily OHLCV history (5min cache, up to 1000 bars)</w:t>
      </w:r>
    </w:p>
    <w:p>
      <w:pPr>
        <w:spacing w:after="40"/>
      </w:pPr>
      <w:r>
        <w:t>GET /search?q=query                      Symbol search</w:t>
      </w:r>
    </w:p>
    <w:p>
      <w:pPr>
        <w:spacing w:after="40"/>
      </w:pPr>
      <w:r>
        <w:t>GET /status                              Yahoo Finance reachability check</w:t>
      </w:r>
    </w:p>
    <w:p>
      <w:pPr>
        <w:spacing w:after="40"/>
      </w:pPr>
    </w:p>
    <w:p>
      <w:pPr>
        <w:spacing w:after="40"/>
      </w:pPr>
      <w:r>
        <w:t>Data sources (priority order):</w:t>
      </w:r>
    </w:p>
    <w:p>
      <w:pPr>
        <w:spacing w:after="40"/>
      </w:pPr>
      <w:r>
        <w:t xml:space="preserve">  1. Yahoo Finance v8 chart API (direct HTTP, less rate-limited)</w:t>
      </w:r>
    </w:p>
    <w:p>
      <w:pPr>
        <w:spacing w:after="40"/>
      </w:pPr>
      <w:r>
        <w:t xml:space="preserve">  2. yahoo-finance2 library (fallback)</w:t>
      </w:r>
    </w:p>
    <w:p>
      <w:pPr>
        <w:spacing w:after="40"/>
      </w:pPr>
      <w:r>
        <w:t xml:space="preserve">  3. Stale cache (last known value, marked stale:true)</w:t>
      </w:r>
    </w:p>
    <w:p>
      <w:pPr>
        <w:pStyle w:val="Heading2"/>
      </w:pPr>
      <w:r>
        <w:rPr>
          <w:color w:val="287828"/>
        </w:rPr>
        <w:t>5.4 Prediction Routes  /api/predictions</w:t>
      </w:r>
    </w:p>
    <w:p>
      <w:pPr>
        <w:spacing w:after="40"/>
      </w:pPr>
      <w:r>
        <w:t>POST   /                              Save prediction batch</w:t>
      </w:r>
    </w:p>
    <w:p>
      <w:pPr>
        <w:spacing w:after="40"/>
      </w:pPr>
      <w:r>
        <w:t>GET    /:symbol                       Recent predictions (limit param)</w:t>
      </w:r>
    </w:p>
    <w:p>
      <w:pPr>
        <w:spacing w:after="40"/>
      </w:pPr>
      <w:r>
        <w:t>GET    /:symbol/accuracy              Rolling accuracy stats (days param)</w:t>
      </w:r>
    </w:p>
    <w:p>
      <w:pPr>
        <w:spacing w:after="40"/>
      </w:pPr>
      <w:r>
        <w:t>GET    /:symbol/backtest              Cached backtest results</w:t>
      </w:r>
    </w:p>
    <w:p>
      <w:pPr>
        <w:spacing w:after="40"/>
      </w:pPr>
      <w:r>
        <w:t>POST   /:symbol/backtest              Save backtest result</w:t>
      </w:r>
    </w:p>
    <w:p>
      <w:pPr>
        <w:spacing w:after="40"/>
      </w:pPr>
      <w:r>
        <w:t>GET    /:symbol/versions              Model version history (last 3)</w:t>
      </w:r>
    </w:p>
    <w:p>
      <w:pPr>
        <w:spacing w:after="40"/>
      </w:pPr>
      <w:r>
        <w:t>GET    /:symbol/deviations            Learning deviation history</w:t>
      </w:r>
    </w:p>
    <w:p>
      <w:pPr>
        <w:spacing w:after="40"/>
      </w:pPr>
      <w:r>
        <w:t>GET    /:symbol/adaptive-weight       Adaptive weight for instrType</w:t>
      </w:r>
    </w:p>
    <w:p>
      <w:pPr>
        <w:spacing w:after="40"/>
      </w:pPr>
      <w:r>
        <w:t>PATCH  /:symbol/:id/outcome           Resolve prediction outcome</w:t>
      </w:r>
    </w:p>
    <w:p>
      <w:pPr>
        <w:spacing w:after="40"/>
      </w:pPr>
      <w:r>
        <w:t>POST   /cleanup                       Run cleanup (admin only)</w:t>
      </w:r>
    </w:p>
    <w:p>
      <w:pPr>
        <w:pStyle w:val="Heading2"/>
      </w:pPr>
      <w:r>
        <w:rPr>
          <w:color w:val="287828"/>
        </w:rPr>
        <w:t>5.5 Inference Routes  /api/inference</w:t>
      </w:r>
    </w:p>
    <w:p>
      <w:pPr>
        <w:spacing w:after="40"/>
      </w:pPr>
      <w:r>
        <w:t>POST /predict          Generate 16 signals (proxies to Python AI, falls back to JS)</w:t>
      </w:r>
    </w:p>
    <w:p>
      <w:pPr>
        <w:spacing w:after="40"/>
      </w:pPr>
      <w:r>
        <w:t>GET  /health          Python AI backend health</w:t>
      </w:r>
    </w:p>
    <w:p>
      <w:pPr>
        <w:spacing w:after="40"/>
      </w:pPr>
      <w:r>
        <w:t>GET  /models/status   Model load status</w:t>
      </w:r>
    </w:p>
    <w:p>
      <w:pPr>
        <w:spacing w:after="40"/>
      </w:pPr>
      <w:r>
        <w:t>POST /backtest        Trigger walk-forward backtest</w:t>
      </w:r>
    </w:p>
    <w:p>
      <w:pPr>
        <w:spacing w:after="40"/>
      </w:pPr>
      <w:r>
        <w:t>POST /calibrate       Manual recalibration trigger</w:t>
      </w:r>
    </w:p>
    <w:p>
      <w:pPr>
        <w:spacing w:after="40"/>
      </w:pPr>
    </w:p>
    <w:p>
      <w:pPr>
        <w:spacing w:after="40"/>
      </w:pPr>
      <w:r>
        <w:t>The inference route enriches requests before sending to Python:</w:t>
      </w:r>
    </w:p>
    <w:p>
      <w:pPr>
        <w:spacing w:after="40"/>
      </w:pPr>
      <w:r>
        <w:t xml:space="preserve">  - Fetches 3 years of real OHLCV from Yahoo Finance</w:t>
      </w:r>
    </w:p>
    <w:p>
      <w:pPr>
        <w:spacing w:after="40"/>
      </w:pPr>
      <w:r>
        <w:t xml:space="preserve">  - Computes adaptive weight from deviation history</w:t>
      </w:r>
    </w:p>
    <w:p>
      <w:pPr>
        <w:spacing w:after="40"/>
      </w:pPr>
      <w:r>
        <w:t xml:space="preserve">  - Passes predictionMode, futuresMeta, optionMeta</w:t>
      </w:r>
    </w:p>
    <w:p>
      <w:pPr>
        <w:pStyle w:val="Heading2"/>
      </w:pPr>
      <w:r>
        <w:rPr>
          <w:color w:val="287828"/>
        </w:rPr>
        <w:t>5.6 Strategy Routes  /api/strategies</w:t>
      </w:r>
    </w:p>
    <w:p>
      <w:pPr>
        <w:spacing w:after="40"/>
      </w:pPr>
      <w:r>
        <w:t>POST   /parse          NLP strategy parser (plain English -&gt; prediction params)</w:t>
      </w:r>
    </w:p>
    <w:p>
      <w:pPr>
        <w:spacing w:after="40"/>
      </w:pPr>
      <w:r>
        <w:t>GET    /               List user's saved strategies</w:t>
      </w:r>
    </w:p>
    <w:p>
      <w:pPr>
        <w:spacing w:after="40"/>
      </w:pPr>
      <w:r>
        <w:t>POST   /               Save a strategy</w:t>
      </w:r>
    </w:p>
    <w:p>
      <w:pPr>
        <w:spacing w:after="40"/>
      </w:pPr>
      <w:r>
        <w:t>DELETE /:id            Delete a strategy</w:t>
      </w:r>
    </w:p>
    <w:p>
      <w:pPr>
        <w:spacing w:after="40"/>
      </w:pPr>
      <w:r>
        <w:t>GET    /:id/backtest   Run backtest for a saved strategy</w:t>
      </w:r>
    </w:p>
    <w:p>
      <w:pPr>
        <w:pStyle w:val="Heading2"/>
      </w:pPr>
      <w:r>
        <w:rPr>
          <w:color w:val="287828"/>
        </w:rPr>
        <w:t>5.7 Other Routes</w:t>
      </w:r>
    </w:p>
    <w:p>
      <w:pPr>
        <w:spacing w:after="40"/>
      </w:pPr>
      <w:r>
        <w:t>GET  /api/health                  System health (ECE, Brier score, feed status)</w:t>
      </w:r>
    </w:p>
    <w:p>
      <w:pPr>
        <w:spacing w:after="40"/>
      </w:pPr>
      <w:r>
        <w:t>GET  /api/validator/status        Outcome validator status</w:t>
      </w:r>
    </w:p>
    <w:p>
      <w:pPr>
        <w:spacing w:after="40"/>
      </w:pPr>
      <w:r>
        <w:t>GET  /api/validator/events        SSE stream: outcome_resolved, accuracy_drift, accuracy_update</w:t>
      </w:r>
    </w:p>
    <w:p>
      <w:pPr>
        <w:spacing w:after="40"/>
      </w:pPr>
      <w:r>
        <w:t>GET  /api/zerodha/login           Zerodha Kite Connect OAuth flow</w:t>
      </w:r>
    </w:p>
    <w:p>
      <w:pPr>
        <w:spacing w:after="40"/>
      </w:pPr>
      <w:r>
        <w:t>GET  /api/zerodha/callback        OAuth callback</w:t>
      </w:r>
    </w:p>
    <w:p>
      <w:pPr>
        <w:pStyle w:val="Heading1"/>
      </w:pPr>
      <w:r>
        <w:rPr>
          <w:color w:val="0050A0"/>
        </w:rPr>
        <w:t>6. Python AI Backend Endpoints  (port 8001)</w:t>
      </w:r>
    </w:p>
    <w:p>
      <w:pPr>
        <w:spacing w:after="40"/>
      </w:pPr>
      <w:r>
        <w:t>GET  /health                    System health, model load status</w:t>
      </w:r>
    </w:p>
    <w:p>
      <w:pPr>
        <w:spacing w:after="40"/>
      </w:pPr>
      <w:r>
        <w:t>POST /predict                   Generate 16 signals (spot/futures/options/deriv-rec)</w:t>
      </w:r>
    </w:p>
    <w:p>
      <w:pPr>
        <w:spacing w:after="40"/>
      </w:pPr>
      <w:r>
        <w:t>POST /backtest                  Walk-forward backtest (returns accuracy, Sharpe, drawdown)</w:t>
      </w:r>
    </w:p>
    <w:p>
      <w:pPr>
        <w:spacing w:after="40"/>
      </w:pPr>
      <w:r>
        <w:t>POST /calibrate                 Recalibrate on accuracy drift (3 action tiers)</w:t>
      </w:r>
    </w:p>
    <w:p>
      <w:pPr>
        <w:spacing w:after="40"/>
      </w:pPr>
      <w:r>
        <w:t>GET  /models/status             Per-model load status (real vs mock)</w:t>
      </w:r>
    </w:p>
    <w:p>
      <w:pPr>
        <w:spacing w:after="40"/>
      </w:pPr>
      <w:r>
        <w:t>GET  /adaptive-weight/{symbol}  Adaptive weight info (computed by Node.js)</w:t>
      </w:r>
    </w:p>
    <w:p>
      <w:pPr>
        <w:spacing w:after="40"/>
      </w:pPr>
      <w:r>
        <w:t>POST /strategy/parse            AI-enhanced strategy parser</w:t>
      </w:r>
    </w:p>
    <w:p>
      <w:pPr>
        <w:spacing w:after="40"/>
      </w:pPr>
    </w:p>
    <w:p>
      <w:pPr>
        <w:spacing w:after="40"/>
      </w:pPr>
      <w:r>
        <w:t>PREDICTION REQUEST BODY:</w:t>
      </w:r>
    </w:p>
    <w:p>
      <w:pPr>
        <w:spacing w:after="40"/>
      </w:pPr>
      <w:r>
        <w:t xml:space="preserve">  symbol, exchange, instrType (spot/futures/options)</w:t>
      </w:r>
    </w:p>
    <w:p>
      <w:pPr>
        <w:spacing w:after="40"/>
      </w:pPr>
      <w:r>
        <w:t xml:space="preserve">  basePrice, capital, riskPct, direction (long/short/both)</w:t>
      </w:r>
    </w:p>
    <w:p>
      <w:pPr>
        <w:spacing w:after="40"/>
      </w:pPr>
      <w:r>
        <w:t xml:space="preserve">  predictionMode (learning/realworld/both)</w:t>
      </w:r>
    </w:p>
    <w:p>
      <w:pPr>
        <w:spacing w:after="40"/>
      </w:pPr>
      <w:r>
        <w:t xml:space="preserve">  adaptiveWeight (0.5-2.0, from Node.js deviation history)</w:t>
      </w:r>
    </w:p>
    <w:p>
      <w:pPr>
        <w:spacing w:after="40"/>
      </w:pPr>
      <w:r>
        <w:t xml:space="preserve">  ohlcv (list of {date,open,high,low,close,volume} — pre-fetched by Node.js)</w:t>
      </w:r>
    </w:p>
    <w:p>
      <w:pPr>
        <w:spacing w:after="40"/>
      </w:pPr>
      <w:r>
        <w:t xml:space="preserve">  optionMeta (strike, optType, daysLeft, iv, lotSize)</w:t>
      </w:r>
    </w:p>
    <w:p>
      <w:pPr>
        <w:spacing w:after="40"/>
      </w:pPr>
      <w:r>
        <w:t xml:space="preserve">  futuresMeta (futuresPrice, basis, lotSize, daysLeft, series)</w:t>
      </w:r>
    </w:p>
    <w:p>
      <w:pPr>
        <w:spacing w:after="40"/>
      </w:pPr>
      <w:r>
        <w:t xml:space="preserve">  isDerivRec / isIndexDerivRec (derivative recommender mode)</w:t>
      </w:r>
    </w:p>
    <w:p>
      <w:pPr>
        <w:spacing w:after="40"/>
      </w:pPr>
    </w:p>
    <w:p>
      <w:pPr>
        <w:spacing w:after="40"/>
      </w:pPr>
      <w:r>
        <w:t>PREDICTION RESPONSE:</w:t>
      </w:r>
    </w:p>
    <w:p>
      <w:pPr>
        <w:spacing w:after="40"/>
      </w:pPr>
      <w:r>
        <w:t xml:space="preserve">  requestId, symbol, exchange, generatedAt, modelVersion</w:t>
      </w:r>
    </w:p>
    <w:p>
      <w:pPr>
        <w:spacing w:after="40"/>
      </w:pPr>
      <w:r>
        <w:t xml:space="preserve">  predictionMode, adaptiveWeight, dataSource (real/mock)</w:t>
      </w:r>
    </w:p>
    <w:p>
      <w:pPr>
        <w:spacing w:after="40"/>
      </w:pPr>
      <w:r>
        <w:t xml:space="preserve">  signals[] (16 items, sorted highest-&gt;lowest probability)</w:t>
      </w:r>
    </w:p>
    <w:p>
      <w:pPr>
        <w:spacing w:after="40"/>
      </w:pPr>
      <w:r>
        <w:t xml:space="preserve">  suppressedCount</w:t>
      </w:r>
    </w:p>
    <w:p/>
    <w:p>
      <w:pPr>
        <w:pStyle w:val="Heading1"/>
      </w:pPr>
      <w:r>
        <w:rPr>
          <w:color w:val="0050A0"/>
        </w:rPr>
        <w:t>7. Signal Structure (per signal)</w:t>
      </w:r>
    </w:p>
    <w:p>
      <w:pPr>
        <w:spacing w:after="40"/>
      </w:pPr>
      <w:r>
        <w:t>Each of the 16 signals contains:</w:t>
      </w:r>
    </w:p>
    <w:p>
      <w:pPr>
        <w:spacing w:after="40"/>
      </w:pPr>
    </w:p>
    <w:p>
      <w:pPr>
        <w:spacing w:after="40"/>
      </w:pPr>
      <w:r>
        <w:t>IDENTIFICATION:</w:t>
      </w:r>
    </w:p>
    <w:p>
      <w:pPr>
        <w:spacing w:after="40"/>
      </w:pPr>
      <w:r>
        <w:t xml:space="preserve">  rank (1-16), id (UUID hex), type (LONG/SHORT)</w:t>
      </w:r>
    </w:p>
    <w:p>
      <w:pPr>
        <w:spacing w:after="40"/>
      </w:pPr>
      <w:r>
        <w:t xml:space="preserve">  instrType (spot/futures/options), symbol</w:t>
      </w:r>
    </w:p>
    <w:p>
      <w:pPr>
        <w:spacing w:after="40"/>
      </w:pPr>
    </w:p>
    <w:p>
      <w:pPr>
        <w:spacing w:after="40"/>
      </w:pPr>
      <w:r>
        <w:t>PRICE LEVELS:</w:t>
      </w:r>
    </w:p>
    <w:p>
      <w:pPr>
        <w:spacing w:after="40"/>
      </w:pPr>
      <w:r>
        <w:t xml:space="preserve">  entryPrice, entryZoneLow, entryZoneHigh</w:t>
      </w:r>
    </w:p>
    <w:p>
      <w:pPr>
        <w:spacing w:after="40"/>
      </w:pPr>
      <w:r>
        <w:t xml:space="preserve">  t1Price, t2Price, t3Price</w:t>
      </w:r>
    </w:p>
    <w:p>
      <w:pPr>
        <w:spacing w:after="40"/>
      </w:pPr>
      <w:r>
        <w:t xml:space="preserve">  stopLoss, immediateOptimalSL</w:t>
      </w:r>
    </w:p>
    <w:p>
      <w:pPr>
        <w:spacing w:after="40"/>
      </w:pPr>
      <w:r>
        <w:t xml:space="preserve">  maxRisk (in currency)</w:t>
      </w:r>
    </w:p>
    <w:p>
      <w:pPr>
        <w:spacing w:after="40"/>
      </w:pPr>
    </w:p>
    <w:p>
      <w:pPr>
        <w:spacing w:after="40"/>
      </w:pPr>
      <w:r>
        <w:t>PROBABILITIES (all clamped 5%-99%):</w:t>
      </w:r>
    </w:p>
    <w:p>
      <w:pPr>
        <w:spacing w:after="40"/>
      </w:pPr>
      <w:r>
        <w:t xml:space="preserve">  probability (overall signal probability)</w:t>
      </w:r>
    </w:p>
    <w:p>
      <w:pPr>
        <w:spacing w:after="40"/>
      </w:pPr>
      <w:r>
        <w:t xml:space="preserve">  t1Probability, t2Probability, t3Probability</w:t>
      </w:r>
    </w:p>
    <w:p>
      <w:pPr>
        <w:spacing w:after="40"/>
      </w:pPr>
      <w:r>
        <w:t xml:space="preserve">  slProbability</w:t>
      </w:r>
    </w:p>
    <w:p>
      <w:pPr>
        <w:spacing w:after="40"/>
      </w:pPr>
    </w:p>
    <w:p>
      <w:pPr>
        <w:spacing w:after="40"/>
      </w:pPr>
      <w:r>
        <w:t>RISK METRICS:</w:t>
      </w:r>
    </w:p>
    <w:p>
      <w:pPr>
        <w:spacing w:after="40"/>
      </w:pPr>
      <w:r>
        <w:t xml:space="preserve">  riskRewardRatio, validityBars, validity (ISO timestamp)</w:t>
      </w:r>
    </w:p>
    <w:p>
      <w:pPr>
        <w:spacing w:after="40"/>
      </w:pPr>
    </w:p>
    <w:p>
      <w:pPr>
        <w:spacing w:after="40"/>
      </w:pPr>
      <w:r>
        <w:t>GRADING:</w:t>
      </w:r>
    </w:p>
    <w:p>
      <w:pPr>
        <w:spacing w:after="40"/>
      </w:pPr>
      <w:r>
        <w:t xml:space="preserve">  grade: A+ (&gt;=80%), A (&gt;=70%), B (&gt;=60%), C (&gt;=50%), D (&lt;50%)</w:t>
      </w:r>
    </w:p>
    <w:p>
      <w:pPr>
        <w:spacing w:after="40"/>
      </w:pPr>
    </w:p>
    <w:p>
      <w:pPr>
        <w:spacing w:after="40"/>
      </w:pPr>
      <w:r>
        <w:t>OPTIONS-SPECIFIC:</w:t>
      </w:r>
    </w:p>
    <w:p>
      <w:pPr>
        <w:spacing w:after="40"/>
      </w:pPr>
      <w:r>
        <w:t xml:space="preserve">  optType (CE/PE), strike, iv (implied volatility %)</w:t>
      </w:r>
    </w:p>
    <w:p>
      <w:pPr>
        <w:spacing w:after="40"/>
      </w:pPr>
      <w:r>
        <w:t xml:space="preserve">  delta, gamma, theta, vega (Greeks)</w:t>
      </w:r>
    </w:p>
    <w:p>
      <w:pPr>
        <w:spacing w:after="40"/>
      </w:pPr>
      <w:r>
        <w:t xml:space="preserve">  breakeven, indexMoveNeeded, probReachBreakeven</w:t>
      </w:r>
    </w:p>
    <w:p>
      <w:pPr>
        <w:spacing w:after="40"/>
      </w:pPr>
      <w:r>
        <w:t xml:space="preserve">  lotSize, lotCount</w:t>
      </w:r>
    </w:p>
    <w:p>
      <w:pPr>
        <w:spacing w:after="40"/>
      </w:pPr>
    </w:p>
    <w:p>
      <w:pPr>
        <w:spacing w:after="40"/>
      </w:pPr>
      <w:r>
        <w:t>FUTURES-SPECIFIC:</w:t>
      </w:r>
    </w:p>
    <w:p>
      <w:pPr>
        <w:spacing w:after="40"/>
      </w:pPr>
      <w:r>
        <w:t xml:space="preserve">  basis, lotSize, lotCount, daysLeft, series (Near/Mid/Far)</w:t>
      </w:r>
    </w:p>
    <w:p>
      <w:pPr>
        <w:spacing w:after="40"/>
      </w:pPr>
    </w:p>
    <w:p>
      <w:pPr>
        <w:spacing w:after="40"/>
      </w:pPr>
      <w:r>
        <w:t>METADATA:</w:t>
      </w:r>
    </w:p>
    <w:p>
      <w:pPr>
        <w:spacing w:after="40"/>
      </w:pPr>
      <w:r>
        <w:t xml:space="preserve">  regime, reasons[] (up to 6 SHAP-derived explanations)</w:t>
      </w:r>
    </w:p>
    <w:p>
      <w:pPr>
        <w:spacing w:after="40"/>
      </w:pPr>
      <w:r>
        <w:t xml:space="preserve">  suppressed (bool), suppressReason</w:t>
      </w:r>
    </w:p>
    <w:p>
      <w:pPr>
        <w:spacing w:after="40"/>
      </w:pPr>
      <w:r>
        <w:t xml:space="preserve">  isNextDay (bool), nextTradingDay</w:t>
      </w:r>
    </w:p>
    <w:p>
      <w:pPr>
        <w:spacing w:after="40"/>
      </w:pPr>
      <w:r>
        <w:t xml:space="preserve">  dataSource (real/mock), predictionMode</w:t>
      </w:r>
    </w:p>
    <w:p/>
    <w:p>
      <w:pPr>
        <w:pStyle w:val="Heading1"/>
      </w:pPr>
      <w:r>
        <w:rPr>
          <w:color w:val="0050A0"/>
        </w:rPr>
        <w:t>8. Market Modules</w:t>
      </w:r>
    </w:p>
    <w:p>
      <w:pPr>
        <w:spacing w:after="40"/>
      </w:pPr>
      <w:r>
        <w:t>7 modules, each self-contained with its own data service and prediction config:</w:t>
      </w:r>
    </w:p>
    <w:p>
      <w:pPr>
        <w:spacing w:after="40"/>
      </w:pPr>
    </w:p>
    <w:p>
      <w:pPr>
        <w:spacing w:after="40"/>
      </w:pPr>
      <w:r>
        <w:t>MODULE ID           LABEL               EXCHANGE    INSTRUMENTS</w:t>
      </w:r>
    </w:p>
    <w:p>
      <w:pPr>
        <w:spacing w:after="40"/>
      </w:pPr>
      <w:r>
        <w:t>indices-india       Indian Indices      NSE         NIFTY50, BANKNIFTY, FINNIFTY, SENSEX, MIDCPNIFTY, NIFTYNXT50</w:t>
      </w:r>
    </w:p>
    <w:p>
      <w:pPr>
        <w:spacing w:after="40"/>
      </w:pPr>
      <w:r>
        <w:t>equities-india      Indian Equities     NSE/BSE     All NSE/BSE listed stocks</w:t>
      </w:r>
    </w:p>
    <w:p>
      <w:pPr>
        <w:spacing w:after="40"/>
      </w:pPr>
      <w:r>
        <w:t>fno-india           F&amp;O                 NSE         Futures + Options (CE/PE) for indices and stocks</w:t>
      </w:r>
    </w:p>
    <w:p>
      <w:pPr>
        <w:spacing w:after="40"/>
      </w:pPr>
      <w:r>
        <w:t>crypto              Crypto              BINANCE     BTC, ETH, BNB, SOL, XRP, ADA, DOGE, AVAX, DOT, MATIC</w:t>
      </w:r>
    </w:p>
    <w:p>
      <w:pPr>
        <w:spacing w:after="40"/>
      </w:pPr>
      <w:r>
        <w:t>forex               Forex               FOREX       USDINR, EURUSD, GBPUSD, USDJPY, AUDUSD, USDCHF, EURINR</w:t>
      </w:r>
    </w:p>
    <w:p>
      <w:pPr>
        <w:spacing w:after="40"/>
      </w:pPr>
      <w:r>
        <w:t>commodities         Commodities         MCX/COMEX   GOLD, SILVER, CRUDEOIL, NATURALGAS, COPPER, ALUMINIUM</w:t>
      </w:r>
    </w:p>
    <w:p>
      <w:pPr>
        <w:spacing w:after="40"/>
      </w:pPr>
      <w:r>
        <w:t>global-indices      Global Indices      GLOBAL      SPX, NDX, DJI, FTSE, DAX, N225, HSI</w:t>
      </w:r>
    </w:p>
    <w:p>
      <w:pPr>
        <w:spacing w:after="40"/>
      </w:pPr>
    </w:p>
    <w:p>
      <w:pPr>
        <w:spacing w:after="40"/>
      </w:pPr>
      <w:r>
        <w:t>DERIVATIVE RECOMMENDER (indices-india, global-indices):</w:t>
      </w:r>
    </w:p>
    <w:p>
      <w:pPr>
        <w:spacing w:after="40"/>
      </w:pPr>
      <w:r>
        <w:t xml:space="preserve">  Scans ATM ± 4 strikes (CE + PE) + futures</w:t>
      </w:r>
    </w:p>
    <w:p>
      <w:pPr>
        <w:spacing w:after="40"/>
      </w:pPr>
      <w:r>
        <w:t xml:space="preserve">  Ranks by: probability × R:R × capital efficiency</w:t>
      </w:r>
    </w:p>
    <w:p>
      <w:pPr>
        <w:spacing w:after="40"/>
      </w:pPr>
      <w:r>
        <w:t xml:space="preserve">  Returns top 16 across all instruments</w:t>
      </w:r>
    </w:p>
    <w:p/>
    <w:p>
      <w:pPr>
        <w:pStyle w:val="Heading1"/>
      </w:pPr>
      <w:r>
        <w:rPr>
          <w:color w:val="0050A0"/>
        </w:rPr>
        <w:t>9. Feature Engineering (AI Backend)</w:t>
      </w:r>
    </w:p>
    <w:p>
      <w:pPr>
        <w:spacing w:after="40"/>
      </w:pPr>
      <w:r>
        <w:t>~80 features across 6 buckets:</w:t>
      </w:r>
    </w:p>
    <w:p>
      <w:pPr>
        <w:spacing w:after="40"/>
      </w:pPr>
    </w:p>
    <w:p>
      <w:pPr>
        <w:spacing w:after="40"/>
      </w:pPr>
      <w:r>
        <w:t>BUCKET 1 — Price Action:</w:t>
      </w:r>
    </w:p>
    <w:p>
      <w:pPr>
        <w:spacing w:after="40"/>
      </w:pPr>
      <w:r>
        <w:t xml:space="preserve">  log_return_1, log_return_5, log_return_20</w:t>
      </w:r>
    </w:p>
    <w:p>
      <w:pPr>
        <w:spacing w:after="40"/>
      </w:pPr>
      <w:r>
        <w:t xml:space="preserve">  candle_body, upper_wick, lower_wick, gap, direction_streak</w:t>
      </w:r>
    </w:p>
    <w:p>
      <w:pPr>
        <w:spacing w:after="40"/>
      </w:pPr>
    </w:p>
    <w:p>
      <w:pPr>
        <w:spacing w:after="40"/>
      </w:pPr>
      <w:r>
        <w:t>BUCKET 2 — Volatility:</w:t>
      </w:r>
    </w:p>
    <w:p>
      <w:pPr>
        <w:spacing w:after="40"/>
      </w:pPr>
      <w:r>
        <w:t xml:space="preserve">  atr14_pct, atr5_pct, parkinson_vol</w:t>
      </w:r>
    </w:p>
    <w:p>
      <w:pPr>
        <w:spacing w:after="40"/>
      </w:pPr>
      <w:r>
        <w:t xml:space="preserve">  bb_width (Bollinger Band width), bb_position</w:t>
      </w:r>
    </w:p>
    <w:p>
      <w:pPr>
        <w:spacing w:after="40"/>
      </w:pPr>
    </w:p>
    <w:p>
      <w:pPr>
        <w:spacing w:after="40"/>
      </w:pPr>
      <w:r>
        <w:t>BUCKET 3 — Trend &amp; Momentum:</w:t>
      </w:r>
    </w:p>
    <w:p>
      <w:pPr>
        <w:spacing w:after="40"/>
      </w:pPr>
      <w:r>
        <w:t xml:space="preserve">  ema5/10/20/50/200 slope and price_vs_ema</w:t>
      </w:r>
    </w:p>
    <w:p>
      <w:pPr>
        <w:spacing w:after="40"/>
      </w:pPr>
      <w:r>
        <w:t xml:space="preserve">  rsi14 (normalised 0-1)</w:t>
      </w:r>
    </w:p>
    <w:p>
      <w:pPr>
        <w:spacing w:after="40"/>
      </w:pPr>
      <w:r>
        <w:t xml:space="preserve">  macd_hist, macd_hist_vel</w:t>
      </w:r>
    </w:p>
    <w:p>
      <w:pPr>
        <w:spacing w:after="40"/>
      </w:pPr>
      <w:r>
        <w:t xml:space="preserve">  adx14 (normalised 0-1)</w:t>
      </w:r>
    </w:p>
    <w:p>
      <w:pPr>
        <w:spacing w:after="40"/>
      </w:pPr>
    </w:p>
    <w:p>
      <w:pPr>
        <w:spacing w:after="40"/>
      </w:pPr>
      <w:r>
        <w:t>BUCKET 4 — Volume:</w:t>
      </w:r>
    </w:p>
    <w:p>
      <w:pPr>
        <w:spacing w:after="40"/>
      </w:pPr>
      <w:r>
        <w:t xml:space="preserve">  volume_ratio (vs 20-day SMA), volume_climax</w:t>
      </w:r>
    </w:p>
    <w:p>
      <w:pPr>
        <w:spacing w:after="40"/>
      </w:pPr>
      <w:r>
        <w:t xml:space="preserve">  obv_slope5 (On-Balance Volume 5-bar slope)</w:t>
      </w:r>
    </w:p>
    <w:p>
      <w:pPr>
        <w:spacing w:after="40"/>
      </w:pPr>
      <w:r>
        <w:t xml:space="preserve">  vwap_dev (VWAP deviation)</w:t>
      </w:r>
    </w:p>
    <w:p>
      <w:pPr>
        <w:spacing w:after="40"/>
      </w:pPr>
    </w:p>
    <w:p>
      <w:pPr>
        <w:spacing w:after="40"/>
      </w:pPr>
      <w:r>
        <w:t>BUCKET 5 — Market Context:</w:t>
      </w:r>
    </w:p>
    <w:p>
      <w:pPr>
        <w:spacing w:after="40"/>
      </w:pPr>
      <w:r>
        <w:t xml:space="preserve">  trend_strength (price vs EMA50)</w:t>
      </w:r>
    </w:p>
    <w:p>
      <w:pPr>
        <w:spacing w:after="40"/>
      </w:pPr>
      <w:r>
        <w:t xml:space="preserve">  ema_cross_20_50, price_compression</w:t>
      </w:r>
    </w:p>
    <w:p>
      <w:pPr>
        <w:spacing w:after="40"/>
      </w:pPr>
      <w:r>
        <w:t xml:space="preserve">  stoch_k (Stochastic %K), williams_r</w:t>
      </w:r>
    </w:p>
    <w:p>
      <w:pPr>
        <w:spacing w:after="40"/>
      </w:pPr>
      <w:r>
        <w:t xml:space="preserve">  cci20 (CCI normalised)</w:t>
      </w:r>
    </w:p>
    <w:p>
      <w:pPr>
        <w:spacing w:after="40"/>
      </w:pPr>
      <w:r>
        <w:t xml:space="preserve">  pct_from_52w_high, pct_from_52w_low</w:t>
      </w:r>
    </w:p>
    <w:p>
      <w:pPr>
        <w:spacing w:after="40"/>
      </w:pPr>
    </w:p>
    <w:p>
      <w:pPr>
        <w:spacing w:after="40"/>
      </w:pPr>
      <w:r>
        <w:t>BUCKET 6 — Time-Based:</w:t>
      </w:r>
    </w:p>
    <w:p>
      <w:pPr>
        <w:spacing w:after="40"/>
      </w:pPr>
      <w:r>
        <w:t xml:space="preserve">  hour_sin, hour_cos, dow_sin, dow_cos, month_sin, month_cos</w:t>
      </w:r>
    </w:p>
    <w:p/>
    <w:p>
      <w:pPr>
        <w:pStyle w:val="Heading1"/>
      </w:pPr>
      <w:r>
        <w:rPr>
          <w:color w:val="0050A0"/>
        </w:rPr>
        <w:t>10. UI Pages and Components</w:t>
      </w:r>
    </w:p>
    <w:p/>
    <w:p>
      <w:pPr>
        <w:pStyle w:val="Heading2"/>
      </w:pPr>
      <w:r>
        <w:rPr>
          <w:color w:val="287828"/>
        </w:rPr>
        <w:t>10.1 Pages (Routes)</w:t>
      </w:r>
    </w:p>
    <w:p>
      <w:pPr>
        <w:spacing w:after="40"/>
      </w:pPr>
      <w:r>
        <w:t>ROUTE           PAGE                DESCRIPTION</w:t>
      </w:r>
    </w:p>
    <w:p>
      <w:pPr>
        <w:spacing w:after="40"/>
      </w:pPr>
      <w:r>
        <w:t>/login          LoginPage           3-factor login (Step 1: credentials, Step 2: key)</w:t>
      </w:r>
    </w:p>
    <w:p>
      <w:pPr>
        <w:spacing w:after="40"/>
      </w:pPr>
      <w:r>
        <w:t xml:space="preserve">                                    Inline keygen panel on Step 2 (no terminal needed)</w:t>
      </w:r>
    </w:p>
    <w:p>
      <w:pPr>
        <w:spacing w:after="40"/>
      </w:pPr>
      <w:r>
        <w:t>/dashboard      DashboardPage       Market overview, 7 module cards, live indices</w:t>
      </w:r>
    </w:p>
    <w:p>
      <w:pPr>
        <w:spacing w:after="40"/>
      </w:pPr>
      <w:r>
        <w:t>/predictions    PredictionsPage     16-signal generator with dual-mode (Learning/Real-World)</w:t>
      </w:r>
    </w:p>
    <w:p>
      <w:pPr>
        <w:spacing w:after="40"/>
      </w:pPr>
      <w:r>
        <w:t xml:space="preserve">                                    PredictionModeSelector, RefreshCountdown (60s auto-refresh)</w:t>
      </w:r>
    </w:p>
    <w:p>
      <w:pPr>
        <w:spacing w:after="40"/>
      </w:pPr>
      <w:r>
        <w:t xml:space="preserve">                                    PredictionInputPanel, SignalGrid, PredictionChart</w:t>
      </w:r>
    </w:p>
    <w:p>
      <w:pPr>
        <w:spacing w:after="40"/>
      </w:pPr>
      <w:r>
        <w:t xml:space="preserve">                                    LivePricePanel, OptionsPanel, FuturesPanel</w:t>
      </w:r>
    </w:p>
    <w:p>
      <w:pPr>
        <w:spacing w:after="40"/>
      </w:pPr>
      <w:r>
        <w:t>/backtest       BacktestPage        Walk-forward backtest runner</w:t>
      </w:r>
    </w:p>
    <w:p>
      <w:pPr>
        <w:spacing w:after="40"/>
      </w:pPr>
      <w:r>
        <w:t xml:space="preserve">                                    Strategy Builder (plain English -&gt; prediction params)</w:t>
      </w:r>
    </w:p>
    <w:p>
      <w:pPr>
        <w:spacing w:after="40"/>
      </w:pPr>
      <w:r>
        <w:t xml:space="preserve">                                    My Strategies (saved strategies with backtest results)</w:t>
      </w:r>
    </w:p>
    <w:p>
      <w:pPr>
        <w:spacing w:after="40"/>
      </w:pPr>
      <w:r>
        <w:t>/strategies     StrategiesPage      Library of 8 open strategies to learn from</w:t>
      </w:r>
    </w:p>
    <w:p>
      <w:pPr>
        <w:spacing w:after="40"/>
      </w:pPr>
      <w:r>
        <w:t xml:space="preserve">                                    Filter by category, instrument, complexity, accuracy</w:t>
      </w:r>
    </w:p>
    <w:p>
      <w:pPr>
        <w:spacing w:after="40"/>
      </w:pPr>
      <w:r>
        <w:t xml:space="preserve">                                    Apply to Predictions button</w:t>
      </w:r>
    </w:p>
    <w:p>
      <w:pPr>
        <w:spacing w:after="40"/>
      </w:pPr>
      <w:r>
        <w:t>/favourites     FavouritesPage      Saved symbols in tabs (stocks, options, futures, etc.)</w:t>
      </w:r>
    </w:p>
    <w:p>
      <w:pPr>
        <w:spacing w:after="40"/>
      </w:pPr>
      <w:r>
        <w:t>/history        HistoryPage         Prediction history + 30-day accuracy stats per symbol</w:t>
      </w:r>
    </w:p>
    <w:p>
      <w:pPr>
        <w:spacing w:after="40"/>
      </w:pPr>
      <w:r>
        <w:t>/settings       SettingsPage        Trading defaults, data retention, tooltip preferences</w:t>
      </w:r>
    </w:p>
    <w:p>
      <w:pPr>
        <w:spacing w:after="40"/>
      </w:pPr>
      <w:r>
        <w:t>/admin          AdminPage           User management (admin only)</w:t>
      </w:r>
    </w:p>
    <w:p>
      <w:pPr>
        <w:spacing w:after="40"/>
      </w:pPr>
      <w:r>
        <w:t xml:space="preserve">                                    Add user, generate keys, reset passwords, deactivate</w:t>
      </w:r>
    </w:p>
    <w:p>
      <w:pPr>
        <w:pStyle w:val="Heading2"/>
      </w:pPr>
      <w:r>
        <w:rPr>
          <w:color w:val="287828"/>
        </w:rPr>
        <w:t>10.2 Key Components</w:t>
      </w:r>
    </w:p>
    <w:p>
      <w:pPr>
        <w:spacing w:after="40"/>
      </w:pPr>
      <w:r>
        <w:t>AppShell            Main layout: topbar, sidenav, mobile bottom nav</w:t>
      </w:r>
    </w:p>
    <w:p>
      <w:pPr>
        <w:spacing w:after="40"/>
      </w:pPr>
      <w:r>
        <w:t xml:space="preserve">                    Topbar: logo, indices ticker, market selector, theme toggle,</w:t>
      </w:r>
    </w:p>
    <w:p>
      <w:pPr>
        <w:spacing w:after="40"/>
      </w:pPr>
      <w:r>
        <w:t xml:space="preserve">                            night light (0-100%), keygen button, change-password button</w:t>
      </w:r>
    </w:p>
    <w:p>
      <w:pPr>
        <w:spacing w:after="40"/>
      </w:pPr>
      <w:r>
        <w:t xml:space="preserve">                    Sidenav: 7 nav items + admin link</w:t>
      </w:r>
    </w:p>
    <w:p>
      <w:pPr>
        <w:spacing w:after="40"/>
      </w:pPr>
      <w:r>
        <w:t xml:space="preserve">                    Mobile: fixed bottom nav bar (44px touch targets, WCAG AA)</w:t>
      </w:r>
    </w:p>
    <w:p>
      <w:pPr>
        <w:spacing w:after="40"/>
      </w:pPr>
    </w:p>
    <w:p>
      <w:pPr>
        <w:spacing w:after="40"/>
      </w:pPr>
      <w:r>
        <w:t>SignalGrid          16 prediction cards, mobile-first</w:t>
      </w:r>
    </w:p>
    <w:p>
      <w:pPr>
        <w:spacing w:after="40"/>
      </w:pPr>
      <w:r>
        <w:t xml:space="preserve">                    Probability bar, R:R visual bar, price levels table</w:t>
      </w:r>
    </w:p>
    <w:p>
      <w:pPr>
        <w:spacing w:after="40"/>
      </w:pPr>
      <w:r>
        <w:t xml:space="preserve">                    Greeks (options), breakeven context, expand reasons</w:t>
      </w:r>
    </w:p>
    <w:p>
      <w:pPr>
        <w:spacing w:after="40"/>
      </w:pPr>
    </w:p>
    <w:p>
      <w:pPr>
        <w:spacing w:after="40"/>
      </w:pPr>
      <w:r>
        <w:t>OptionsPanel        Full options chain with BS-priced premiums</w:t>
      </w:r>
    </w:p>
    <w:p>
      <w:pPr>
        <w:spacing w:after="40"/>
      </w:pPr>
      <w:r>
        <w:t xml:space="preserve">                    Moneyness filter (ITM/ATM/OTM/ALL), expiry selector</w:t>
      </w:r>
    </w:p>
    <w:p>
      <w:pPr>
        <w:spacing w:after="40"/>
      </w:pPr>
      <w:r>
        <w:t xml:space="preserve">                    CE/PE toggle, Greeks display, breakeven context</w:t>
      </w:r>
    </w:p>
    <w:p>
      <w:pPr>
        <w:spacing w:after="40"/>
      </w:pPr>
      <w:r>
        <w:t xml:space="preserve">                    Click any chain row to select strike instantly</w:t>
      </w:r>
    </w:p>
    <w:p>
      <w:pPr>
        <w:spacing w:after="40"/>
      </w:pPr>
    </w:p>
    <w:p>
      <w:pPr>
        <w:spacing w:after="40"/>
      </w:pPr>
      <w:r>
        <w:t>FuturesPanel        Futures contract picker (Near/Mid/Far month)</w:t>
      </w:r>
    </w:p>
    <w:p>
      <w:pPr>
        <w:spacing w:after="40"/>
      </w:pPr>
      <w:r>
        <w:t xml:space="preserve">                    Basis display (cost-of-carry model), lot count selector</w:t>
      </w:r>
    </w:p>
    <w:p>
      <w:pPr>
        <w:spacing w:after="40"/>
      </w:pPr>
      <w:r>
        <w:t xml:space="preserve">                    Contract value + ~12% margin estimate</w:t>
      </w:r>
    </w:p>
    <w:p>
      <w:pPr>
        <w:spacing w:after="40"/>
      </w:pPr>
      <w:r>
        <w:t xml:space="preserve">                    Near-expiry warning (&lt;= 5 days)</w:t>
      </w:r>
    </w:p>
    <w:p>
      <w:pPr>
        <w:spacing w:after="40"/>
      </w:pPr>
    </w:p>
    <w:p>
      <w:pPr>
        <w:spacing w:after="40"/>
      </w:pPr>
      <w:r>
        <w:t>PredictionModeSelector  Learning / Real-World / Dual Mode toggle</w:t>
      </w:r>
    </w:p>
    <w:p>
      <w:pPr>
        <w:spacing w:after="40"/>
      </w:pPr>
      <w:r>
        <w:t xml:space="preserve">                        Accuracy stats from deviation history</w:t>
      </w:r>
    </w:p>
    <w:p>
      <w:pPr>
        <w:spacing w:after="40"/>
      </w:pPr>
      <w:r>
        <w:t xml:space="preserve">                        Adaptive weight indicators per instrument type</w:t>
      </w:r>
    </w:p>
    <w:p>
      <w:pPr>
        <w:spacing w:after="40"/>
      </w:pPr>
    </w:p>
    <w:p>
      <w:pPr>
        <w:spacing w:after="40"/>
      </w:pPr>
      <w:r>
        <w:t>RefreshCountdown    60-second auto-refresh bar with force-refresh and pause</w:t>
      </w:r>
    </w:p>
    <w:p>
      <w:pPr>
        <w:spacing w:after="40"/>
      </w:pPr>
      <w:r>
        <w:t xml:space="preserve">                    Only runs during market hours (crypto: always)</w:t>
      </w:r>
    </w:p>
    <w:p>
      <w:pPr>
        <w:spacing w:after="40"/>
      </w:pPr>
    </w:p>
    <w:p>
      <w:pPr>
        <w:spacing w:after="40"/>
      </w:pPr>
      <w:r>
        <w:t>InfoTooltip         Reusable info icon with overlay panel</w:t>
      </w:r>
    </w:p>
    <w:p>
      <w:pPr>
        <w:spacing w:after="40"/>
      </w:pPr>
      <w:r>
        <w:t xml:space="preserve">                    Keyboard accessible, click-outside dismiss</w:t>
      </w:r>
    </w:p>
    <w:p>
      <w:pPr>
        <w:spacing w:after="40"/>
      </w:pPr>
      <w:r>
        <w:t xml:space="preserve">                    Per-page on/off control, show/hide examples toggle</w:t>
      </w:r>
    </w:p>
    <w:p>
      <w:pPr>
        <w:spacing w:after="40"/>
      </w:pPr>
      <w:r>
        <w:t xml:space="preserve">                    Available on: Backtest, Strategies, Predictions pages</w:t>
      </w:r>
    </w:p>
    <w:p>
      <w:pPr>
        <w:spacing w:after="40"/>
      </w:pPr>
    </w:p>
    <w:p>
      <w:pPr>
        <w:spacing w:after="40"/>
      </w:pPr>
      <w:r>
        <w:t>KeygenModal         In-app key generation (topbar button)</w:t>
      </w:r>
    </w:p>
    <w:p>
      <w:pPr>
        <w:spacing w:after="40"/>
      </w:pPr>
      <w:r>
        <w:t xml:space="preserve">                    Password re-verification, validity selector</w:t>
      </w:r>
    </w:p>
    <w:p>
      <w:pPr>
        <w:spacing w:after="40"/>
      </w:pPr>
      <w:r>
        <w:t xml:space="preserve">                    Hold-to-reveal, copy, 60s auto-clear</w:t>
      </w:r>
    </w:p>
    <w:p>
      <w:pPr>
        <w:spacing w:after="40"/>
      </w:pPr>
    </w:p>
    <w:p>
      <w:pPr>
        <w:spacing w:after="40"/>
      </w:pPr>
      <w:r>
        <w:t>ChangePasswordModal Self-service password change</w:t>
      </w:r>
    </w:p>
    <w:p>
      <w:pPr>
        <w:spacing w:after="40"/>
      </w:pPr>
      <w:r>
        <w:t xml:space="preserve">                    Real-time strength bar (Weak/Fair/Good/Strong)</w:t>
      </w:r>
    </w:p>
    <w:p>
      <w:pPr>
        <w:spacing w:after="40"/>
      </w:pPr>
      <w:r>
        <w:t xml:space="preserve">                    Live requirements checklist</w:t>
      </w:r>
    </w:p>
    <w:p>
      <w:pPr>
        <w:spacing w:after="40"/>
      </w:pPr>
      <w:r>
        <w:t xml:space="preserve">                    Forced mode for first-login (mustChangePassword)</w:t>
      </w:r>
    </w:p>
    <w:p>
      <w:pPr>
        <w:spacing w:after="40"/>
      </w:pPr>
    </w:p>
    <w:p>
      <w:pPr>
        <w:spacing w:after="40"/>
      </w:pPr>
      <w:r>
        <w:t>IndicesTicker       Scrolling ticker with live index values</w:t>
      </w:r>
    </w:p>
    <w:p>
      <w:pPr>
        <w:spacing w:after="40"/>
      </w:pPr>
      <w:r>
        <w:t xml:space="preserve">                    Hover tooltip shows OHLC, volume, change %</w:t>
      </w:r>
    </w:p>
    <w:p>
      <w:pPr>
        <w:spacing w:after="40"/>
      </w:pPr>
    </w:p>
    <w:p>
      <w:pPr>
        <w:spacing w:after="40"/>
      </w:pPr>
      <w:r>
        <w:t>LivePricePanel      Real-time price for selected instrument</w:t>
      </w:r>
    </w:p>
    <w:p>
      <w:pPr>
        <w:spacing w:after="40"/>
      </w:pPr>
      <w:r>
        <w:t xml:space="preserve">                    LIVE badge (market open) / EOD badge (market closed)</w:t>
      </w:r>
    </w:p>
    <w:p>
      <w:pPr>
        <w:spacing w:after="40"/>
      </w:pPr>
    </w:p>
    <w:p>
      <w:pPr>
        <w:spacing w:after="40"/>
      </w:pPr>
      <w:r>
        <w:t>Disclaimer          Non-removable, non-dismissible</w:t>
      </w:r>
    </w:p>
    <w:p>
      <w:pPr>
        <w:spacing w:after="40"/>
      </w:pPr>
      <w:r>
        <w:t xml:space="preserve">                    Jurisdiction-aware (IN/US/EU via VITE_DISCLAIMER_JURISDICTION)</w:t>
      </w:r>
    </w:p>
    <w:p>
      <w:pPr>
        <w:pStyle w:val="Heading2"/>
      </w:pPr>
      <w:r>
        <w:rPr>
          <w:color w:val="287828"/>
        </w:rPr>
        <w:t>10.3 State Management (Zustand Stores)</w:t>
      </w:r>
    </w:p>
    <w:p>
      <w:pPr>
        <w:spacing w:after="40"/>
      </w:pPr>
      <w:r>
        <w:t>authStore           token, user, isAuthenticated</w:t>
      </w:r>
    </w:p>
    <w:p>
      <w:pPr>
        <w:spacing w:after="40"/>
      </w:pPr>
      <w:r>
        <w:t xml:space="preserve">                    setSession, clearSession, updatePreferences, clearMustChangePassword</w:t>
      </w:r>
    </w:p>
    <w:p>
      <w:pPr>
        <w:spacing w:after="40"/>
      </w:pPr>
    </w:p>
    <w:p>
      <w:pPr>
        <w:spacing w:after="40"/>
      </w:pPr>
      <w:r>
        <w:t>marketStore         activeModuleId, activeSymbol, marketModules list</w:t>
      </w:r>
    </w:p>
    <w:p>
      <w:pPr>
        <w:spacing w:after="40"/>
      </w:pPr>
      <w:r>
        <w:t xml:space="preserve">                    setActiveModule, setActiveSymbol, getActiveModule, getActiveSymbolMeta</w:t>
      </w:r>
    </w:p>
    <w:p>
      <w:pPr>
        <w:spacing w:after="40"/>
      </w:pPr>
    </w:p>
    <w:p>
      <w:pPr>
        <w:spacing w:after="40"/>
      </w:pPr>
      <w:r>
        <w:t>themeStore          theme (dark/light), nightLight (0-100%)</w:t>
      </w:r>
    </w:p>
    <w:p>
      <w:pPr>
        <w:spacing w:after="40"/>
      </w:pPr>
      <w:r>
        <w:t xml:space="preserve">                    toggleTheme, setNightLight</w:t>
      </w:r>
    </w:p>
    <w:p>
      <w:pPr>
        <w:spacing w:after="40"/>
      </w:pPr>
      <w:r>
        <w:t xml:space="preserve">                    Persisted to localStorage</w:t>
      </w:r>
    </w:p>
    <w:p>
      <w:pPr>
        <w:spacing w:after="40"/>
      </w:pPr>
    </w:p>
    <w:p>
      <w:pPr>
        <w:spacing w:after="40"/>
      </w:pPr>
      <w:r>
        <w:t>predictionModeStore activeMode (learning/realworld/both), autoRefresh</w:t>
      </w:r>
    </w:p>
    <w:p>
      <w:pPr>
        <w:spacing w:after="40"/>
      </w:pPr>
      <w:r>
        <w:t xml:space="preserve">                    deviationHistory (last 500 outcomes)</w:t>
      </w:r>
    </w:p>
    <w:p>
      <w:pPr>
        <w:spacing w:after="40"/>
      </w:pPr>
      <w:r>
        <w:t xml:space="preserve">                    adaptiveWeights per instrType (spot/futures/options)</w:t>
      </w:r>
    </w:p>
    <w:p>
      <w:pPr>
        <w:spacing w:after="40"/>
      </w:pPr>
      <w:r>
        <w:t xml:space="preserve">                    learningStats (totalPredictions, correctPredictions, avgDeviation)</w:t>
      </w:r>
    </w:p>
    <w:p>
      <w:pPr>
        <w:spacing w:after="40"/>
      </w:pPr>
      <w:r>
        <w:t xml:space="preserve">                    Persisted to localStorage</w:t>
      </w:r>
    </w:p>
    <w:p>
      <w:pPr>
        <w:spacing w:after="40"/>
      </w:pPr>
    </w:p>
    <w:p>
      <w:pPr>
        <w:spacing w:after="40"/>
      </w:pPr>
      <w:r>
        <w:t>uiPrefsStore        infoTooltips (global on/off), showExamples</w:t>
      </w:r>
    </w:p>
    <w:p>
      <w:pPr>
        <w:spacing w:after="40"/>
      </w:pPr>
      <w:r>
        <w:t xml:space="preserve">                    pageTooltips (per-page override map)</w:t>
      </w:r>
    </w:p>
    <w:p>
      <w:pPr>
        <w:spacing w:after="40"/>
      </w:pPr>
      <w:r>
        <w:t xml:space="preserve">                    Persisted to localStorage</w:t>
      </w:r>
    </w:p>
    <w:p>
      <w:pPr>
        <w:spacing w:after="40"/>
      </w:pPr>
    </w:p>
    <w:p>
      <w:pPr>
        <w:spacing w:after="40"/>
      </w:pPr>
      <w:r>
        <w:t>tooltipStore        (legacy tooltip state)</w:t>
      </w:r>
    </w:p>
    <w:p>
      <w:pPr>
        <w:pStyle w:val="Heading1"/>
      </w:pPr>
      <w:r>
        <w:rPr>
          <w:color w:val="0050A0"/>
        </w:rPr>
        <w:t>11. Prediction Modes</w:t>
      </w:r>
    </w:p>
    <w:p>
      <w:pPr>
        <w:spacing w:after="40"/>
      </w:pPr>
      <w:r>
        <w:t>Two modes run simultaneously:</w:t>
      </w:r>
    </w:p>
    <w:p>
      <w:pPr>
        <w:spacing w:after="40"/>
      </w:pPr>
    </w:p>
    <w:p>
      <w:pPr>
        <w:spacing w:after="40"/>
      </w:pPr>
      <w:r>
        <w:t>LEARNING MODE</w:t>
      </w:r>
    </w:p>
    <w:p>
      <w:pPr>
        <w:spacing w:after="40"/>
      </w:pPr>
      <w:r>
        <w:t xml:space="preserve">  Purpose:    Exploratory — tracks deviation from actual, adapts weights</w:t>
      </w:r>
    </w:p>
    <w:p>
      <w:pPr>
        <w:spacing w:after="40"/>
      </w:pPr>
      <w:r>
        <w:t xml:space="preserve">  Behaviour:  Adds controlled noise to probability scores (wider confidence intervals)</w:t>
      </w:r>
    </w:p>
    <w:p>
      <w:pPr>
        <w:spacing w:after="40"/>
      </w:pPr>
      <w:r>
        <w:t xml:space="preserve">  Use case:   Building up deviation history, discovering what works</w:t>
      </w:r>
    </w:p>
    <w:p>
      <w:pPr>
        <w:spacing w:after="40"/>
      </w:pPr>
      <w:r>
        <w:t xml:space="preserve">  Icon:       Brain emoji</w:t>
      </w:r>
    </w:p>
    <w:p>
      <w:pPr>
        <w:spacing w:after="40"/>
      </w:pPr>
    </w:p>
    <w:p>
      <w:pPr>
        <w:spacing w:after="40"/>
      </w:pPr>
      <w:r>
        <w:t>REAL-WORLD MODE</w:t>
      </w:r>
    </w:p>
    <w:p>
      <w:pPr>
        <w:spacing w:after="40"/>
      </w:pPr>
      <w:r>
        <w:t xml:space="preserve">  Purpose:    Calibrated — uses learned weights for maximum accuracy</w:t>
      </w:r>
    </w:p>
    <w:p>
      <w:pPr>
        <w:spacing w:after="40"/>
      </w:pPr>
      <w:r>
        <w:t xml:space="preserve">  Behaviour:  Applies adaptive weight multiplier (0.8-1.2) to probability scores</w:t>
      </w:r>
    </w:p>
    <w:p>
      <w:pPr>
        <w:spacing w:after="40"/>
      </w:pPr>
      <w:r>
        <w:t xml:space="preserve">  Use case:   Live trading decisions</w:t>
      </w:r>
    </w:p>
    <w:p>
      <w:pPr>
        <w:spacing w:after="40"/>
      </w:pPr>
      <w:r>
        <w:t xml:space="preserve">  Icon:       Target emoji</w:t>
      </w:r>
    </w:p>
    <w:p>
      <w:pPr>
        <w:spacing w:after="40"/>
      </w:pPr>
    </w:p>
    <w:p>
      <w:pPr>
        <w:spacing w:after="40"/>
      </w:pPr>
      <w:r>
        <w:t>DUAL MODE (default)</w:t>
      </w:r>
    </w:p>
    <w:p>
      <w:pPr>
        <w:spacing w:after="40"/>
      </w:pPr>
      <w:r>
        <w:t xml:space="preserve">  Blends both: 40% learning + 60% real-world</w:t>
      </w:r>
    </w:p>
    <w:p>
      <w:pPr>
        <w:spacing w:after="40"/>
      </w:pPr>
      <w:r>
        <w:t xml:space="preserve">  Both run simultaneously to learn and adapt</w:t>
      </w:r>
    </w:p>
    <w:p>
      <w:pPr>
        <w:spacing w:after="40"/>
      </w:pPr>
    </w:p>
    <w:p>
      <w:pPr>
        <w:spacing w:after="40"/>
      </w:pPr>
      <w:r>
        <w:t>ADAPTIVE WEIGHT CALCULATION:</w:t>
      </w:r>
    </w:p>
    <w:p>
      <w:pPr>
        <w:spacing w:after="40"/>
      </w:pPr>
      <w:r>
        <w:t xml:space="preserve">  - Tracks last 500 prediction outcomes per symbol per instrType</w:t>
      </w:r>
    </w:p>
    <w:p>
      <w:pPr>
        <w:spacing w:after="40"/>
      </w:pPr>
      <w:r>
        <w:t xml:space="preserve">  - Computes accuracy over last 20 outcomes</w:t>
      </w:r>
    </w:p>
    <w:p>
      <w:pPr>
        <w:spacing w:after="40"/>
      </w:pPr>
      <w:r>
        <w:t xml:space="preserve">  - Weight = 0.8 + (accuracy * 0.4)</w:t>
      </w:r>
    </w:p>
    <w:p>
      <w:pPr>
        <w:spacing w:after="40"/>
      </w:pPr>
      <w:r>
        <w:t xml:space="preserve">  - accuracy &lt; 50% -&gt; weight 0.8 (reduce confidence)</w:t>
      </w:r>
    </w:p>
    <w:p>
      <w:pPr>
        <w:spacing w:after="40"/>
      </w:pPr>
      <w:r>
        <w:t xml:space="preserve">  - accuracy &gt; 80% -&gt; weight 1.2 (boost confidence)</w:t>
      </w:r>
    </w:p>
    <w:p>
      <w:pPr>
        <w:spacing w:after="40"/>
      </w:pPr>
      <w:r>
        <w:t xml:space="preserve">  - Stored in predictionModeStore (localStorage) and server deviation store</w:t>
      </w:r>
    </w:p>
    <w:p>
      <w:pPr>
        <w:spacing w:after="40"/>
      </w:pPr>
    </w:p>
    <w:p>
      <w:pPr>
        <w:spacing w:after="40"/>
      </w:pPr>
      <w:r>
        <w:t>AUTO-REFRESH:</w:t>
      </w:r>
    </w:p>
    <w:p>
      <w:pPr>
        <w:spacing w:after="40"/>
      </w:pPr>
      <w:r>
        <w:t xml:space="preserve">  - Every 60 seconds during market hours</w:t>
      </w:r>
    </w:p>
    <w:p>
      <w:pPr>
        <w:spacing w:after="40"/>
      </w:pPr>
      <w:r>
        <w:t xml:space="preserve">  - Crypto: always refreshes (24/7 market)</w:t>
      </w:r>
    </w:p>
    <w:p>
      <w:pPr>
        <w:spacing w:after="40"/>
      </w:pPr>
      <w:r>
        <w:t xml:space="preserve">  - Countdown bar with force-refresh and pause buttons</w:t>
      </w:r>
    </w:p>
    <w:p>
      <w:pPr>
        <w:spacing w:after="40"/>
      </w:pPr>
      <w:r>
        <w:t xml:space="preserve">  - Re-uses last prediction parameters automatically</w:t>
      </w:r>
    </w:p>
    <w:p/>
    <w:p>
      <w:pPr>
        <w:pStyle w:val="Heading1"/>
      </w:pPr>
      <w:r>
        <w:rPr>
          <w:color w:val="0050A0"/>
        </w:rPr>
        <w:t>12. Outcome Validator</w:t>
      </w:r>
    </w:p>
    <w:p>
      <w:pPr>
        <w:spacing w:after="40"/>
      </w:pPr>
      <w:r>
        <w:t>Background service running on the Node.js server.</w:t>
      </w:r>
    </w:p>
    <w:p>
      <w:pPr>
        <w:spacing w:after="40"/>
      </w:pPr>
      <w:r>
        <w:t>Polls every 2.4 seconds during market hours (NSE: Mon-Fri 09:15-15:30 IST).</w:t>
      </w:r>
    </w:p>
    <w:p>
      <w:pPr>
        <w:spacing w:after="40"/>
      </w:pPr>
    </w:p>
    <w:p>
      <w:pPr>
        <w:spacing w:after="40"/>
      </w:pPr>
      <w:r>
        <w:t>WHAT IT DOES:</w:t>
      </w:r>
    </w:p>
    <w:p>
      <w:pPr>
        <w:spacing w:after="40"/>
      </w:pPr>
      <w:r>
        <w:t xml:space="preserve">  1. Loads all unresolved predictions from last 30 days</w:t>
      </w:r>
    </w:p>
    <w:p>
      <w:pPr>
        <w:spacing w:after="40"/>
      </w:pPr>
      <w:r>
        <w:t xml:space="preserve">  2. Fetches current live price for each symbol (Yahoo Finance -&gt; Finnhub fallback)</w:t>
      </w:r>
    </w:p>
    <w:p>
      <w:pPr>
        <w:spacing w:after="40"/>
      </w:pPr>
      <w:r>
        <w:t xml:space="preserve">  3. Checks if T1/T2/T3 or SL has been hit (or validity expired -&gt; TIMEOUT)</w:t>
      </w:r>
    </w:p>
    <w:p>
      <w:pPr>
        <w:spacing w:after="40"/>
      </w:pPr>
      <w:r>
        <w:t xml:space="preserve">  4. Resolves outcome, writes back to encrypted storage</w:t>
      </w:r>
    </w:p>
    <w:p>
      <w:pPr>
        <w:spacing w:after="40"/>
      </w:pPr>
      <w:r>
        <w:t xml:space="preserve">  5. Saves deviation record for adaptive learning</w:t>
      </w:r>
    </w:p>
    <w:p>
      <w:pPr>
        <w:spacing w:after="40"/>
      </w:pPr>
      <w:r>
        <w:t xml:space="preserve">  6. Recomputes rolling accuracy (30-day window)</w:t>
      </w:r>
    </w:p>
    <w:p>
      <w:pPr>
        <w:spacing w:after="40"/>
      </w:pPr>
      <w:r>
        <w:t xml:space="preserve">  7. Notifies Python AI backend if accuracy drifts &gt; 3%</w:t>
      </w:r>
    </w:p>
    <w:p>
      <w:pPr>
        <w:spacing w:after="40"/>
      </w:pPr>
      <w:r>
        <w:t xml:space="preserve">  8. Broadcasts real-time events via SSE to connected frontend clients</w:t>
      </w:r>
    </w:p>
    <w:p>
      <w:pPr>
        <w:spacing w:after="40"/>
      </w:pPr>
    </w:p>
    <w:p>
      <w:pPr>
        <w:spacing w:after="40"/>
      </w:pPr>
      <w:r>
        <w:t>OUTCOME TYPES:</w:t>
      </w:r>
    </w:p>
    <w:p>
      <w:pPr>
        <w:spacing w:after="40"/>
      </w:pPr>
      <w:r>
        <w:t xml:space="preserve">  T1_HIT, T2_HIT, T3_HIT  -&gt; correct (wasCorrect: true)</w:t>
      </w:r>
    </w:p>
    <w:p>
      <w:pPr>
        <w:spacing w:after="40"/>
      </w:pPr>
      <w:r>
        <w:t xml:space="preserve">  SL_HIT                   -&gt; incorrect</w:t>
      </w:r>
    </w:p>
    <w:p>
      <w:pPr>
        <w:spacing w:after="40"/>
      </w:pPr>
      <w:r>
        <w:t xml:space="preserve">  TIMEOUT                  -&gt; expired without hitting any level</w:t>
      </w:r>
    </w:p>
    <w:p>
      <w:pPr>
        <w:spacing w:after="40"/>
      </w:pPr>
    </w:p>
    <w:p>
      <w:pPr>
        <w:spacing w:after="40"/>
      </w:pPr>
      <w:r>
        <w:t>P&amp;L CALCULATION:</w:t>
      </w:r>
    </w:p>
    <w:p>
      <w:pPr>
        <w:spacing w:after="40"/>
      </w:pPr>
      <w:r>
        <w:t xml:space="preserve">  Correct: abs(outcomePrice - entryPrice) * lotCount * lotSize</w:t>
      </w:r>
    </w:p>
    <w:p>
      <w:pPr>
        <w:spacing w:after="40"/>
      </w:pPr>
      <w:r>
        <w:t xml:space="preserve">  Incorrect: -abs(entryPrice - stopLoss) * lotCount * lotSize</w:t>
      </w:r>
    </w:p>
    <w:p>
      <w:pPr>
        <w:spacing w:after="40"/>
      </w:pPr>
      <w:r>
        <w:t xml:space="preserve">  Commission: lotCount * 40 (approx Rs 40 per lot round trip)</w:t>
      </w:r>
    </w:p>
    <w:p>
      <w:pPr>
        <w:spacing w:after="40"/>
      </w:pPr>
    </w:p>
    <w:p>
      <w:pPr>
        <w:spacing w:after="40"/>
      </w:pPr>
      <w:r>
        <w:t>SSE EVENTS (GET /api/validator/events):</w:t>
      </w:r>
    </w:p>
    <w:p>
      <w:pPr>
        <w:spacing w:after="40"/>
      </w:pPr>
      <w:r>
        <w:t xml:space="preserve">  outcome_resolved  -&gt; { symbol, id, outcome, price, wasCorrect, pnlAfterCommission }</w:t>
      </w:r>
    </w:p>
    <w:p>
      <w:pPr>
        <w:spacing w:after="40"/>
      </w:pPr>
      <w:r>
        <w:t xml:space="preserve">  accuracy_drift    -&gt; { symbol, prev, current, drift }</w:t>
      </w:r>
    </w:p>
    <w:p>
      <w:pPr>
        <w:spacing w:after="40"/>
      </w:pPr>
      <w:r>
        <w:t xml:space="preserve">  accuracy_update   -&gt; { symbol, accuracyPct, totalResolved, stable }</w:t>
      </w:r>
    </w:p>
    <w:p>
      <w:pPr>
        <w:spacing w:after="40"/>
      </w:pPr>
    </w:p>
    <w:p>
      <w:pPr>
        <w:spacing w:after="40"/>
      </w:pPr>
      <w:r>
        <w:t>ACCURACY GATE:</w:t>
      </w:r>
    </w:p>
    <w:p>
      <w:pPr>
        <w:spacing w:after="40"/>
      </w:pPr>
      <w:r>
        <w:t xml:space="preserve">  Stable range: 75% - 97%</w:t>
      </w:r>
    </w:p>
    <w:p>
      <w:pPr>
        <w:spacing w:after="40"/>
      </w:pPr>
      <w:r>
        <w:t xml:space="preserve">  Below 75%: action = retrain_required</w:t>
      </w:r>
    </w:p>
    <w:p>
      <w:pPr>
        <w:spacing w:after="40"/>
      </w:pPr>
      <w:r>
        <w:t xml:space="preserve">  Above 97%: action = check_overfitting</w:t>
      </w:r>
    </w:p>
    <w:p>
      <w:pPr>
        <w:spacing w:after="40"/>
      </w:pPr>
      <w:r>
        <w:t xml:space="preserve">  Python AI backend notified for recalibration on drift &gt; 3%</w:t>
      </w:r>
    </w:p>
    <w:p/>
    <w:p>
      <w:pPr>
        <w:pStyle w:val="Heading1"/>
      </w:pPr>
      <w:r>
        <w:rPr>
          <w:color w:val="0050A0"/>
        </w:rPr>
        <w:t>13. Backtest Engine</w:t>
      </w:r>
    </w:p>
    <w:p>
      <w:pPr>
        <w:spacing w:after="40"/>
      </w:pPr>
      <w:r>
        <w:t>Walk-forward methodology (Python AI backend):</w:t>
      </w:r>
    </w:p>
    <w:p>
      <w:pPr>
        <w:spacing w:after="40"/>
      </w:pPr>
    </w:p>
    <w:p>
      <w:pPr>
        <w:spacing w:after="40"/>
      </w:pPr>
      <w:r>
        <w:t>PARAMETERS:</w:t>
      </w:r>
    </w:p>
    <w:p>
      <w:pPr>
        <w:spacing w:after="40"/>
      </w:pPr>
      <w:r>
        <w:t xml:space="preserve">  Training window:  500 bars (~2 years daily)</w:t>
      </w:r>
    </w:p>
    <w:p>
      <w:pPr>
        <w:spacing w:after="40"/>
      </w:pPr>
      <w:r>
        <w:t xml:space="preserve">  Test window:      60 bars (~3 months)</w:t>
      </w:r>
    </w:p>
    <w:p>
      <w:pPr>
        <w:spacing w:after="40"/>
      </w:pPr>
      <w:r>
        <w:t xml:space="preserve">  Step size:        30 bars (1 month roll-forward)</w:t>
      </w:r>
    </w:p>
    <w:p>
      <w:pPr>
        <w:spacing w:after="40"/>
      </w:pPr>
      <w:r>
        <w:t xml:space="preserve">  Signal frequency: Every 5 bars in test window</w:t>
      </w:r>
    </w:p>
    <w:p>
      <w:pPr>
        <w:spacing w:after="40"/>
      </w:pPr>
    </w:p>
    <w:p>
      <w:pPr>
        <w:spacing w:after="40"/>
      </w:pPr>
      <w:r>
        <w:t>SIGNAL SIMULATION:</w:t>
      </w:r>
    </w:p>
    <w:p>
      <w:pPr>
        <w:spacing w:after="40"/>
      </w:pPr>
      <w:r>
        <w:t xml:space="preserve">  ATR-based levels (SL = 1.3x ATR, T1 = 1.8x ATR)</w:t>
      </w:r>
    </w:p>
    <w:p>
      <w:pPr>
        <w:spacing w:after="40"/>
      </w:pPr>
      <w:r>
        <w:t xml:space="preserve">  Simulates against next 5 bars (high/low check)</w:t>
      </w:r>
    </w:p>
    <w:p>
      <w:pPr>
        <w:spacing w:after="40"/>
      </w:pPr>
      <w:r>
        <w:t xml:space="preserve">  Outcomes: T1_HIT, T2_HIT, T3_HIT, SL_HIT, TIMEOUT</w:t>
      </w:r>
    </w:p>
    <w:p>
      <w:pPr>
        <w:spacing w:after="40"/>
      </w:pPr>
    </w:p>
    <w:p>
      <w:pPr>
        <w:spacing w:after="40"/>
      </w:pPr>
      <w:r>
        <w:t>METRICS RETURNED:</w:t>
      </w:r>
    </w:p>
    <w:p>
      <w:pPr>
        <w:spacing w:after="40"/>
      </w:pPr>
      <w:r>
        <w:t xml:space="preserve">  accuracyPct, stable (bool)</w:t>
      </w:r>
    </w:p>
    <w:p>
      <w:pPr>
        <w:spacing w:after="40"/>
      </w:pPr>
      <w:r>
        <w:t xml:space="preserve">  t1HitRate, t2HitRate, t3HitRate, slHitRate</w:t>
      </w:r>
    </w:p>
    <w:p>
      <w:pPr>
        <w:spacing w:after="40"/>
      </w:pPr>
      <w:r>
        <w:t xml:space="preserve">  avgRR (average risk-reward ratio)</w:t>
      </w:r>
    </w:p>
    <w:p>
      <w:pPr>
        <w:spacing w:after="40"/>
      </w:pPr>
      <w:r>
        <w:t xml:space="preserve">  avgPnlPct (average P&amp;L as % of entry)</w:t>
      </w:r>
    </w:p>
    <w:p>
      <w:pPr>
        <w:spacing w:after="40"/>
      </w:pPr>
      <w:r>
        <w:t xml:space="preserve">  sharpe (simplified Sharpe ratio)</w:t>
      </w:r>
    </w:p>
    <w:p>
      <w:pPr>
        <w:spacing w:after="40"/>
      </w:pPr>
      <w:r>
        <w:t xml:space="preserve">  maxDrawdownPct (peak-to-trough loss)</w:t>
      </w:r>
    </w:p>
    <w:p>
      <w:pPr>
        <w:spacing w:after="40"/>
      </w:pPr>
      <w:r>
        <w:t xml:space="preserve">  signalsTested (total signals simulated)</w:t>
      </w:r>
    </w:p>
    <w:p>
      <w:pPr>
        <w:spacing w:after="40"/>
      </w:pPr>
      <w:r>
        <w:t xml:space="preserve">  barsUsed, dataSource (real/mock)</w:t>
      </w:r>
    </w:p>
    <w:p>
      <w:pPr>
        <w:spacing w:after="40"/>
      </w:pPr>
    </w:p>
    <w:p>
      <w:pPr>
        <w:spacing w:after="40"/>
      </w:pPr>
      <w:r>
        <w:t>STABILITY GATE:</w:t>
      </w:r>
    </w:p>
    <w:p>
      <w:pPr>
        <w:spacing w:after="40"/>
      </w:pPr>
      <w:r>
        <w:t xml:space="preserve">  75% &lt;= accuracy &lt;= 97% -&gt; stable: true</w:t>
      </w:r>
    </w:p>
    <w:p>
      <w:pPr>
        <w:spacing w:after="40"/>
      </w:pPr>
      <w:r>
        <w:t xml:space="preserve">  Below 75% -&gt; action: retrain_required</w:t>
      </w:r>
    </w:p>
    <w:p>
      <w:pPr>
        <w:spacing w:after="40"/>
      </w:pPr>
      <w:r>
        <w:t xml:space="preserve">  Above 97% -&gt; action: check_overfitting</w:t>
      </w:r>
    </w:p>
    <w:p>
      <w:pPr>
        <w:spacing w:after="40"/>
      </w:pPr>
    </w:p>
    <w:p>
      <w:pPr>
        <w:spacing w:after="40"/>
      </w:pPr>
      <w:r>
        <w:t>DATA SOURCE:</w:t>
      </w:r>
    </w:p>
    <w:p>
      <w:pPr>
        <w:spacing w:after="40"/>
      </w:pPr>
      <w:r>
        <w:t xml:space="preserve">  Node.js pre-fetches 3 years of OHLCV from Yahoo Finance</w:t>
      </w:r>
    </w:p>
    <w:p>
      <w:pPr>
        <w:spacing w:after="40"/>
      </w:pPr>
      <w:r>
        <w:t xml:space="preserve">  Passes as ohlcv[] array in request body</w:t>
      </w:r>
    </w:p>
    <w:p>
      <w:pPr>
        <w:spacing w:after="40"/>
      </w:pPr>
      <w:r>
        <w:t xml:space="preserve">  Python uses real data if provided, mock if not</w:t>
      </w:r>
    </w:p>
    <w:p/>
    <w:p>
      <w:pPr>
        <w:pStyle w:val="Heading1"/>
      </w:pPr>
      <w:r>
        <w:rPr>
          <w:color w:val="0050A0"/>
        </w:rPr>
        <w:t>14. Data Storage</w:t>
      </w:r>
    </w:p>
    <w:p>
      <w:pPr>
        <w:spacing w:after="40"/>
      </w:pPr>
      <w:r>
        <w:t>All data stored in data/ directory, AES-256-GCM encrypted.</w:t>
      </w:r>
    </w:p>
    <w:p>
      <w:pPr>
        <w:spacing w:after="40"/>
      </w:pPr>
    </w:p>
    <w:p>
      <w:pPr>
        <w:spacing w:after="40"/>
      </w:pPr>
      <w:r>
        <w:t>ENCRYPTION:</w:t>
      </w:r>
    </w:p>
    <w:p>
      <w:pPr>
        <w:spacing w:after="40"/>
      </w:pPr>
      <w:r>
        <w:t xml:space="preserve">  Algorithm:    AES-256-GCM (authenticated encryption)</w:t>
      </w:r>
    </w:p>
    <w:p>
      <w:pPr>
        <w:spacing w:after="40"/>
      </w:pPr>
      <w:r>
        <w:t xml:space="preserve">  Key:          PBKDF2(DATA_PASSWORD, salt, 100000 iterations, SHA-256, 32 bytes)</w:t>
      </w:r>
    </w:p>
    <w:p>
      <w:pPr>
        <w:spacing w:after="40"/>
      </w:pPr>
      <w:r>
        <w:t xml:space="preserve">  Salt:         Random 32 bytes, stored in data/system/.salt (generated once)</w:t>
      </w:r>
    </w:p>
    <w:p>
      <w:pPr>
        <w:spacing w:after="40"/>
      </w:pPr>
      <w:r>
        <w:t xml:space="preserve">  IV:           Random 12 bytes per file write</w:t>
      </w:r>
    </w:p>
    <w:p>
      <w:pPr>
        <w:spacing w:after="40"/>
      </w:pPr>
      <w:r>
        <w:t xml:space="preserve">  Layout:       [IV(12)] [AuthTag(16)] [Ciphertext]</w:t>
      </w:r>
    </w:p>
    <w:p>
      <w:pPr>
        <w:spacing w:after="40"/>
      </w:pPr>
      <w:r>
        <w:t xml:space="preserve">  Extension:    .enc</w:t>
      </w:r>
    </w:p>
    <w:p>
      <w:pPr>
        <w:spacing w:after="40"/>
      </w:pPr>
    </w:p>
    <w:p>
      <w:pPr>
        <w:spacing w:after="40"/>
      </w:pPr>
      <w:r>
        <w:t>DATA LAYOUT:</w:t>
      </w:r>
    </w:p>
    <w:p>
      <w:pPr>
        <w:spacing w:after="40"/>
      </w:pPr>
      <w:r>
        <w:t xml:space="preserve">  data/users/index.enc              username -&gt; userId mapping</w:t>
      </w:r>
    </w:p>
    <w:p>
      <w:pPr>
        <w:spacing w:after="40"/>
      </w:pPr>
      <w:r>
        <w:t xml:space="preserve">  data/users/{userId}.enc           user record (passwordHash, keyHash, preferences)</w:t>
      </w:r>
    </w:p>
    <w:p>
      <w:pPr>
        <w:spacing w:after="40"/>
      </w:pPr>
      <w:r>
        <w:t xml:space="preserve">  data/predictions/YYYY-MM/         monthly partitioned predictions</w:t>
      </w:r>
    </w:p>
    <w:p>
      <w:pPr>
        <w:spacing w:after="40"/>
      </w:pPr>
      <w:r>
        <w:t xml:space="preserve">    {SYMBOL}_{ts}_{id}.enc          full signal payload</w:t>
      </w:r>
    </w:p>
    <w:p>
      <w:pPr>
        <w:spacing w:after="40"/>
      </w:pPr>
      <w:r>
        <w:t xml:space="preserve">    summary.csv                     append-only CSV (not encrypted)</w:t>
      </w:r>
    </w:p>
    <w:p>
      <w:pPr>
        <w:spacing w:after="40"/>
      </w:pPr>
      <w:r>
        <w:t xml:space="preserve">  data/predictions/versions/        model version history per symbol</w:t>
      </w:r>
    </w:p>
    <w:p>
      <w:pPr>
        <w:spacing w:after="40"/>
      </w:pPr>
      <w:r>
        <w:t xml:space="preserve">  data/predictions/deviations/      adaptive learning deviation records</w:t>
      </w:r>
    </w:p>
    <w:p>
      <w:pPr>
        <w:spacing w:after="40"/>
      </w:pPr>
      <w:r>
        <w:t xml:space="preserve">  data/backtest/                    backtest result cache</w:t>
      </w:r>
    </w:p>
    <w:p>
      <w:pPr>
        <w:spacing w:after="40"/>
      </w:pPr>
      <w:r>
        <w:t xml:space="preserve">  data/system/.salt                 PBKDF2 salt (never delete)</w:t>
      </w:r>
    </w:p>
    <w:p>
      <w:pPr>
        <w:spacing w:after="40"/>
      </w:pPr>
    </w:p>
    <w:p>
      <w:pPr>
        <w:spacing w:after="40"/>
      </w:pPr>
      <w:r>
        <w:t>CLEANUP SCHEDULER:</w:t>
      </w:r>
    </w:p>
    <w:p>
      <w:pPr>
        <w:spacing w:after="40"/>
      </w:pPr>
      <w:r>
        <w:t xml:space="preserve">  Runs every 24 hours</w:t>
      </w:r>
    </w:p>
    <w:p>
      <w:pPr>
        <w:spacing w:after="40"/>
      </w:pPr>
      <w:r>
        <w:t xml:space="preserve">  Deletes .enc files older than CLEANUP_RETENTION_DAYS (default: 30)</w:t>
      </w:r>
    </w:p>
    <w:p>
      <w:pPr>
        <w:spacing w:after="40"/>
      </w:pPr>
      <w:r>
        <w:t xml:space="preserve">  Keeps summary.csv files intact</w:t>
      </w:r>
    </w:p>
    <w:p>
      <w:pPr>
        <w:spacing w:after="40"/>
      </w:pPr>
      <w:r>
        <w:t xml:space="preserve">  Configurable via CLEANUP_RETENTION_DAYS env var</w:t>
      </w:r>
    </w:p>
    <w:p>
      <w:pPr>
        <w:spacing w:after="40"/>
      </w:pPr>
    </w:p>
    <w:p>
      <w:pPr>
        <w:spacing w:after="40"/>
      </w:pPr>
      <w:r>
        <w:t>COMPRESSION:</w:t>
      </w:r>
    </w:p>
    <w:p>
      <w:pPr>
        <w:spacing w:after="40"/>
      </w:pPr>
      <w:r>
        <w:t xml:space="preserve">  Predictions stored as compact JSON (no pretty-print in production)</w:t>
      </w:r>
    </w:p>
    <w:p>
      <w:pPr>
        <w:spacing w:after="40"/>
      </w:pPr>
      <w:r>
        <w:t xml:space="preserve">  CSV summaries for space-efficient historical reference</w:t>
      </w:r>
    </w:p>
    <w:p/>
    <w:p>
      <w:pPr>
        <w:pStyle w:val="Heading1"/>
      </w:pPr>
      <w:r>
        <w:rPr>
          <w:color w:val="0050A0"/>
        </w:rPr>
        <w:t>15. Market Data Sources</w:t>
      </w:r>
    </w:p>
    <w:p>
      <w:pPr>
        <w:spacing w:after="40"/>
      </w:pPr>
      <w:r>
        <w:t>SOURCE              TYPE        KEY NEEDED  COVERAGE</w:t>
      </w:r>
    </w:p>
    <w:p>
      <w:pPr>
        <w:spacing w:after="40"/>
      </w:pPr>
      <w:r>
        <w:t>Yahoo Finance v8    REST/HTTP   No          All instruments (primary)</w:t>
      </w:r>
    </w:p>
    <w:p>
      <w:pPr>
        <w:spacing w:after="40"/>
      </w:pPr>
      <w:r>
        <w:t>yahoo-finance2      Library     No          All instruments (fallback)</w:t>
      </w:r>
    </w:p>
    <w:p>
      <w:pPr>
        <w:spacing w:after="40"/>
      </w:pPr>
      <w:r>
        <w:t>Binance WebSocket   WebSocket   No          Crypto (real-time)</w:t>
      </w:r>
    </w:p>
    <w:p>
      <w:pPr>
        <w:spacing w:after="40"/>
      </w:pPr>
      <w:r>
        <w:t>Zerodha Kite        WebSocket   Yes (paid)  Indian markets (optional)</w:t>
      </w:r>
    </w:p>
    <w:p>
      <w:pPr>
        <w:spacing w:after="40"/>
      </w:pPr>
      <w:r>
        <w:t>Finnhub             REST        Optional    Price fallback for validator</w:t>
      </w:r>
    </w:p>
    <w:p>
      <w:pPr>
        <w:spacing w:after="40"/>
      </w:pPr>
    </w:p>
    <w:p>
      <w:pPr>
        <w:spacing w:after="40"/>
      </w:pPr>
      <w:r>
        <w:t>YAHOO FINANCE SYMBOL MAPPING:</w:t>
      </w:r>
    </w:p>
    <w:p>
      <w:pPr>
        <w:spacing w:after="40"/>
      </w:pPr>
      <w:r>
        <w:t xml:space="preserve">  NIFTY50    -&gt; ^NSEI       BANKNIFTY  -&gt; ^NSEBANK</w:t>
      </w:r>
    </w:p>
    <w:p>
      <w:pPr>
        <w:spacing w:after="40"/>
      </w:pPr>
      <w:r>
        <w:t xml:space="preserve">  SENSEX     -&gt; ^BSESN      NIFTYIT    -&gt; ^CNXIT</w:t>
      </w:r>
    </w:p>
    <w:p>
      <w:pPr>
        <w:spacing w:after="40"/>
      </w:pPr>
      <w:r>
        <w:t xml:space="preserve">  FINNIFTY   -&gt; NIFTY_FIN_SERVICE.NS</w:t>
      </w:r>
    </w:p>
    <w:p>
      <w:pPr>
        <w:spacing w:after="40"/>
      </w:pPr>
      <w:r>
        <w:t xml:space="preserve">  BTCUSDT    -&gt; BTC-USD     ETHUSDT    -&gt; ETH-USD</w:t>
      </w:r>
    </w:p>
    <w:p>
      <w:pPr>
        <w:spacing w:after="40"/>
      </w:pPr>
      <w:r>
        <w:t xml:space="preserve">  GOLD       -&gt; GC=F        CRUDEOIL   -&gt; CL=F</w:t>
      </w:r>
    </w:p>
    <w:p>
      <w:pPr>
        <w:spacing w:after="40"/>
      </w:pPr>
      <w:r>
        <w:t xml:space="preserve">  SPX        -&gt; ^GSPC       NDX        -&gt; ^NDX</w:t>
      </w:r>
    </w:p>
    <w:p>
      <w:pPr>
        <w:spacing w:after="40"/>
      </w:pPr>
      <w:r>
        <w:t xml:space="preserve">  NSE stocks -&gt; {SYMBOL}.NS  BSE stocks -&gt; {SYMBOL}.BO</w:t>
      </w:r>
    </w:p>
    <w:p>
      <w:pPr>
        <w:spacing w:after="40"/>
      </w:pPr>
    </w:p>
    <w:p>
      <w:pPr>
        <w:spacing w:after="40"/>
      </w:pPr>
      <w:r>
        <w:t>CACHE TTL:</w:t>
      </w:r>
    </w:p>
    <w:p>
      <w:pPr>
        <w:spacing w:after="40"/>
      </w:pPr>
      <w:r>
        <w:t xml:space="preserve">  Quotes:  15 seconds</w:t>
      </w:r>
    </w:p>
    <w:p>
      <w:pPr>
        <w:spacing w:after="40"/>
      </w:pPr>
      <w:r>
        <w:t xml:space="preserve">  OHLCV:   5 minutes</w:t>
      </w:r>
    </w:p>
    <w:p>
      <w:pPr>
        <w:spacing w:after="40"/>
      </w:pPr>
      <w:r>
        <w:t xml:space="preserve">  Max cache size: 500 entries (LRU eviction)</w:t>
      </w:r>
    </w:p>
    <w:p>
      <w:pPr>
        <w:spacing w:after="40"/>
      </w:pPr>
    </w:p>
    <w:p>
      <w:pPr>
        <w:spacing w:after="40"/>
      </w:pPr>
      <w:r>
        <w:t>LIVE vs EOD:</w:t>
      </w:r>
    </w:p>
    <w:p>
      <w:pPr>
        <w:spacing w:after="40"/>
      </w:pPr>
      <w:r>
        <w:t xml:space="preserve">  marketState == REGULAR -&gt; LIVE badge, real-time price</w:t>
      </w:r>
    </w:p>
    <w:p>
      <w:pPr>
        <w:spacing w:after="40"/>
      </w:pPr>
      <w:r>
        <w:t xml:space="preserve">  marketState == CLOSED  -&gt; EOD badge, last close price</w:t>
      </w:r>
    </w:p>
    <w:p>
      <w:pPr>
        <w:spacing w:after="40"/>
      </w:pPr>
      <w:r>
        <w:t xml:space="preserve">  Predictions when closed: based on EOD close, flagged isNextDay: true</w:t>
      </w:r>
    </w:p>
    <w:p/>
    <w:p>
      <w:pPr>
        <w:pStyle w:val="Heading1"/>
      </w:pPr>
      <w:r>
        <w:rPr>
          <w:color w:val="0050A0"/>
        </w:rPr>
        <w:t>16. Environment Variables</w:t>
      </w:r>
    </w:p>
    <w:p>
      <w:pPr>
        <w:spacing w:after="40"/>
      </w:pPr>
      <w:r>
        <w:t>FRONTEND (VITE_ prefix, available in browser):</w:t>
      </w:r>
    </w:p>
    <w:p>
      <w:pPr>
        <w:spacing w:after="40"/>
      </w:pPr>
      <w:r>
        <w:t xml:space="preserve">  VITE_LIVE_FEED              auto | zerodha | mock (default: auto)</w:t>
      </w:r>
    </w:p>
    <w:p>
      <w:pPr>
        <w:spacing w:after="40"/>
      </w:pPr>
      <w:r>
        <w:t xml:space="preserve">  VITE_ZERODHA_API_KEY        Kite Connect public API key</w:t>
      </w:r>
    </w:p>
    <w:p>
      <w:pPr>
        <w:spacing w:after="40"/>
      </w:pPr>
      <w:r>
        <w:t xml:space="preserve">  VITE_FINNHUB_KEY            Finnhub API key (optional)</w:t>
      </w:r>
    </w:p>
    <w:p>
      <w:pPr>
        <w:spacing w:after="40"/>
      </w:pPr>
      <w:r>
        <w:t xml:space="preserve">  VITE_BINANCE_WS_ENABLED     true/false (default: true)</w:t>
      </w:r>
    </w:p>
    <w:p>
      <w:pPr>
        <w:spacing w:after="40"/>
      </w:pPr>
      <w:r>
        <w:t xml:space="preserve">  VITE_AI_API_URL             http://localhost:5000/api/inference</w:t>
      </w:r>
    </w:p>
    <w:p>
      <w:pPr>
        <w:spacing w:after="40"/>
      </w:pPr>
      <w:r>
        <w:t xml:space="preserve">  VITE_APP_ENV                development | production</w:t>
      </w:r>
    </w:p>
    <w:p>
      <w:pPr>
        <w:spacing w:after="40"/>
      </w:pPr>
      <w:r>
        <w:t xml:space="preserve">  VITE_APP_VERSION            0.2.0</w:t>
      </w:r>
    </w:p>
    <w:p>
      <w:pPr>
        <w:spacing w:after="40"/>
      </w:pPr>
      <w:r>
        <w:t xml:space="preserve">  VITE_ENABLE_PREDICTIONS     true/false feature flag</w:t>
      </w:r>
    </w:p>
    <w:p>
      <w:pPr>
        <w:spacing w:after="40"/>
      </w:pPr>
      <w:r>
        <w:t xml:space="preserve">  VITE_ENABLE_SENTIMENT       true/false (FinBERT, default: false)</w:t>
      </w:r>
    </w:p>
    <w:p>
      <w:pPr>
        <w:spacing w:after="40"/>
      </w:pPr>
      <w:r>
        <w:t xml:space="preserve">  VITE_ENABLE_CV_PATTERNS     true/false (default: false)</w:t>
      </w:r>
    </w:p>
    <w:p>
      <w:pPr>
        <w:spacing w:after="40"/>
      </w:pPr>
      <w:r>
        <w:t xml:space="preserve">  VITE_ENABLE_RL_TIMING       true/false (default: false)</w:t>
      </w:r>
    </w:p>
    <w:p>
      <w:pPr>
        <w:spacing w:after="40"/>
      </w:pPr>
      <w:r>
        <w:t xml:space="preserve">  VITE_DISCLAIMER_JURISDICTION IN | US | EU (default: IN)</w:t>
      </w:r>
    </w:p>
    <w:p>
      <w:pPr>
        <w:spacing w:after="40"/>
      </w:pPr>
      <w:r>
        <w:t xml:space="preserve">  VITE_CONFIDENCE_FLOOR       5 (minimum probability %)</w:t>
      </w:r>
    </w:p>
    <w:p>
      <w:pPr>
        <w:spacing w:after="40"/>
      </w:pPr>
      <w:r>
        <w:t xml:space="preserve">  VITE_CONFIDENCE_CEILING     99 (maximum probability %)</w:t>
      </w:r>
    </w:p>
    <w:p>
      <w:pPr>
        <w:spacing w:after="40"/>
      </w:pPr>
      <w:r>
        <w:t xml:space="preserve">  VITE_MIN_HISTORY_MONTHS     6</w:t>
      </w:r>
    </w:p>
    <w:p>
      <w:pPr>
        <w:spacing w:after="40"/>
      </w:pPr>
    </w:p>
    <w:p>
      <w:pPr>
        <w:spacing w:after="40"/>
      </w:pPr>
      <w:r>
        <w:t>BACKEND (server-side only):</w:t>
      </w:r>
    </w:p>
    <w:p>
      <w:pPr>
        <w:spacing w:after="40"/>
      </w:pPr>
      <w:r>
        <w:t xml:space="preserve">  DATA_PASSWORD               AES-256-GCM encryption password (MUST be consistent)</w:t>
      </w:r>
    </w:p>
    <w:p>
      <w:pPr>
        <w:spacing w:after="40"/>
      </w:pPr>
      <w:r>
        <w:t xml:space="preserve">                              Default: stockmind-local-dev-password</w:t>
      </w:r>
    </w:p>
    <w:p>
      <w:pPr>
        <w:spacing w:after="40"/>
      </w:pPr>
      <w:r>
        <w:t xml:space="preserve">  PORT                        Express port (default: 5000)</w:t>
      </w:r>
    </w:p>
    <w:p>
      <w:pPr>
        <w:spacing w:after="40"/>
      </w:pPr>
      <w:r>
        <w:t xml:space="preserve">  AI_BACKEND_URL              http://localhost:8001</w:t>
      </w:r>
    </w:p>
    <w:p>
      <w:pPr>
        <w:spacing w:after="40"/>
      </w:pPr>
      <w:r>
        <w:t xml:space="preserve">  CLEANUP_RETENTION_DAYS      30 (days to keep predictions)</w:t>
      </w:r>
    </w:p>
    <w:p>
      <w:pPr>
        <w:spacing w:after="40"/>
      </w:pPr>
      <w:r>
        <w:t xml:space="preserve">  FINNHUB_KEY                 Server-side Finnhub key for outcome validator</w:t>
      </w:r>
    </w:p>
    <w:p>
      <w:pPr>
        <w:spacing w:after="40"/>
      </w:pPr>
      <w:r>
        <w:t xml:space="preserve">  ZERODHA_API_SECRET          Kite Connect secret (server-side only)</w:t>
      </w:r>
    </w:p>
    <w:p>
      <w:pPr>
        <w:spacing w:after="40"/>
      </w:pPr>
      <w:r>
        <w:t xml:space="preserve">  ZERODHA_ACCESS_TOKEN        Auto-filled after OAuth flow</w:t>
      </w:r>
    </w:p>
    <w:p>
      <w:pPr>
        <w:spacing w:after="40"/>
      </w:pPr>
      <w:r>
        <w:t xml:space="preserve">  ZERODHA_REDIRECT_URL        http://localhost:5000/api/zerodha/callback</w:t>
      </w:r>
    </w:p>
    <w:p/>
    <w:p>
      <w:pPr>
        <w:pStyle w:val="Heading1"/>
      </w:pPr>
      <w:r>
        <w:rPr>
          <w:color w:val="0050A0"/>
        </w:rPr>
        <w:t>17. npm Scripts</w:t>
      </w:r>
    </w:p>
    <w:p>
      <w:pPr>
        <w:spacing w:after="40"/>
      </w:pPr>
      <w:r>
        <w:t>STARTUP:</w:t>
      </w:r>
    </w:p>
    <w:p>
      <w:pPr>
        <w:spacing w:after="40"/>
      </w:pPr>
      <w:r>
        <w:t xml:space="preserve">  npm start                   node start.js (production)</w:t>
      </w:r>
    </w:p>
    <w:p>
      <w:pPr>
        <w:spacing w:after="40"/>
      </w:pPr>
      <w:r>
        <w:t xml:space="preserve">  npm run start:dev           node start.js --dev (Vite HMR)</w:t>
      </w:r>
    </w:p>
    <w:p>
      <w:pPr>
        <w:spacing w:after="40"/>
      </w:pPr>
      <w:r>
        <w:t xml:space="preserve">  npm run start:build         node start.js --build (build then start)</w:t>
      </w:r>
    </w:p>
    <w:p>
      <w:pPr>
        <w:spacing w:after="40"/>
      </w:pPr>
      <w:r>
        <w:t xml:space="preserve">  npm run start:no-ai         node start.js --no-ai (skip Python)</w:t>
      </w:r>
    </w:p>
    <w:p>
      <w:pPr>
        <w:spacing w:after="40"/>
      </w:pPr>
    </w:p>
    <w:p>
      <w:pPr>
        <w:spacing w:after="40"/>
      </w:pPr>
      <w:r>
        <w:t>DEVELOPMENT:</w:t>
      </w:r>
    </w:p>
    <w:p>
      <w:pPr>
        <w:spacing w:after="40"/>
      </w:pPr>
      <w:r>
        <w:t xml:space="preserve">  npm run dev                 concurrently: vite + node server/index.js</w:t>
      </w:r>
    </w:p>
    <w:p>
      <w:pPr>
        <w:spacing w:after="40"/>
      </w:pPr>
      <w:r>
        <w:t xml:space="preserve">  npm run dev:frontend        vite only</w:t>
      </w:r>
    </w:p>
    <w:p>
      <w:pPr>
        <w:spacing w:after="40"/>
      </w:pPr>
      <w:r>
        <w:t xml:space="preserve">  npm run dev:backend         node server/index.js only</w:t>
      </w:r>
    </w:p>
    <w:p>
      <w:pPr>
        <w:spacing w:after="40"/>
      </w:pPr>
      <w:r>
        <w:t xml:space="preserve">  npm run build               vite build (output: build/)</w:t>
      </w:r>
    </w:p>
    <w:p>
      <w:pPr>
        <w:spacing w:after="40"/>
      </w:pPr>
      <w:r>
        <w:t xml:space="preserve">  npm run preview             vite preview</w:t>
      </w:r>
    </w:p>
    <w:p>
      <w:pPr>
        <w:spacing w:after="40"/>
      </w:pPr>
    </w:p>
    <w:p>
      <w:pPr>
        <w:spacing w:after="40"/>
      </w:pPr>
      <w:r>
        <w:t>USER MANAGEMENT:</w:t>
      </w:r>
    </w:p>
    <w:p>
      <w:pPr>
        <w:spacing w:after="40"/>
      </w:pPr>
      <w:r>
        <w:t xml:space="preserve">  npm run keygen &lt;username&gt;   Generate 12-digit access key</w:t>
      </w:r>
    </w:p>
    <w:p>
      <w:pPr>
        <w:spacing w:after="40"/>
      </w:pPr>
      <w:r>
        <w:t xml:space="preserve">  npm run adduser             Interactive user creation (terminal)</w:t>
      </w:r>
    </w:p>
    <w:p>
      <w:pPr>
        <w:spacing w:after="40"/>
      </w:pPr>
      <w:r>
        <w:t xml:space="preserve">  npm run reseed              Re-run users-seed.json</w:t>
      </w:r>
    </w:p>
    <w:p>
      <w:pPr>
        <w:spacing w:after="40"/>
      </w:pPr>
    </w:p>
    <w:p>
      <w:pPr>
        <w:spacing w:after="40"/>
      </w:pPr>
      <w:r>
        <w:t>CODE QUALITY:</w:t>
      </w:r>
    </w:p>
    <w:p>
      <w:pPr>
        <w:spacing w:after="40"/>
      </w:pPr>
      <w:r>
        <w:t xml:space="preserve">  npm run lint                eslint --max-warnings=0</w:t>
      </w:r>
    </w:p>
    <w:p>
      <w:pPr>
        <w:spacing w:after="40"/>
      </w:pPr>
      <w:r>
        <w:t xml:space="preserve">  npm run format              prettier --write .</w:t>
      </w:r>
    </w:p>
    <w:p>
      <w:pPr>
        <w:spacing w:after="40"/>
      </w:pPr>
      <w:r>
        <w:t xml:space="preserve">  npm run test                vitest --run</w:t>
      </w:r>
    </w:p>
    <w:p>
      <w:pPr>
        <w:spacing w:after="40"/>
      </w:pPr>
      <w:r>
        <w:t xml:space="preserve">  npm run test:watch          vitest (watch mode)</w:t>
      </w:r>
    </w:p>
    <w:p>
      <w:pPr>
        <w:spacing w:after="40"/>
      </w:pPr>
      <w:r>
        <w:t xml:space="preserve">  npm run test:coverage       vitest --coverage</w:t>
      </w:r>
    </w:p>
    <w:p/>
    <w:p>
      <w:pPr>
        <w:pStyle w:val="Heading1"/>
      </w:pPr>
      <w:r>
        <w:rPr>
          <w:color w:val="0050A0"/>
        </w:rPr>
        <w:t>18. Security Architecture</w:t>
      </w:r>
    </w:p>
    <w:p>
      <w:pPr>
        <w:spacing w:after="40"/>
      </w:pPr>
      <w:r>
        <w:t>AUTHENTICATION:</w:t>
      </w:r>
    </w:p>
    <w:p>
      <w:pPr>
        <w:spacing w:after="40"/>
      </w:pPr>
      <w:r>
        <w:t xml:space="preserve">  - Argon2id (memory-hard): 64 MiB, 3 iterations, 4 parallelism</w:t>
      </w:r>
    </w:p>
    <w:p>
      <w:pPr>
        <w:spacing w:after="40"/>
      </w:pPr>
      <w:r>
        <w:t xml:space="preserve">  - Brute-force lockout: 5 attempts -&gt; 15-minute lockout</w:t>
      </w:r>
    </w:p>
    <w:p>
      <w:pPr>
        <w:spacing w:after="40"/>
      </w:pPr>
      <w:r>
        <w:t xml:space="preserve">  - timingSafeEqual for all secret comparisons</w:t>
      </w:r>
    </w:p>
    <w:p>
      <w:pPr>
        <w:spacing w:after="40"/>
      </w:pPr>
      <w:r>
        <w:t xml:space="preserve">  - Session sliding expiry (8h TTL, 30min slide on activity)</w:t>
      </w:r>
    </w:p>
    <w:p>
      <w:pPr>
        <w:spacing w:after="40"/>
      </w:pPr>
      <w:r>
        <w:t xml:space="preserve">  - mustChangePassword flag for admin-created accounts</w:t>
      </w:r>
    </w:p>
    <w:p>
      <w:pPr>
        <w:spacing w:after="40"/>
      </w:pPr>
    </w:p>
    <w:p>
      <w:pPr>
        <w:spacing w:after="40"/>
      </w:pPr>
      <w:r>
        <w:t>TRANSPORT:</w:t>
      </w:r>
    </w:p>
    <w:p>
      <w:pPr>
        <w:spacing w:after="40"/>
      </w:pPr>
      <w:r>
        <w:t xml:space="preserve">  - CORS: localhost only (regex: /^http://(localhost|127.0.0.1)(:\d+)?$/)</w:t>
      </w:r>
    </w:p>
    <w:p>
      <w:pPr>
        <w:spacing w:after="40"/>
      </w:pPr>
      <w:r>
        <w:t xml:space="preserve">  - Helmet CSP: allowlist self, Yahoo Finance, Binance WS, Finnhub</w:t>
      </w:r>
    </w:p>
    <w:p>
      <w:pPr>
        <w:spacing w:after="40"/>
      </w:pPr>
      <w:r>
        <w:t xml:space="preserve">  - No HTTPS (local-only app)</w:t>
      </w:r>
    </w:p>
    <w:p>
      <w:pPr>
        <w:spacing w:after="40"/>
      </w:pPr>
      <w:r>
        <w:t xml:space="preserve">  - Body limit: 512kb</w:t>
      </w:r>
    </w:p>
    <w:p>
      <w:pPr>
        <w:spacing w:after="40"/>
      </w:pPr>
    </w:p>
    <w:p>
      <w:pPr>
        <w:spacing w:after="40"/>
      </w:pPr>
      <w:r>
        <w:t>RATE LIMITING:</w:t>
      </w:r>
    </w:p>
    <w:p>
      <w:pPr>
        <w:spacing w:after="40"/>
      </w:pPr>
      <w:r>
        <w:t xml:space="preserve">  - Login: 10 requests per 15 minutes</w:t>
      </w:r>
    </w:p>
    <w:p>
      <w:pPr>
        <w:spacing w:after="40"/>
      </w:pPr>
      <w:r>
        <w:t xml:space="preserve">  - Keygen: 5 requests per hour</w:t>
      </w:r>
    </w:p>
    <w:p>
      <w:pPr>
        <w:spacing w:after="40"/>
      </w:pPr>
      <w:r>
        <w:t xml:space="preserve">  - General API: 300 requests per minute</w:t>
      </w:r>
    </w:p>
    <w:p>
      <w:pPr>
        <w:spacing w:after="40"/>
      </w:pPr>
    </w:p>
    <w:p>
      <w:pPr>
        <w:spacing w:after="40"/>
      </w:pPr>
      <w:r>
        <w:t>DATA:</w:t>
      </w:r>
    </w:p>
    <w:p>
      <w:pPr>
        <w:spacing w:after="40"/>
      </w:pPr>
      <w:r>
        <w:t xml:space="preserve">  - AES-256-GCM: authenticated encryption (tamper-evident)</w:t>
      </w:r>
    </w:p>
    <w:p>
      <w:pPr>
        <w:spacing w:after="40"/>
      </w:pPr>
      <w:r>
        <w:t xml:space="preserve">  - PBKDF2 key derivation: 100,000 iterations</w:t>
      </w:r>
    </w:p>
    <w:p>
      <w:pPr>
        <w:spacing w:after="40"/>
      </w:pPr>
      <w:r>
        <w:t xml:space="preserve">  - Passwords: Argon2id hash, never stored plaintext</w:t>
      </w:r>
    </w:p>
    <w:p>
      <w:pPr>
        <w:spacing w:after="40"/>
      </w:pPr>
      <w:r>
        <w:t xml:space="preserve">  - Keys: HMAC-SHA256 hash, plaintext shown once and discarded</w:t>
      </w:r>
    </w:p>
    <w:p>
      <w:pPr>
        <w:spacing w:after="40"/>
      </w:pPr>
      <w:r>
        <w:t xml:space="preserve">  - Sessions: in-memory only, cleared on server restart</w:t>
      </w:r>
    </w:p>
    <w:p>
      <w:pPr>
        <w:spacing w:after="40"/>
      </w:pPr>
    </w:p>
    <w:p>
      <w:pPr>
        <w:spacing w:after="40"/>
      </w:pPr>
      <w:r>
        <w:t>INPUT VALIDATION:</w:t>
      </w:r>
    </w:p>
    <w:p>
      <w:pPr>
        <w:spacing w:after="40"/>
      </w:pPr>
      <w:r>
        <w:t xml:space="preserve">  - All user strings through sanitizeTicker() or stripHtml()</w:t>
      </w:r>
    </w:p>
    <w:p>
      <w:pPr>
        <w:spacing w:after="40"/>
      </w:pPr>
      <w:r>
        <w:t xml:space="preserve">  - No eval(), new Function(), or innerHTML with user data</w:t>
      </w:r>
    </w:p>
    <w:p>
      <w:pPr>
        <w:spacing w:after="40"/>
      </w:pPr>
      <w:r>
        <w:t xml:space="preserve">  - Username: 4-32 chars, [a-z0-9_.-] only</w:t>
      </w:r>
    </w:p>
    <w:p>
      <w:pPr>
        <w:spacing w:after="40"/>
      </w:pPr>
      <w:r>
        <w:t xml:space="preserve">  - Password: min 8 chars, uppercase + number + special required</w:t>
      </w:r>
    </w:p>
    <w:p>
      <w:pPr>
        <w:spacing w:after="40"/>
      </w:pPr>
      <w:r>
        <w:t xml:space="preserve">  - Token format validated (64 hex chars) before any lookup</w:t>
      </w:r>
    </w:p>
    <w:p>
      <w:pPr>
        <w:spacing w:after="40"/>
      </w:pPr>
    </w:p>
    <w:p>
      <w:pPr>
        <w:spacing w:after="40"/>
      </w:pPr>
      <w:r>
        <w:t>DESIGN PRINCIPLES:</w:t>
      </w:r>
    </w:p>
    <w:p>
      <w:pPr>
        <w:spacing w:after="40"/>
      </w:pPr>
      <w:r>
        <w:t xml:space="preserve">  - No JWT (sessions in memory)</w:t>
      </w:r>
    </w:p>
    <w:p>
      <w:pPr>
        <w:spacing w:after="40"/>
      </w:pPr>
      <w:r>
        <w:t xml:space="preserve">  - No cookies</w:t>
      </w:r>
    </w:p>
    <w:p>
      <w:pPr>
        <w:spacing w:after="40"/>
      </w:pPr>
      <w:r>
        <w:t xml:space="preserve">  - No external auth service</w:t>
      </w:r>
    </w:p>
    <w:p>
      <w:pPr>
        <w:spacing w:after="40"/>
      </w:pPr>
      <w:r>
        <w:t xml:space="preserve">  - No cloud storage</w:t>
      </w:r>
    </w:p>
    <w:p>
      <w:pPr>
        <w:spacing w:after="40"/>
      </w:pPr>
      <w:r>
        <w:t xml:space="preserve">  - Local device only — never expose port 5000 to internet</w:t>
      </w:r>
    </w:p>
    <w:p/>
    <w:p>
      <w:pPr>
        <w:pStyle w:val="Heading1"/>
      </w:pPr>
      <w:r>
        <w:rPr>
          <w:color w:val="0050A0"/>
        </w:rPr>
        <w:t>19. First-Time Setup Guide</w:t>
      </w:r>
    </w:p>
    <w:p>
      <w:pPr>
        <w:spacing w:after="40"/>
      </w:pPr>
      <w:r>
        <w:t>PREREQUISITES:</w:t>
      </w:r>
    </w:p>
    <w:p>
      <w:pPr>
        <w:spacing w:after="40"/>
      </w:pPr>
      <w:r>
        <w:t xml:space="preserve">  - Node.js v18 or higher (nodejs.org)</w:t>
      </w:r>
    </w:p>
    <w:p>
      <w:pPr>
        <w:spacing w:after="40"/>
      </w:pPr>
      <w:r>
        <w:t xml:space="preserve">  - npm v9 or higher (comes with Node.js)</w:t>
      </w:r>
    </w:p>
    <w:p>
      <w:pPr>
        <w:spacing w:after="40"/>
      </w:pPr>
      <w:r>
        <w:t xml:space="preserve">  - Python 3.9+ (optional, for AI backend)</w:t>
      </w:r>
    </w:p>
    <w:p>
      <w:pPr>
        <w:spacing w:after="40"/>
      </w:pPr>
    </w:p>
    <w:p>
      <w:pPr>
        <w:spacing w:after="40"/>
      </w:pPr>
      <w:r>
        <w:t>STEP 1 — Edit users-seed.json</w:t>
      </w:r>
    </w:p>
    <w:p>
      <w:pPr>
        <w:spacing w:after="40"/>
      </w:pPr>
      <w:r>
        <w:t xml:space="preserve">  Open users-seed.json and set your username and password.</w:t>
      </w:r>
    </w:p>
    <w:p>
      <w:pPr>
        <w:spacing w:after="40"/>
      </w:pPr>
      <w:r>
        <w:t xml:space="preserve">  Password must have: 8+ chars, uppercase, number, special char.</w:t>
      </w:r>
    </w:p>
    <w:p>
      <w:pPr>
        <w:spacing w:after="40"/>
      </w:pPr>
      <w:r>
        <w:t xml:space="preserve">  Example:</w:t>
      </w:r>
    </w:p>
    <w:p>
      <w:pPr>
        <w:spacing w:after="40"/>
      </w:pPr>
      <w:r>
        <w:t xml:space="preserve">    [{ "username": "yourname", "password": "YourPass@123", "role": "admin" }]</w:t>
      </w:r>
    </w:p>
    <w:p>
      <w:pPr>
        <w:spacing w:after="40"/>
      </w:pPr>
    </w:p>
    <w:p>
      <w:pPr>
        <w:spacing w:after="40"/>
      </w:pPr>
      <w:r>
        <w:t>STEP 2 — Install and start</w:t>
      </w:r>
    </w:p>
    <w:p>
      <w:pPr>
        <w:spacing w:after="40"/>
      </w:pPr>
      <w:r>
        <w:t xml:space="preserve">  npm install --legacy-peer-deps</w:t>
      </w:r>
    </w:p>
    <w:p>
      <w:pPr>
        <w:spacing w:after="40"/>
      </w:pPr>
      <w:r>
        <w:t xml:space="preserve">  node start.js --dev</w:t>
      </w:r>
    </w:p>
    <w:p>
      <w:pPr>
        <w:spacing w:after="40"/>
      </w:pPr>
    </w:p>
    <w:p>
      <w:pPr>
        <w:spacing w:after="40"/>
      </w:pPr>
      <w:r>
        <w:t>STEP 3 — Generate your access key</w:t>
      </w:r>
    </w:p>
    <w:p>
      <w:pPr>
        <w:spacing w:after="40"/>
      </w:pPr>
      <w:r>
        <w:t xml:space="preserve">  In a second terminal:</w:t>
      </w:r>
    </w:p>
    <w:p>
      <w:pPr>
        <w:spacing w:after="40"/>
      </w:pPr>
      <w:r>
        <w:t xml:space="preserve">  npm run keygen yourname</w:t>
      </w:r>
    </w:p>
    <w:p>
      <w:pPr>
        <w:spacing w:after="40"/>
      </w:pPr>
      <w:r>
        <w:t xml:space="preserve">  Copy the 12-digit key (shown once only).</w:t>
      </w:r>
    </w:p>
    <w:p>
      <w:pPr>
        <w:spacing w:after="40"/>
      </w:pPr>
    </w:p>
    <w:p>
      <w:pPr>
        <w:spacing w:after="40"/>
      </w:pPr>
      <w:r>
        <w:t>STEP 4 — Log in</w:t>
      </w:r>
    </w:p>
    <w:p>
      <w:pPr>
        <w:spacing w:after="40"/>
      </w:pPr>
      <w:r>
        <w:t xml:space="preserve">  Open http://localhost:3000</w:t>
      </w:r>
    </w:p>
    <w:p>
      <w:pPr>
        <w:spacing w:after="40"/>
      </w:pPr>
      <w:r>
        <w:t xml:space="preserve">  Step 1: Enter username + password</w:t>
      </w:r>
    </w:p>
    <w:p>
      <w:pPr>
        <w:spacing w:after="40"/>
      </w:pPr>
      <w:r>
        <w:t xml:space="preserve">  Step 2: Enter the 12-digit key (XXXX-XXXX-XXXX)</w:t>
      </w:r>
    </w:p>
    <w:p>
      <w:pPr>
        <w:spacing w:after="40"/>
      </w:pPr>
      <w:r>
        <w:t xml:space="preserve">  OR: On Step 2 page, click "Get Key" to generate inline (no terminal needed)</w:t>
      </w:r>
    </w:p>
    <w:p>
      <w:pPr>
        <w:spacing w:after="40"/>
      </w:pPr>
    </w:p>
    <w:p>
      <w:pPr>
        <w:spacing w:after="40"/>
      </w:pPr>
      <w:r>
        <w:t>STEP 5 — Change default password</w:t>
      </w:r>
    </w:p>
    <w:p>
      <w:pPr>
        <w:spacing w:after="40"/>
      </w:pPr>
      <w:r>
        <w:t xml:space="preserve">  After first login, you will be prompted to change your password</w:t>
      </w:r>
    </w:p>
    <w:p>
      <w:pPr>
        <w:spacing w:after="40"/>
      </w:pPr>
      <w:r>
        <w:t xml:space="preserve">  (mustChangePassword = true for admin-created accounts).</w:t>
      </w:r>
    </w:p>
    <w:p>
      <w:pPr>
        <w:spacing w:after="40"/>
      </w:pPr>
    </w:p>
    <w:p>
      <w:pPr>
        <w:spacing w:after="40"/>
      </w:pPr>
      <w:r>
        <w:t>DATA PASSWORD:</w:t>
      </w:r>
    </w:p>
    <w:p>
      <w:pPr>
        <w:spacing w:after="40"/>
      </w:pPr>
      <w:r>
        <w:t xml:space="preserve">  Default: stockmind-local-dev-password</w:t>
      </w:r>
    </w:p>
    <w:p>
      <w:pPr>
        <w:spacing w:after="40"/>
      </w:pPr>
      <w:r>
        <w:t xml:space="preserve">  To change: set DATA_PASSWORD env var BEFORE first run</w:t>
      </w:r>
    </w:p>
    <w:p>
      <w:pPr>
        <w:spacing w:after="40"/>
      </w:pPr>
      <w:r>
        <w:t xml:space="preserve">  WARNING: Changing after first run makes all existing data unreadable</w:t>
      </w:r>
    </w:p>
    <w:p/>
    <w:p>
      <w:pPr>
        <w:pStyle w:val="Heading1"/>
      </w:pPr>
      <w:r>
        <w:rPr>
          <w:color w:val="0050A0"/>
        </w:rPr>
        <w:t>20. Strategy Library (Built-in)</w:t>
      </w:r>
    </w:p>
    <w:p>
      <w:pPr>
        <w:spacing w:after="40"/>
      </w:pPr>
      <w:r>
        <w:t>8 open strategies available on the Strategies page:</w:t>
      </w:r>
    </w:p>
    <w:p>
      <w:pPr>
        <w:spacing w:after="40"/>
      </w:pPr>
    </w:p>
    <w:p>
      <w:pPr>
        <w:spacing w:after="40"/>
      </w:pPr>
      <w:r>
        <w:t>NAME                            CATEGORY        INSTRUMENT  ACCURACY  COMPLEXITY</w:t>
      </w:r>
    </w:p>
    <w:p>
      <w:pPr>
        <w:spacing w:after="40"/>
      </w:pPr>
      <w:r>
        <w:t>RSI Reversal - NIFTY50          Mean Reversion  Spot        78%       Beginner</w:t>
      </w:r>
    </w:p>
    <w:p>
      <w:pPr>
        <w:spacing w:after="40"/>
      </w:pPr>
      <w:r>
        <w:t>Volume Breakout - BANKNIFTY     Breakout        Futures     76%       Intermediate</w:t>
      </w:r>
    </w:p>
    <w:p>
      <w:pPr>
        <w:spacing w:after="40"/>
      </w:pPr>
      <w:r>
        <w:t>ATM Call Buy - Low IV           Options         Options     74%       Intermediate</w:t>
      </w:r>
    </w:p>
    <w:p>
      <w:pPr>
        <w:spacing w:after="40"/>
      </w:pPr>
      <w:r>
        <w:t>EMA Crossover - Equities        Trend Following Spot        75%       Beginner</w:t>
      </w:r>
    </w:p>
    <w:p>
      <w:pPr>
        <w:spacing w:after="40"/>
      </w:pPr>
      <w:r>
        <w:t>OTM Put Sell - High IV          Options Income  Options     82%       Advanced</w:t>
      </w:r>
    </w:p>
    <w:p>
      <w:pPr>
        <w:spacing w:after="40"/>
      </w:pPr>
      <w:r>
        <w:t>MACD Momentum - Crypto          Momentum        Spot        71%       Beginner</w:t>
      </w:r>
    </w:p>
    <w:p>
      <w:pPr>
        <w:spacing w:after="40"/>
      </w:pPr>
      <w:r>
        <w:t>VWAP Reversion - NIFTY          Mean Reversion  Spot        77%       Intermediate</w:t>
      </w:r>
    </w:p>
    <w:p>
      <w:pPr>
        <w:spacing w:after="40"/>
      </w:pPr>
      <w:r>
        <w:t>Bollinger Squeeze Breakout      Breakout        Spot        73%       Intermediate</w:t>
      </w:r>
    </w:p>
    <w:p>
      <w:pPr>
        <w:spacing w:after="40"/>
      </w:pPr>
    </w:p>
    <w:p>
      <w:pPr>
        <w:spacing w:after="40"/>
      </w:pPr>
      <w:r>
        <w:t>Each strategy shows:</w:t>
      </w:r>
    </w:p>
    <w:p>
      <w:pPr>
        <w:spacing w:after="40"/>
      </w:pPr>
      <w:r>
        <w:t xml:space="preserve">  - Description and logic explanation</w:t>
      </w:r>
    </w:p>
    <w:p>
      <w:pPr>
        <w:spacing w:after="40"/>
      </w:pPr>
      <w:r>
        <w:t xml:space="preserve">  - Technical indicator filters/conditions</w:t>
      </w:r>
    </w:p>
    <w:p>
      <w:pPr>
        <w:spacing w:after="40"/>
      </w:pPr>
      <w:r>
        <w:t xml:space="preserve">  - Best market conditions and when to avoid</w:t>
      </w:r>
    </w:p>
    <w:p>
      <w:pPr>
        <w:spacing w:after="40"/>
      </w:pPr>
      <w:r>
        <w:t xml:space="preserve">  - Backtest metrics: win rate, avg R:R, max drawdown, Sharpe</w:t>
      </w:r>
    </w:p>
    <w:p>
      <w:pPr>
        <w:spacing w:after="40"/>
      </w:pPr>
      <w:r>
        <w:t xml:space="preserve">  - Prediction parameters (instrType, direction, minGrade)</w:t>
      </w:r>
    </w:p>
    <w:p>
      <w:pPr>
        <w:spacing w:after="40"/>
      </w:pPr>
      <w:r>
        <w:t xml:space="preserve">  - "Apply to Predictions" button (navigates with params pre-loaded)</w:t>
      </w:r>
    </w:p>
    <w:p>
      <w:pPr>
        <w:spacing w:after="40"/>
      </w:pPr>
    </w:p>
    <w:p>
      <w:pPr>
        <w:spacing w:after="40"/>
      </w:pPr>
      <w:r>
        <w:t>STRATEGY BUILDER (Backtest page):</w:t>
      </w:r>
    </w:p>
    <w:p>
      <w:pPr>
        <w:spacing w:after="40"/>
      </w:pPr>
      <w:r>
        <w:t xml:space="preserve">  Type plain English: "Buy NIFTY calls when RSI &lt; 35 and price above EMA 20"</w:t>
      </w:r>
    </w:p>
    <w:p>
      <w:pPr>
        <w:spacing w:after="40"/>
      </w:pPr>
      <w:r>
        <w:t xml:space="preserve">  AI parses to: instrType, direction, symbol, moduleId, minGrade, filters[]</w:t>
      </w:r>
    </w:p>
    <w:p>
      <w:pPr>
        <w:spacing w:after="40"/>
      </w:pPr>
      <w:r>
        <w:t xml:space="preserve">  Shows accuracy impact: baseline vs with-strategy, net delta</w:t>
      </w:r>
    </w:p>
    <w:p>
      <w:pPr>
        <w:spacing w:after="40"/>
      </w:pPr>
      <w:r>
        <w:t xml:space="preserve">  Save to My Strategies for reuse</w:t>
      </w:r>
    </w:p>
    <w:p/>
    <w:p>
      <w:pPr>
        <w:pStyle w:val="Heading1"/>
      </w:pPr>
      <w:r>
        <w:rPr>
          <w:color w:val="0050A0"/>
        </w:rPr>
        <w:t>21. Accessibility (WCAG 2.1 AA)</w:t>
      </w:r>
    </w:p>
    <w:p>
      <w:pPr>
        <w:spacing w:after="40"/>
      </w:pPr>
      <w:r>
        <w:t>- All interactive elements keyboard-navigable</w:t>
      </w:r>
    </w:p>
    <w:p>
      <w:pPr>
        <w:spacing w:after="40"/>
      </w:pPr>
      <w:r>
        <w:t>- All images have alt text</w:t>
      </w:r>
    </w:p>
    <w:p>
      <w:pPr>
        <w:spacing w:after="40"/>
      </w:pPr>
      <w:r>
        <w:t>- Colour alone never conveys meaning (bull/bear use text labels too)</w:t>
      </w:r>
    </w:p>
    <w:p>
      <w:pPr>
        <w:spacing w:after="40"/>
      </w:pPr>
      <w:r>
        <w:t>- ARIA roles correct (eslint-plugin-jsx-a11y enforced at build time)</w:t>
      </w:r>
    </w:p>
    <w:p>
      <w:pPr>
        <w:spacing w:after="40"/>
      </w:pPr>
      <w:r>
        <w:t>- Focus ring visible on all focusable elements</w:t>
      </w:r>
    </w:p>
    <w:p>
      <w:pPr>
        <w:spacing w:after="40"/>
      </w:pPr>
      <w:r>
        <w:t>- Mobile touch targets minimum 44px (WCAG requirement)</w:t>
      </w:r>
    </w:p>
    <w:p>
      <w:pPr>
        <w:spacing w:after="40"/>
      </w:pPr>
      <w:r>
        <w:t>- Screen reader announcements for live regions (role=alert, aria-live)</w:t>
      </w:r>
    </w:p>
    <w:p>
      <w:pPr>
        <w:spacing w:after="40"/>
      </w:pPr>
      <w:r>
        <w:t>- Disclaimer non-removable and non-dismissible</w:t>
      </w:r>
    </w:p>
    <w:p>
      <w:pPr>
        <w:spacing w:after="40"/>
      </w:pPr>
      <w:r>
        <w:t>- No FOMO language (ACT NOW, URGENT, Don't miss out)</w:t>
      </w:r>
    </w:p>
    <w:p>
      <w:pPr>
        <w:spacing w:after="40"/>
      </w:pPr>
      <w:r>
        <w:t>- Accuracy metrics always show losing signals (no cherry-picking)</w:t>
      </w:r>
    </w:p>
    <w:p>
      <w:pPr>
        <w:spacing w:after="40"/>
      </w:pPr>
      <w:r>
        <w:t>- Every signal card shows complement label: X% means ~Y% chance of being wrong</w:t>
      </w:r>
    </w:p>
    <w:p/>
    <w:p>
      <w:pPr>
        <w:pStyle w:val="Heading1"/>
      </w:pPr>
      <w:r>
        <w:rPr>
          <w:color w:val="0050A0"/>
        </w:rPr>
        <w:t>22. Troubleshooting</w:t>
      </w:r>
    </w:p>
    <w:p>
      <w:pPr>
        <w:spacing w:after="40"/>
      </w:pPr>
      <w:r>
        <w:t>PROBLEM: Could not reach server</w:t>
      </w:r>
    </w:p>
    <w:p>
      <w:pPr>
        <w:spacing w:after="40"/>
      </w:pPr>
      <w:r>
        <w:t xml:space="preserve">  CHECK: Is node start.js --dev running?</w:t>
      </w:r>
    </w:p>
    <w:p>
      <w:pPr>
        <w:spacing w:after="40"/>
      </w:pPr>
      <w:r>
        <w:t xml:space="preserve">  CHECK: http://localhost:5000/api/health should return JSON</w:t>
      </w:r>
    </w:p>
    <w:p>
      <w:pPr>
        <w:spacing w:after="40"/>
      </w:pPr>
      <w:r>
        <w:t xml:space="preserve">  CHECK: Port 5000 not blocked by firewall</w:t>
      </w:r>
    </w:p>
    <w:p>
      <w:pPr>
        <w:spacing w:after="40"/>
      </w:pPr>
    </w:p>
    <w:p>
      <w:pPr>
        <w:spacing w:after="40"/>
      </w:pPr>
      <w:r>
        <w:t>PROBLEM: Invalid credentials</w:t>
      </w:r>
    </w:p>
    <w:p>
      <w:pPr>
        <w:spacing w:after="40"/>
      </w:pPr>
      <w:r>
        <w:t xml:space="preserve">  CHECK: Username is lowercase (krishna.s not Krishna.s)</w:t>
      </w:r>
    </w:p>
    <w:p>
      <w:pPr>
        <w:spacing w:after="40"/>
      </w:pPr>
      <w:r>
        <w:t xml:space="preserve">  CHECK: Password meets requirements (uppercase + number + special)</w:t>
      </w:r>
    </w:p>
    <w:p>
      <w:pPr>
        <w:spacing w:after="40"/>
      </w:pPr>
      <w:r>
        <w:t xml:space="preserve">  CHECK: Account not deactivated (check Admin panel)</w:t>
      </w:r>
    </w:p>
    <w:p>
      <w:pPr>
        <w:spacing w:after="40"/>
      </w:pPr>
    </w:p>
    <w:p>
      <w:pPr>
        <w:spacing w:after="40"/>
      </w:pPr>
      <w:r>
        <w:t>PROBLEM: Invalid key / Key expired</w:t>
      </w:r>
    </w:p>
    <w:p>
      <w:pPr>
        <w:spacing w:after="40"/>
      </w:pPr>
      <w:r>
        <w:t xml:space="preserve">  FIX: Generate new key: npm run keygen &lt;username&gt;</w:t>
      </w:r>
    </w:p>
    <w:p>
      <w:pPr>
        <w:spacing w:after="40"/>
      </w:pPr>
      <w:r>
        <w:t xml:space="preserve">  OR:  Use "Get Key" button on login Step 2 page</w:t>
      </w:r>
    </w:p>
    <w:p>
      <w:pPr>
        <w:spacing w:after="40"/>
      </w:pPr>
    </w:p>
    <w:p>
      <w:pPr>
        <w:spacing w:after="40"/>
      </w:pPr>
      <w:r>
        <w:t>PROBLEM: Step token expired</w:t>
      </w:r>
    </w:p>
    <w:p>
      <w:pPr>
        <w:spacing w:after="40"/>
      </w:pPr>
      <w:r>
        <w:t xml:space="preserve">  FIX: Go back to Step 1 and log in again (10-minute window)</w:t>
      </w:r>
    </w:p>
    <w:p>
      <w:pPr>
        <w:spacing w:after="40"/>
      </w:pPr>
    </w:p>
    <w:p>
      <w:pPr>
        <w:spacing w:after="40"/>
      </w:pPr>
      <w:r>
        <w:t>PROBLEM: Port already in use (EADDRINUSE)</w:t>
      </w:r>
    </w:p>
    <w:p>
      <w:pPr>
        <w:spacing w:after="40"/>
      </w:pPr>
      <w:r>
        <w:t xml:space="preserve">  FIX: start.js automatically frees ports on startup</w:t>
      </w:r>
    </w:p>
    <w:p>
      <w:pPr>
        <w:spacing w:after="40"/>
      </w:pPr>
      <w:r>
        <w:t xml:space="preserve">  MANUAL: taskkill /F /PID &lt;pid&gt; (Windows)</w:t>
      </w:r>
    </w:p>
    <w:p>
      <w:pPr>
        <w:spacing w:after="40"/>
      </w:pPr>
    </w:p>
    <w:p>
      <w:pPr>
        <w:spacing w:after="40"/>
      </w:pPr>
      <w:r>
        <w:t>PROBLEM: AI backend not starting (ModuleNotFoundError)</w:t>
      </w:r>
    </w:p>
    <w:p>
      <w:pPr>
        <w:spacing w:after="40"/>
      </w:pPr>
      <w:r>
        <w:t xml:space="preserve">  FIX: ai_backend/venv/Scripts/python.exe -m pip install -r ai_backend/requirements.txt</w:t>
      </w:r>
    </w:p>
    <w:p>
      <w:pPr>
        <w:spacing w:after="40"/>
      </w:pPr>
      <w:r>
        <w:t xml:space="preserve">  NOTE: App works without AI backend (JS engine fallback)</w:t>
      </w:r>
    </w:p>
    <w:p>
      <w:pPr>
        <w:spacing w:after="40"/>
      </w:pPr>
    </w:p>
    <w:p>
      <w:pPr>
        <w:spacing w:after="40"/>
      </w:pPr>
      <w:r>
        <w:t>PROBLEM: Data password forgotten</w:t>
      </w:r>
    </w:p>
    <w:p>
      <w:pPr>
        <w:spacing w:after="40"/>
      </w:pPr>
      <w:r>
        <w:t xml:space="preserve">  WARNING: Data cannot be recovered without the password</w:t>
      </w:r>
    </w:p>
    <w:p>
      <w:pPr>
        <w:spacing w:after="40"/>
      </w:pPr>
      <w:r>
        <w:t xml:space="preserve">  FIX: Delete data/ folder and start fresh (all predictions lost)</w:t>
      </w:r>
    </w:p>
    <w:p>
      <w:pPr>
        <w:spacing w:after="40"/>
      </w:pPr>
    </w:p>
    <w:p>
      <w:pPr>
        <w:spacing w:after="40"/>
      </w:pPr>
      <w:r>
        <w:t>PROBLEM: XGBoost not installed warning</w:t>
      </w:r>
    </w:p>
    <w:p>
      <w:pPr>
        <w:spacing w:after="40"/>
      </w:pPr>
      <w:r>
        <w:t xml:space="preserve">  FIX: ai_backend/venv/Scripts/python.exe -m pip install xgboost==2.1.3</w:t>
      </w:r>
    </w:p>
    <w:p>
      <w:pPr>
        <w:spacing w:after="40"/>
      </w:pPr>
      <w:r>
        <w:t xml:space="preserve">  NOTE: Non-critical, AI uses mock predictions as fallback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