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91A9E1" w14:textId="77777777" w:rsidR="00FF4E3B" w:rsidRPr="00FF4E3B" w:rsidRDefault="00FF4E3B" w:rsidP="00FF4E3B">
      <w:pPr>
        <w:rPr>
          <w:b/>
          <w:bCs/>
        </w:rPr>
      </w:pPr>
      <w:r w:rsidRPr="00FF4E3B">
        <w:rPr>
          <w:b/>
          <w:bCs/>
        </w:rPr>
        <w:t>Honors &amp; Achievements 2023</w:t>
      </w:r>
    </w:p>
    <w:p w14:paraId="282EDBE8" w14:textId="77777777" w:rsidR="00FF4E3B" w:rsidRDefault="00FF4E3B" w:rsidP="00FF4E3B">
      <w:r>
        <w:t>•</w:t>
      </w:r>
      <w:r>
        <w:tab/>
        <w:t>Aisha Shaju, Junior Research Fellow, Neuroscience Research Laboratory got selected for the International Brain Research Organization (IBRO) advanced school on “Psychophysiology of Neurological Disorders: Genomics and Non-genomics perception” to be held in Nepal, 24 April – 8 May 2024</w:t>
      </w:r>
    </w:p>
    <w:p w14:paraId="28B70B7B" w14:textId="77777777" w:rsidR="00FF4E3B" w:rsidRDefault="00FF4E3B" w:rsidP="00FF4E3B">
      <w:r>
        <w:t>•</w:t>
      </w:r>
      <w:r>
        <w:tab/>
        <w:t xml:space="preserve">On 6th February 2023 Mr. Johny, Member, Kerala State Mental Health Review Board visited TMHP and accompanied the team for patient follow up in </w:t>
      </w:r>
      <w:proofErr w:type="spellStart"/>
      <w:r>
        <w:t>Vythiri</w:t>
      </w:r>
      <w:proofErr w:type="spellEnd"/>
      <w:r>
        <w:t xml:space="preserve"> </w:t>
      </w:r>
      <w:proofErr w:type="spellStart"/>
      <w:r>
        <w:t>Sugandagiri</w:t>
      </w:r>
      <w:proofErr w:type="spellEnd"/>
      <w:r>
        <w:t xml:space="preserve"> area and </w:t>
      </w:r>
      <w:proofErr w:type="spellStart"/>
      <w:r>
        <w:t>Tavinjal</w:t>
      </w:r>
      <w:proofErr w:type="spellEnd"/>
      <w:r>
        <w:t xml:space="preserve"> area on 14th February 2023. Mr. Johnny appreciated the work of TMHP and commended the team’s effort as unique and most effective.</w:t>
      </w:r>
    </w:p>
    <w:p w14:paraId="11402A01" w14:textId="77777777" w:rsidR="00FF4E3B" w:rsidRDefault="00FF4E3B" w:rsidP="00FF4E3B">
      <w:r>
        <w:t>•</w:t>
      </w:r>
      <w:r>
        <w:tab/>
        <w:t xml:space="preserve">Dr. Reena George, HOD Psychiatric Nursing has been certified and licensed by Board of Genetic counselling in India as Genetic </w:t>
      </w:r>
      <w:proofErr w:type="spellStart"/>
      <w:r>
        <w:t>Counselor</w:t>
      </w:r>
      <w:proofErr w:type="spellEnd"/>
      <w:r>
        <w:t xml:space="preserve"> in 2023</w:t>
      </w:r>
    </w:p>
    <w:p w14:paraId="6598244E" w14:textId="77777777" w:rsidR="00FF4E3B" w:rsidRDefault="00FF4E3B" w:rsidP="00FF4E3B">
      <w:r>
        <w:t>•</w:t>
      </w:r>
      <w:r>
        <w:tab/>
        <w:t xml:space="preserve">Dr. Reena George, HOD Psychiatric Nursing has been selected as one of the expert reviewers of Indian Journal of Psychiatric Nursing (A journal of Indian Society of Psychiatric Nursing), Journal of Advances in Medicine and Medical Research and Asian Journal of Research in Medical and Pharmaceutical Sciences. </w:t>
      </w:r>
    </w:p>
    <w:p w14:paraId="18B5AA2B" w14:textId="77777777" w:rsidR="00FF4E3B" w:rsidRDefault="00FF4E3B" w:rsidP="00FF4E3B">
      <w:r>
        <w:t>•</w:t>
      </w:r>
      <w:r>
        <w:tab/>
        <w:t xml:space="preserve">Best paper award for the presentation titled ‘Solution Focused Brief Therapy in Alcohol Dependence Syndrome’’ during </w:t>
      </w:r>
      <w:proofErr w:type="gramStart"/>
      <w:r>
        <w:t>the  International</w:t>
      </w:r>
      <w:proofErr w:type="gramEnd"/>
      <w:r>
        <w:t xml:space="preserve"> Training Conference on Brief Psychotherapies &amp; Annual Meet of ASFP-I organized by IMHANS and ASFP-I. ON 18-21 January 2023.</w:t>
      </w:r>
    </w:p>
    <w:p w14:paraId="0C4DE155" w14:textId="77777777" w:rsidR="00FF4E3B" w:rsidRDefault="00FF4E3B" w:rsidP="00FF4E3B">
      <w:r>
        <w:t>•</w:t>
      </w:r>
      <w:r>
        <w:tab/>
        <w:t xml:space="preserve">Dr. Seema P Uthaman selected as a member of academic council in </w:t>
      </w:r>
      <w:proofErr w:type="gramStart"/>
      <w:r>
        <w:t>KUHS ,</w:t>
      </w:r>
      <w:proofErr w:type="gramEnd"/>
      <w:r>
        <w:t xml:space="preserve"> Thrissur.</w:t>
      </w:r>
    </w:p>
    <w:p w14:paraId="22CA25B7" w14:textId="77777777" w:rsidR="00FF4E3B" w:rsidRDefault="00FF4E3B" w:rsidP="00FF4E3B"/>
    <w:p w14:paraId="40159AEC" w14:textId="77777777" w:rsidR="00FF4E3B" w:rsidRPr="00FF4E3B" w:rsidRDefault="00FF4E3B" w:rsidP="00FF4E3B">
      <w:pPr>
        <w:rPr>
          <w:b/>
          <w:bCs/>
        </w:rPr>
      </w:pPr>
      <w:r w:rsidRPr="00FF4E3B">
        <w:rPr>
          <w:b/>
          <w:bCs/>
        </w:rPr>
        <w:t>Honors &amp; Achievements 2022</w:t>
      </w:r>
    </w:p>
    <w:p w14:paraId="17E5277A" w14:textId="77777777" w:rsidR="00FF4E3B" w:rsidRDefault="00FF4E3B" w:rsidP="00FF4E3B">
      <w:r>
        <w:t>•</w:t>
      </w:r>
      <w:r>
        <w:tab/>
        <w:t xml:space="preserve">Dr. Reena George, HOD Psychiatric Nursing has been appointed as one of the resource trainers by The Institute of Liver and Biliary Sciences (ILBS) Delhi in collaboration with Project LEAD for the training program for nurses’ professionals on ‘Alcohol-related  </w:t>
      </w:r>
    </w:p>
    <w:p w14:paraId="4D2841B2" w14:textId="77777777" w:rsidR="00FF4E3B" w:rsidRDefault="00FF4E3B" w:rsidP="00FF4E3B">
      <w:r>
        <w:t>•</w:t>
      </w:r>
      <w:r>
        <w:tab/>
        <w:t xml:space="preserve">Dr. Reena George, HOD Psychiatric Nursing has been appointed as the one of the resource trainers by Gandhian Chair, University of Calicut to deal with the theories and techniques of </w:t>
      </w:r>
      <w:proofErr w:type="spellStart"/>
      <w:r>
        <w:t>counseling</w:t>
      </w:r>
      <w:proofErr w:type="spellEnd"/>
      <w:r>
        <w:t xml:space="preserve">. </w:t>
      </w:r>
    </w:p>
    <w:p w14:paraId="1C6D235B" w14:textId="77777777" w:rsidR="00FF4E3B" w:rsidRDefault="00FF4E3B" w:rsidP="00FF4E3B">
      <w:r>
        <w:t>•</w:t>
      </w:r>
      <w:r>
        <w:tab/>
        <w:t xml:space="preserve"> Dr. Reena George, HOD Psychiatric Nursing has been selected as one of the expert reviewers of Indian Journal of Psychiatric Nursing (A journal of Indian Society of Psychiatric Nursing), Journal of Advances in Medicine and Medical Research and </w:t>
      </w:r>
    </w:p>
    <w:p w14:paraId="21F21DCC" w14:textId="77777777" w:rsidR="00FF4E3B" w:rsidRDefault="00FF4E3B" w:rsidP="00FF4E3B">
      <w:r>
        <w:t xml:space="preserve">Asian Journal of Research in Medical and Pharmaceutical Sciences. </w:t>
      </w:r>
    </w:p>
    <w:p w14:paraId="606DD660" w14:textId="77777777" w:rsidR="00FF4E3B" w:rsidRDefault="00FF4E3B" w:rsidP="00FF4E3B">
      <w:r>
        <w:t>•</w:t>
      </w:r>
      <w:r>
        <w:tab/>
        <w:t>Dr. Reena George, HOD Psychiatric Nursing has completed two certificate courses in Principles of genetics and Human molecular genetics.</w:t>
      </w:r>
    </w:p>
    <w:p w14:paraId="70C614B6" w14:textId="77777777" w:rsidR="00FF4E3B" w:rsidRDefault="00FF4E3B" w:rsidP="00FF4E3B">
      <w:r>
        <w:t>•</w:t>
      </w:r>
      <w:r>
        <w:tab/>
        <w:t xml:space="preserve">Dr. Ragesh is working as “Special Officer” of the </w:t>
      </w:r>
      <w:proofErr w:type="spellStart"/>
      <w:r>
        <w:t>Udayam</w:t>
      </w:r>
      <w:proofErr w:type="spellEnd"/>
      <w:r>
        <w:t xml:space="preserve"> Project run by the District Administration, Kozhikode </w:t>
      </w:r>
    </w:p>
    <w:p w14:paraId="7A158346" w14:textId="77777777" w:rsidR="00FF4E3B" w:rsidRDefault="00FF4E3B" w:rsidP="00FF4E3B">
      <w:r>
        <w:t>•</w:t>
      </w:r>
      <w:r>
        <w:tab/>
        <w:t>Dr. Ragesh became provisionally approved research guide in Psychiatric Social Work, under Kerala University of Health Sciences, Thrissur</w:t>
      </w:r>
    </w:p>
    <w:p w14:paraId="265A09B2" w14:textId="77777777" w:rsidR="00FF4E3B" w:rsidRDefault="00FF4E3B" w:rsidP="00FF4E3B">
      <w:r>
        <w:t>•</w:t>
      </w:r>
      <w:r>
        <w:tab/>
        <w:t>Dr. Jobin Tom is selected as National Treasurer of Association of Psychiatric Social Work Professionals (APSWP)</w:t>
      </w:r>
    </w:p>
    <w:p w14:paraId="6732AF7A" w14:textId="77777777" w:rsidR="00FF4E3B" w:rsidRDefault="00FF4E3B" w:rsidP="00FF4E3B">
      <w:r>
        <w:lastRenderedPageBreak/>
        <w:t>•</w:t>
      </w:r>
      <w:r>
        <w:tab/>
        <w:t xml:space="preserve">Dr. Jobin Tom is Nominated to the Governing Body of Kerala Association of Professional Social Workers. </w:t>
      </w:r>
    </w:p>
    <w:p w14:paraId="1E82D5E8" w14:textId="77777777" w:rsidR="00FF4E3B" w:rsidRDefault="00FF4E3B" w:rsidP="00FF4E3B">
      <w:r>
        <w:t>•</w:t>
      </w:r>
      <w:proofErr w:type="gramStart"/>
      <w:r>
        <w:tab/>
      </w:r>
      <w:proofErr w:type="spellStart"/>
      <w:r>
        <w:t>Jaseena.K.V</w:t>
      </w:r>
      <w:proofErr w:type="spellEnd"/>
      <w:proofErr w:type="gramEnd"/>
      <w:r>
        <w:t xml:space="preserve"> has completed </w:t>
      </w:r>
      <w:proofErr w:type="spellStart"/>
      <w:r>
        <w:t>BEd</w:t>
      </w:r>
      <w:proofErr w:type="spellEnd"/>
      <w:r>
        <w:t xml:space="preserve"> in special education from </w:t>
      </w:r>
      <w:proofErr w:type="spellStart"/>
      <w:r>
        <w:t>Tamilnadu</w:t>
      </w:r>
      <w:proofErr w:type="spellEnd"/>
      <w:r>
        <w:t xml:space="preserve"> open university on 2022</w:t>
      </w:r>
    </w:p>
    <w:p w14:paraId="1C54DF0E" w14:textId="77777777" w:rsidR="00FF4E3B" w:rsidRDefault="00FF4E3B" w:rsidP="00FF4E3B"/>
    <w:p w14:paraId="7EFDD148" w14:textId="77777777" w:rsidR="00FF4E3B" w:rsidRPr="00FF4E3B" w:rsidRDefault="00FF4E3B" w:rsidP="00FF4E3B">
      <w:pPr>
        <w:rPr>
          <w:b/>
          <w:bCs/>
        </w:rPr>
      </w:pPr>
      <w:r w:rsidRPr="00FF4E3B">
        <w:rPr>
          <w:b/>
          <w:bCs/>
        </w:rPr>
        <w:t>Honors &amp; Achievements 2021</w:t>
      </w:r>
    </w:p>
    <w:p w14:paraId="6A52B602" w14:textId="77777777" w:rsidR="00FF4E3B" w:rsidRDefault="00FF4E3B" w:rsidP="00FF4E3B">
      <w:r>
        <w:t>•</w:t>
      </w:r>
      <w:r>
        <w:tab/>
        <w:t xml:space="preserve">Ragesh G, Department of Psychiatric social work received “Good Service Entry” received from the Kozhikode District Collector for working in the Udyam Project. </w:t>
      </w:r>
    </w:p>
    <w:p w14:paraId="021D5880" w14:textId="77777777" w:rsidR="00FF4E3B" w:rsidRDefault="00FF4E3B" w:rsidP="00FF4E3B">
      <w:r>
        <w:t>•</w:t>
      </w:r>
      <w:r>
        <w:tab/>
        <w:t xml:space="preserve">Reena George, HOD Psychiatric Nursing received the Distinguished Alumna Award from Father Muller College of Nursing, Mangalore on 27th April 2021. </w:t>
      </w:r>
    </w:p>
    <w:p w14:paraId="3AD8DDF3" w14:textId="77777777" w:rsidR="00FF4E3B" w:rsidRDefault="00FF4E3B" w:rsidP="00FF4E3B">
      <w:r>
        <w:t>•</w:t>
      </w:r>
      <w:r>
        <w:tab/>
        <w:t xml:space="preserve">Reena George, HOD, Psychiatric Nursing: Recognized PhD guide under Kerala University of Health Sciences, Thrissur. </w:t>
      </w:r>
    </w:p>
    <w:p w14:paraId="2CC776A4" w14:textId="77777777" w:rsidR="00FF4E3B" w:rsidRDefault="00FF4E3B" w:rsidP="00FF4E3B">
      <w:r>
        <w:t>•</w:t>
      </w:r>
      <w:r>
        <w:tab/>
      </w:r>
      <w:proofErr w:type="spellStart"/>
      <w:r>
        <w:t>Shabeesh</w:t>
      </w:r>
      <w:proofErr w:type="spellEnd"/>
      <w:r>
        <w:t xml:space="preserve"> Balan, Scientist </w:t>
      </w:r>
      <w:proofErr w:type="gramStart"/>
      <w:r>
        <w:t>D :</w:t>
      </w:r>
      <w:proofErr w:type="gramEnd"/>
      <w:r>
        <w:t xml:space="preserve"> Human Resource Development scheme for Non-resident Indians (re-entry fellowship) 2021, Department of Health Research, Ministry of Health and Family Welfare, Government of India</w:t>
      </w:r>
    </w:p>
    <w:p w14:paraId="7B1F475E" w14:textId="77777777" w:rsidR="00FF4E3B" w:rsidRDefault="00FF4E3B" w:rsidP="00FF4E3B">
      <w:r>
        <w:t>•</w:t>
      </w:r>
      <w:r>
        <w:tab/>
        <w:t>Anu Alphonse, Department of psychology recognised as an evaluator for the preliminary evaluation of YIP 2020 conducted by K-DISC under the theme ‘Problems of children and aged in Kerala’</w:t>
      </w:r>
    </w:p>
    <w:p w14:paraId="7A01E086" w14:textId="77777777" w:rsidR="00FF4E3B" w:rsidRDefault="00FF4E3B" w:rsidP="00FF4E3B">
      <w:r>
        <w:t>•</w:t>
      </w:r>
      <w:r>
        <w:tab/>
        <w:t xml:space="preserve">Seema P Uthaman: Became approved research guide in Psychiatric Social Work, under Kerala University of Health Sciences, Thrissur. </w:t>
      </w:r>
    </w:p>
    <w:p w14:paraId="350F6CCA" w14:textId="77777777" w:rsidR="00FF4E3B" w:rsidRDefault="00FF4E3B" w:rsidP="00FF4E3B">
      <w:r>
        <w:t>•</w:t>
      </w:r>
      <w:r>
        <w:tab/>
        <w:t>Seema P Uthaman: Selected as a member in the Kerala State Mental Health Authority in January 2021</w:t>
      </w:r>
    </w:p>
    <w:p w14:paraId="2BCD61D1" w14:textId="77777777" w:rsidR="00FF4E3B" w:rsidRDefault="00FF4E3B" w:rsidP="00FF4E3B">
      <w:r>
        <w:t>•</w:t>
      </w:r>
      <w:r>
        <w:tab/>
        <w:t xml:space="preserve">Ranjitha M, Neuroscience lab: Completed the certification </w:t>
      </w:r>
      <w:proofErr w:type="gramStart"/>
      <w:r>
        <w:t>for  Level</w:t>
      </w:r>
      <w:proofErr w:type="gramEnd"/>
      <w:r>
        <w:t xml:space="preserve"> one Genetic counsellor  in August 2021,awarded by Board of Genetic counselling for the practice of Genetic counselling profession in India.</w:t>
      </w:r>
    </w:p>
    <w:p w14:paraId="012E6001" w14:textId="77777777" w:rsidR="00FF4E3B" w:rsidRDefault="00FF4E3B" w:rsidP="00FF4E3B">
      <w:r>
        <w:t>•</w:t>
      </w:r>
      <w:r>
        <w:tab/>
        <w:t xml:space="preserve">Sonu S Dev, Association Inauguration and talk on “Current Trends in Clinical Psychology” at Department of Psychology, Blossom Arts and Science College, </w:t>
      </w:r>
      <w:proofErr w:type="spellStart"/>
      <w:r>
        <w:t>Valiyaparamba</w:t>
      </w:r>
      <w:proofErr w:type="spellEnd"/>
      <w:r>
        <w:t>.</w:t>
      </w:r>
    </w:p>
    <w:p w14:paraId="6B25A801" w14:textId="77777777" w:rsidR="00FF4E3B" w:rsidRDefault="00FF4E3B" w:rsidP="00FF4E3B"/>
    <w:p w14:paraId="1EAB1D8F" w14:textId="77777777" w:rsidR="00FF4E3B" w:rsidRPr="00FF4E3B" w:rsidRDefault="00FF4E3B" w:rsidP="00FF4E3B">
      <w:pPr>
        <w:rPr>
          <w:b/>
          <w:bCs/>
        </w:rPr>
      </w:pPr>
      <w:r w:rsidRPr="00FF4E3B">
        <w:rPr>
          <w:b/>
          <w:bCs/>
        </w:rPr>
        <w:t>Honors &amp; Achievements 2020</w:t>
      </w:r>
    </w:p>
    <w:p w14:paraId="2599CB3F" w14:textId="77777777" w:rsidR="00FF4E3B" w:rsidRDefault="00FF4E3B" w:rsidP="00FF4E3B"/>
    <w:p w14:paraId="1816F0A1" w14:textId="77777777" w:rsidR="00FF4E3B" w:rsidRDefault="00FF4E3B" w:rsidP="00FF4E3B">
      <w:r>
        <w:t>•</w:t>
      </w:r>
      <w:r>
        <w:tab/>
        <w:t xml:space="preserve"> Seema P Uthaman selected as President of the State Chapter of the Association of Psychiatric Social Work Professionals (APSWP)</w:t>
      </w:r>
    </w:p>
    <w:p w14:paraId="431A0191" w14:textId="77777777" w:rsidR="00FF4E3B" w:rsidRDefault="00FF4E3B" w:rsidP="00FF4E3B">
      <w:r>
        <w:t>•</w:t>
      </w:r>
      <w:r>
        <w:tab/>
        <w:t>Seema P Uthaman selected as a member in the Kerala State Mental Health Authority in January 2021</w:t>
      </w:r>
    </w:p>
    <w:p w14:paraId="57BAF08A" w14:textId="77777777" w:rsidR="00FF4E3B" w:rsidRDefault="00FF4E3B" w:rsidP="00FF4E3B">
      <w:r>
        <w:t>•</w:t>
      </w:r>
      <w:r>
        <w:tab/>
        <w:t xml:space="preserve"> Dr. Reena George, Assistant Professor, Psychiatric Nursing Recognized PhD guide under Kerala University of Health Sciences, Thrissur.</w:t>
      </w:r>
    </w:p>
    <w:p w14:paraId="39AAC84F" w14:textId="77777777" w:rsidR="00FF4E3B" w:rsidRDefault="00FF4E3B" w:rsidP="00FF4E3B">
      <w:r>
        <w:lastRenderedPageBreak/>
        <w:t>•</w:t>
      </w:r>
      <w:r>
        <w:tab/>
        <w:t xml:space="preserve"> Dr. Reena George has received fund from National Institute of Social </w:t>
      </w:r>
      <w:proofErr w:type="spellStart"/>
      <w:r>
        <w:t>Defense</w:t>
      </w:r>
      <w:proofErr w:type="spellEnd"/>
      <w:r>
        <w:t xml:space="preserve"> (NISD) New Delhi letter dated on 17/01/2020 for conducting capacity building programme for nursing students on prevention, early detection and management of substance use and related disorders.</w:t>
      </w:r>
    </w:p>
    <w:p w14:paraId="76F71DB3" w14:textId="77777777" w:rsidR="00A5567C" w:rsidRDefault="00A5567C"/>
    <w:sectPr w:rsidR="00A556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E3B"/>
    <w:rsid w:val="001A6B3D"/>
    <w:rsid w:val="0021678E"/>
    <w:rsid w:val="006966D1"/>
    <w:rsid w:val="0079676F"/>
    <w:rsid w:val="00A5567C"/>
    <w:rsid w:val="00FF4E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21EA7"/>
  <w15:chartTrackingRefBased/>
  <w15:docId w15:val="{3000A8DD-9335-4DD7-B99C-5A0C6FCDC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4E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F4E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F4E3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F4E3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F4E3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F4E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4E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4E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4E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4E3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F4E3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F4E3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F4E3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F4E3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F4E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4E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4E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4E3B"/>
    <w:rPr>
      <w:rFonts w:eastAsiaTheme="majorEastAsia" w:cstheme="majorBidi"/>
      <w:color w:val="272727" w:themeColor="text1" w:themeTint="D8"/>
    </w:rPr>
  </w:style>
  <w:style w:type="paragraph" w:styleId="Title">
    <w:name w:val="Title"/>
    <w:basedOn w:val="Normal"/>
    <w:next w:val="Normal"/>
    <w:link w:val="TitleChar"/>
    <w:uiPriority w:val="10"/>
    <w:qFormat/>
    <w:rsid w:val="00FF4E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4E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4E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4E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4E3B"/>
    <w:pPr>
      <w:spacing w:before="160"/>
      <w:jc w:val="center"/>
    </w:pPr>
    <w:rPr>
      <w:i/>
      <w:iCs/>
      <w:color w:val="404040" w:themeColor="text1" w:themeTint="BF"/>
    </w:rPr>
  </w:style>
  <w:style w:type="character" w:customStyle="1" w:styleId="QuoteChar">
    <w:name w:val="Quote Char"/>
    <w:basedOn w:val="DefaultParagraphFont"/>
    <w:link w:val="Quote"/>
    <w:uiPriority w:val="29"/>
    <w:rsid w:val="00FF4E3B"/>
    <w:rPr>
      <w:i/>
      <w:iCs/>
      <w:color w:val="404040" w:themeColor="text1" w:themeTint="BF"/>
    </w:rPr>
  </w:style>
  <w:style w:type="paragraph" w:styleId="ListParagraph">
    <w:name w:val="List Paragraph"/>
    <w:basedOn w:val="Normal"/>
    <w:uiPriority w:val="34"/>
    <w:qFormat/>
    <w:rsid w:val="00FF4E3B"/>
    <w:pPr>
      <w:ind w:left="720"/>
      <w:contextualSpacing/>
    </w:pPr>
  </w:style>
  <w:style w:type="character" w:styleId="IntenseEmphasis">
    <w:name w:val="Intense Emphasis"/>
    <w:basedOn w:val="DefaultParagraphFont"/>
    <w:uiPriority w:val="21"/>
    <w:qFormat/>
    <w:rsid w:val="00FF4E3B"/>
    <w:rPr>
      <w:i/>
      <w:iCs/>
      <w:color w:val="0F4761" w:themeColor="accent1" w:themeShade="BF"/>
    </w:rPr>
  </w:style>
  <w:style w:type="paragraph" w:styleId="IntenseQuote">
    <w:name w:val="Intense Quote"/>
    <w:basedOn w:val="Normal"/>
    <w:next w:val="Normal"/>
    <w:link w:val="IntenseQuoteChar"/>
    <w:uiPriority w:val="30"/>
    <w:qFormat/>
    <w:rsid w:val="00FF4E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F4E3B"/>
    <w:rPr>
      <w:i/>
      <w:iCs/>
      <w:color w:val="0F4761" w:themeColor="accent1" w:themeShade="BF"/>
    </w:rPr>
  </w:style>
  <w:style w:type="character" w:styleId="IntenseReference">
    <w:name w:val="Intense Reference"/>
    <w:basedOn w:val="DefaultParagraphFont"/>
    <w:uiPriority w:val="32"/>
    <w:qFormat/>
    <w:rsid w:val="00FF4E3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757</Words>
  <Characters>4317</Characters>
  <Application>Microsoft Office Word</Application>
  <DocSecurity>0</DocSecurity>
  <Lines>35</Lines>
  <Paragraphs>10</Paragraphs>
  <ScaleCrop>false</ScaleCrop>
  <Company/>
  <LinksUpToDate>false</LinksUpToDate>
  <CharactersWithSpaces>5064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TeleMANAS IMHANS</dc:creator>
  <cp:keywords/>
  <dc:description/>
  <cp:lastModifiedBy>TeleMANAS IMHANS</cp:lastModifiedBy>
  <cp:revision>1</cp:revision>
  <dcterms:created xsi:type="dcterms:W3CDTF">2025-02-06T09:51:00Z</dcterms:created>
  <dcterms:modified xsi:type="dcterms:W3CDTF">2025-02-06T09:52:00Z</dcterms:modified>
</cp:coreProperties>
</file>