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A05AB" w14:textId="6B3FDD9B" w:rsidR="00E865FF" w:rsidRPr="005D0F52" w:rsidRDefault="005D0F52" w:rsidP="007E6AD7">
      <w:pPr>
        <w:jc w:val="center"/>
        <w:rPr>
          <w:rFonts w:ascii="Times New Roman" w:hAnsi="Times New Roman" w:cs="Times New Roman"/>
          <w:b/>
          <w:sz w:val="36"/>
          <w:szCs w:val="36"/>
        </w:rPr>
      </w:pPr>
      <w:r w:rsidRPr="005D0F52">
        <w:rPr>
          <w:rFonts w:ascii="Times New Roman" w:hAnsi="Times New Roman" w:cs="Times New Roman"/>
          <w:b/>
          <w:sz w:val="36"/>
          <w:szCs w:val="36"/>
        </w:rPr>
        <w:t>Social Media Engagement</w:t>
      </w:r>
      <w:r w:rsidR="007E6AD7">
        <w:rPr>
          <w:rFonts w:ascii="Times New Roman" w:hAnsi="Times New Roman" w:cs="Times New Roman"/>
          <w:b/>
          <w:sz w:val="36"/>
          <w:szCs w:val="36"/>
        </w:rPr>
        <w:t xml:space="preserve"> Analysis</w:t>
      </w:r>
      <w:r w:rsidRPr="005D0F52">
        <w:rPr>
          <w:rFonts w:ascii="Times New Roman" w:hAnsi="Times New Roman" w:cs="Times New Roman"/>
          <w:b/>
          <w:sz w:val="36"/>
          <w:szCs w:val="36"/>
        </w:rPr>
        <w:t xml:space="preserve"> Dashboard</w:t>
      </w:r>
    </w:p>
    <w:p w14:paraId="31A954F9" w14:textId="74644715" w:rsidR="005D0F52" w:rsidRPr="005D0F52" w:rsidRDefault="005D0F52">
      <w:pPr>
        <w:rPr>
          <w:rFonts w:ascii="Times New Roman" w:hAnsi="Times New Roman" w:cs="Times New Roman"/>
          <w:b/>
          <w:sz w:val="32"/>
          <w:szCs w:val="32"/>
        </w:rPr>
      </w:pPr>
      <w:r w:rsidRPr="005D0F52">
        <w:rPr>
          <w:rFonts w:ascii="Times New Roman" w:hAnsi="Times New Roman" w:cs="Times New Roman"/>
          <w:b/>
          <w:sz w:val="32"/>
          <w:szCs w:val="32"/>
        </w:rPr>
        <w:t>Data Set</w:t>
      </w:r>
    </w:p>
    <w:p w14:paraId="4607F58D" w14:textId="7464180E" w:rsidR="005D0F52" w:rsidRPr="005D0F52" w:rsidRDefault="005D0F52">
      <w:pPr>
        <w:rPr>
          <w:rFonts w:ascii="Times New Roman" w:hAnsi="Times New Roman" w:cs="Times New Roman"/>
          <w:sz w:val="24"/>
          <w:szCs w:val="24"/>
        </w:rPr>
      </w:pPr>
      <w:r w:rsidRPr="005D0F52">
        <w:rPr>
          <w:rFonts w:ascii="Times New Roman" w:hAnsi="Times New Roman" w:cs="Times New Roman"/>
          <w:sz w:val="24"/>
          <w:szCs w:val="24"/>
        </w:rPr>
        <w:t>Social media dataset</w:t>
      </w:r>
    </w:p>
    <w:p w14:paraId="3B286569" w14:textId="77777777" w:rsidR="00E865FF" w:rsidRPr="00E865FF" w:rsidRDefault="00E865FF" w:rsidP="00E865FF">
      <w:pPr>
        <w:jc w:val="both"/>
        <w:rPr>
          <w:rFonts w:ascii="Times New Roman" w:hAnsi="Times New Roman" w:cs="Times New Roman"/>
          <w:b/>
          <w:sz w:val="32"/>
          <w:szCs w:val="32"/>
        </w:rPr>
      </w:pPr>
      <w:r w:rsidRPr="00E865FF">
        <w:rPr>
          <w:rFonts w:ascii="Times New Roman" w:hAnsi="Times New Roman" w:cs="Times New Roman"/>
          <w:b/>
          <w:sz w:val="32"/>
          <w:szCs w:val="32"/>
        </w:rPr>
        <w:t>Objective</w:t>
      </w:r>
      <w:bookmarkStart w:id="0" w:name="_GoBack"/>
      <w:bookmarkEnd w:id="0"/>
    </w:p>
    <w:p w14:paraId="17C74364" w14:textId="4572E62F" w:rsidR="00E865FF" w:rsidRPr="005D0F52" w:rsidRDefault="00E865FF" w:rsidP="00E865FF">
      <w:pPr>
        <w:jc w:val="both"/>
        <w:rPr>
          <w:rFonts w:ascii="Times New Roman" w:hAnsi="Times New Roman" w:cs="Times New Roman"/>
          <w:sz w:val="24"/>
          <w:szCs w:val="24"/>
        </w:rPr>
      </w:pPr>
      <w:r w:rsidRPr="005D0F52">
        <w:rPr>
          <w:rFonts w:ascii="Times New Roman" w:hAnsi="Times New Roman" w:cs="Times New Roman"/>
          <w:sz w:val="24"/>
          <w:szCs w:val="24"/>
        </w:rPr>
        <w:t xml:space="preserve">The objective of this project is to </w:t>
      </w:r>
      <w:proofErr w:type="spellStart"/>
      <w:r w:rsidRPr="005D0F52">
        <w:rPr>
          <w:rFonts w:ascii="Times New Roman" w:hAnsi="Times New Roman" w:cs="Times New Roman"/>
          <w:sz w:val="24"/>
          <w:szCs w:val="24"/>
        </w:rPr>
        <w:t>analyze</w:t>
      </w:r>
      <w:proofErr w:type="spellEnd"/>
      <w:r w:rsidRPr="005D0F52">
        <w:rPr>
          <w:rFonts w:ascii="Times New Roman" w:hAnsi="Times New Roman" w:cs="Times New Roman"/>
          <w:sz w:val="24"/>
          <w:szCs w:val="24"/>
        </w:rPr>
        <w:t xml:space="preserve"> social media engagement data and develop an interactive dashboard using Power BI. The dashboard aims to visualize key engagement metrics such as likes, comments, shares, impressions, and reach across different social media platforms. By </w:t>
      </w:r>
      <w:proofErr w:type="spellStart"/>
      <w:r w:rsidRPr="005D0F52">
        <w:rPr>
          <w:rFonts w:ascii="Times New Roman" w:hAnsi="Times New Roman" w:cs="Times New Roman"/>
          <w:sz w:val="24"/>
          <w:szCs w:val="24"/>
        </w:rPr>
        <w:t>analyzing</w:t>
      </w:r>
      <w:proofErr w:type="spellEnd"/>
      <w:r w:rsidRPr="005D0F52">
        <w:rPr>
          <w:rFonts w:ascii="Times New Roman" w:hAnsi="Times New Roman" w:cs="Times New Roman"/>
          <w:sz w:val="24"/>
          <w:szCs w:val="24"/>
        </w:rPr>
        <w:t xml:space="preserve"> audience demographics, post types, campaign performance, and posting time, the project helps identify patterns and trends in audience interaction. The goal is to transform raw social media data into meaningful insights that can support better marketing decisions and improve overall engagement strategies.</w:t>
      </w:r>
    </w:p>
    <w:p w14:paraId="4C37DA11" w14:textId="0DD8FC71" w:rsidR="00E865FF" w:rsidRPr="005D0F52" w:rsidRDefault="00E865FF" w:rsidP="00E865FF">
      <w:pPr>
        <w:jc w:val="both"/>
        <w:rPr>
          <w:rFonts w:ascii="Times New Roman" w:hAnsi="Times New Roman" w:cs="Times New Roman"/>
          <w:b/>
          <w:sz w:val="32"/>
          <w:szCs w:val="32"/>
        </w:rPr>
      </w:pPr>
      <w:r w:rsidRPr="005D0F52">
        <w:rPr>
          <w:rFonts w:ascii="Times New Roman" w:hAnsi="Times New Roman" w:cs="Times New Roman"/>
          <w:b/>
          <w:sz w:val="32"/>
          <w:szCs w:val="32"/>
        </w:rPr>
        <w:t>Main Problem Statement</w:t>
      </w:r>
    </w:p>
    <w:p w14:paraId="58592B87" w14:textId="3D344A52" w:rsidR="00E865FF" w:rsidRPr="005D0F52" w:rsidRDefault="00E865FF" w:rsidP="00E865FF">
      <w:pPr>
        <w:jc w:val="both"/>
        <w:rPr>
          <w:rFonts w:ascii="Times New Roman" w:hAnsi="Times New Roman" w:cs="Times New Roman"/>
          <w:sz w:val="24"/>
          <w:szCs w:val="24"/>
        </w:rPr>
      </w:pPr>
      <w:r w:rsidRPr="005D0F52">
        <w:rPr>
          <w:rFonts w:ascii="Times New Roman" w:hAnsi="Times New Roman" w:cs="Times New Roman"/>
          <w:sz w:val="24"/>
          <w:szCs w:val="24"/>
        </w:rPr>
        <w:t xml:space="preserve">Social media platforms generate large volumes of engagement data every day, including interactions such as likes, comments, shares, impressions, and reach. However, businesses and marketers often struggle to interpret this raw data and understand how their content performs across different platforms and audience groups. Without proper visualization and analysis, it becomes difficult to identify the most effective content, campaigns, and influencers that drive higher engagement. Therefore, there is a need for a comprehensive dashboard that can </w:t>
      </w:r>
      <w:proofErr w:type="spellStart"/>
      <w:r w:rsidRPr="005D0F52">
        <w:rPr>
          <w:rFonts w:ascii="Times New Roman" w:hAnsi="Times New Roman" w:cs="Times New Roman"/>
          <w:sz w:val="24"/>
          <w:szCs w:val="24"/>
        </w:rPr>
        <w:t>analyze</w:t>
      </w:r>
      <w:proofErr w:type="spellEnd"/>
      <w:r w:rsidRPr="005D0F52">
        <w:rPr>
          <w:rFonts w:ascii="Times New Roman" w:hAnsi="Times New Roman" w:cs="Times New Roman"/>
          <w:sz w:val="24"/>
          <w:szCs w:val="24"/>
        </w:rPr>
        <w:t xml:space="preserve"> social media data and provide clear insights to improve marketing strategies.</w:t>
      </w:r>
    </w:p>
    <w:p w14:paraId="6E25E020" w14:textId="77777777" w:rsidR="00E865FF" w:rsidRPr="00E865FF" w:rsidRDefault="00E865FF" w:rsidP="00E865FF">
      <w:pPr>
        <w:spacing w:before="100" w:beforeAutospacing="1" w:after="100" w:afterAutospacing="1" w:line="240" w:lineRule="auto"/>
        <w:jc w:val="both"/>
        <w:outlineLvl w:val="0"/>
        <w:rPr>
          <w:rFonts w:ascii="Times New Roman" w:eastAsia="Times New Roman" w:hAnsi="Times New Roman" w:cs="Times New Roman"/>
          <w:b/>
          <w:bCs/>
          <w:kern w:val="36"/>
          <w:sz w:val="32"/>
          <w:szCs w:val="32"/>
          <w:lang w:eastAsia="en-IN"/>
        </w:rPr>
      </w:pPr>
      <w:r w:rsidRPr="00E865FF">
        <w:rPr>
          <w:rFonts w:ascii="Times New Roman" w:eastAsia="Times New Roman" w:hAnsi="Times New Roman" w:cs="Times New Roman"/>
          <w:b/>
          <w:bCs/>
          <w:kern w:val="36"/>
          <w:sz w:val="32"/>
          <w:szCs w:val="32"/>
          <w:lang w:eastAsia="en-IN"/>
        </w:rPr>
        <w:t>Problem Statements (Dashboard Questions)</w:t>
      </w:r>
    </w:p>
    <w:p w14:paraId="3E142995"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Which social media platform generates the highest engagement</w:t>
      </w:r>
      <w:r w:rsidRPr="00E865FF">
        <w:rPr>
          <w:rFonts w:ascii="Times New Roman" w:eastAsia="Times New Roman" w:hAnsi="Times New Roman" w:cs="Times New Roman"/>
          <w:sz w:val="24"/>
          <w:szCs w:val="24"/>
          <w:lang w:eastAsia="en-IN"/>
        </w:rPr>
        <w:t xml:space="preserve"> in terms of likes, comments, and shares?</w:t>
      </w:r>
    </w:p>
    <w:p w14:paraId="268C0808"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How does engagement vary across different post types</w:t>
      </w:r>
      <w:r w:rsidRPr="00E865FF">
        <w:rPr>
          <w:rFonts w:ascii="Times New Roman" w:eastAsia="Times New Roman" w:hAnsi="Times New Roman" w:cs="Times New Roman"/>
          <w:sz w:val="24"/>
          <w:szCs w:val="24"/>
          <w:lang w:eastAsia="en-IN"/>
        </w:rPr>
        <w:t xml:space="preserve"> such as images, videos, and text posts?</w:t>
      </w:r>
    </w:p>
    <w:p w14:paraId="651CD8A5"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How does engagement change over time</w:t>
      </w:r>
      <w:r w:rsidRPr="00E865FF">
        <w:rPr>
          <w:rFonts w:ascii="Times New Roman" w:eastAsia="Times New Roman" w:hAnsi="Times New Roman" w:cs="Times New Roman"/>
          <w:sz w:val="24"/>
          <w:szCs w:val="24"/>
          <w:lang w:eastAsia="en-IN"/>
        </w:rPr>
        <w:t xml:space="preserve"> based on date, weekday type, and time periods?</w:t>
      </w:r>
    </w:p>
    <w:p w14:paraId="1EB0258F"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Which audience age group shows the highest interaction</w:t>
      </w:r>
      <w:r w:rsidRPr="00E865FF">
        <w:rPr>
          <w:rFonts w:ascii="Times New Roman" w:eastAsia="Times New Roman" w:hAnsi="Times New Roman" w:cs="Times New Roman"/>
          <w:sz w:val="24"/>
          <w:szCs w:val="24"/>
          <w:lang w:eastAsia="en-IN"/>
        </w:rPr>
        <w:t xml:space="preserve"> with social media posts?</w:t>
      </w:r>
    </w:p>
    <w:p w14:paraId="669D9CD7"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How is engagement distributed between different audience genders?</w:t>
      </w:r>
    </w:p>
    <w:p w14:paraId="4796BF4B"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Which audience locations or continents generate the highest reach and impressions?</w:t>
      </w:r>
    </w:p>
    <w:p w14:paraId="7D357C41"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Which campaigns generate the highest engagement and reach across platforms?</w:t>
      </w:r>
    </w:p>
    <w:p w14:paraId="07ECCBEB"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Which influencers contribute the most to social media engagement?</w:t>
      </w:r>
    </w:p>
    <w:p w14:paraId="2257A50E" w14:textId="77777777"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How does sentiment (positive, neutral, negative) affect post engagement?</w:t>
      </w:r>
    </w:p>
    <w:p w14:paraId="1763C3C9" w14:textId="54CB4FDF" w:rsidR="00E865FF" w:rsidRPr="00E865FF" w:rsidRDefault="00E865FF" w:rsidP="00E865FF">
      <w:pPr>
        <w:numPr>
          <w:ilvl w:val="0"/>
          <w:numId w:val="1"/>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E865FF">
        <w:rPr>
          <w:rFonts w:ascii="Times New Roman" w:eastAsia="Times New Roman" w:hAnsi="Times New Roman" w:cs="Times New Roman"/>
          <w:bCs/>
          <w:sz w:val="24"/>
          <w:szCs w:val="24"/>
          <w:lang w:eastAsia="en-IN"/>
        </w:rPr>
        <w:t>Which audience interests are most associated with higher engagement levels?</w:t>
      </w:r>
    </w:p>
    <w:p w14:paraId="555C07DC" w14:textId="290C2988" w:rsidR="00E865FF" w:rsidRPr="007E6AD7" w:rsidRDefault="00E865FF" w:rsidP="005D0F52">
      <w:pPr>
        <w:spacing w:before="100" w:beforeAutospacing="1" w:after="100" w:afterAutospacing="1" w:line="240" w:lineRule="auto"/>
        <w:jc w:val="both"/>
        <w:rPr>
          <w:rFonts w:ascii="Times New Roman" w:hAnsi="Times New Roman" w:cs="Times New Roman"/>
          <w:b/>
          <w:sz w:val="32"/>
          <w:szCs w:val="32"/>
        </w:rPr>
      </w:pPr>
      <w:r w:rsidRPr="007E6AD7">
        <w:rPr>
          <w:rFonts w:ascii="Times New Roman" w:hAnsi="Times New Roman" w:cs="Times New Roman"/>
          <w:b/>
          <w:sz w:val="32"/>
          <w:szCs w:val="32"/>
        </w:rPr>
        <w:t>Dashboard KPIs</w:t>
      </w:r>
    </w:p>
    <w:p w14:paraId="3CC0B636" w14:textId="40878488"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Total Likes</w:t>
      </w:r>
    </w:p>
    <w:p w14:paraId="481AFA1A" w14:textId="010E6CCE"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Total Comments</w:t>
      </w:r>
    </w:p>
    <w:p w14:paraId="4DF99208" w14:textId="3AB929AF"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Total Shares</w:t>
      </w:r>
    </w:p>
    <w:p w14:paraId="7A642DE5" w14:textId="68333349"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Total Impressions</w:t>
      </w:r>
    </w:p>
    <w:p w14:paraId="7041A718" w14:textId="35D23009"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lastRenderedPageBreak/>
        <w:t>Total Reach</w:t>
      </w:r>
    </w:p>
    <w:p w14:paraId="21B43C21" w14:textId="24D4949F"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Average Engagement Rate</w:t>
      </w:r>
    </w:p>
    <w:p w14:paraId="1A7393EF" w14:textId="676E1B3F"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Total Number of Posts</w:t>
      </w:r>
    </w:p>
    <w:p w14:paraId="5EFEF869" w14:textId="60D6CBBD"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Highest Performing Platform</w:t>
      </w:r>
    </w:p>
    <w:p w14:paraId="768CC402" w14:textId="3EFFC713"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Top Performing Campaign</w:t>
      </w:r>
    </w:p>
    <w:p w14:paraId="11488833" w14:textId="21F40D8F" w:rsidR="00E865FF" w:rsidRPr="005D0F52" w:rsidRDefault="00E865FF" w:rsidP="005D0F52">
      <w:pPr>
        <w:pStyle w:val="ListParagraph"/>
        <w:numPr>
          <w:ilvl w:val="0"/>
          <w:numId w:val="5"/>
        </w:numPr>
        <w:rPr>
          <w:rFonts w:ascii="Times New Roman" w:hAnsi="Times New Roman" w:cs="Times New Roman"/>
          <w:sz w:val="24"/>
          <w:szCs w:val="24"/>
        </w:rPr>
      </w:pPr>
      <w:r w:rsidRPr="005D0F52">
        <w:rPr>
          <w:rFonts w:ascii="Times New Roman" w:hAnsi="Times New Roman" w:cs="Times New Roman"/>
          <w:sz w:val="24"/>
          <w:szCs w:val="24"/>
        </w:rPr>
        <w:t>Most Engaged Audience Age Group</w:t>
      </w:r>
    </w:p>
    <w:p w14:paraId="7C151300" w14:textId="77777777" w:rsidR="00E865FF" w:rsidRPr="00E865FF" w:rsidRDefault="00E865FF" w:rsidP="00E865FF">
      <w:pPr>
        <w:pStyle w:val="Heading1"/>
        <w:jc w:val="both"/>
        <w:rPr>
          <w:sz w:val="32"/>
          <w:szCs w:val="32"/>
        </w:rPr>
      </w:pPr>
      <w:r w:rsidRPr="00E865FF">
        <w:rPr>
          <w:sz w:val="32"/>
          <w:szCs w:val="32"/>
        </w:rPr>
        <w:t>Conclusion</w:t>
      </w:r>
    </w:p>
    <w:p w14:paraId="4F86D00D" w14:textId="77777777" w:rsidR="00E865FF" w:rsidRDefault="00E865FF" w:rsidP="00E865FF">
      <w:pPr>
        <w:pStyle w:val="NormalWeb"/>
        <w:jc w:val="both"/>
      </w:pPr>
      <w:r>
        <w:t xml:space="preserve">The Social Media Engagement Dashboard provides a comprehensive overview of social media performance by </w:t>
      </w:r>
      <w:proofErr w:type="spellStart"/>
      <w:r>
        <w:t>analyzing</w:t>
      </w:r>
      <w:proofErr w:type="spellEnd"/>
      <w:r>
        <w:t xml:space="preserve"> key engagement metrics and audience demographics. By visualizing data through interactive charts and graphs, the dashboard helps identify high-performing platforms, effective content types, and active audience segments. These insights enable businesses and marketers to improve their social media strategies, optimize campaign performance, and make informed decisions based on data. Ultimately, the dashboard serves as a powerful tool for transforming complex social media data into actionable insights.</w:t>
      </w:r>
    </w:p>
    <w:p w14:paraId="0F319D23" w14:textId="77777777" w:rsidR="00E865FF" w:rsidRPr="00E865FF" w:rsidRDefault="00E865FF" w:rsidP="00E865FF">
      <w:pPr>
        <w:spacing w:before="100" w:beforeAutospacing="1" w:after="100" w:afterAutospacing="1" w:line="240" w:lineRule="auto"/>
        <w:rPr>
          <w:rFonts w:ascii="Times New Roman" w:eastAsia="Times New Roman" w:hAnsi="Times New Roman" w:cs="Times New Roman"/>
          <w:sz w:val="24"/>
          <w:szCs w:val="24"/>
          <w:lang w:eastAsia="en-IN"/>
        </w:rPr>
      </w:pPr>
    </w:p>
    <w:p w14:paraId="52A1FE3A" w14:textId="77777777" w:rsidR="00E865FF" w:rsidRPr="00E865FF" w:rsidRDefault="00E865FF" w:rsidP="00E865FF">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A1401BC" w14:textId="77777777" w:rsidR="00E865FF" w:rsidRDefault="00E865FF"/>
    <w:sectPr w:rsidR="00E865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93CE4"/>
    <w:multiLevelType w:val="multilevel"/>
    <w:tmpl w:val="53E62FF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C37A20"/>
    <w:multiLevelType w:val="multilevel"/>
    <w:tmpl w:val="53E62FF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D9373C"/>
    <w:multiLevelType w:val="hybridMultilevel"/>
    <w:tmpl w:val="5016AC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3985FDD"/>
    <w:multiLevelType w:val="multilevel"/>
    <w:tmpl w:val="53E62FF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53D7096"/>
    <w:multiLevelType w:val="multilevel"/>
    <w:tmpl w:val="53E62FF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5FF"/>
    <w:rsid w:val="005D0F52"/>
    <w:rsid w:val="007E6AD7"/>
    <w:rsid w:val="00E865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DAF98"/>
  <w15:chartTrackingRefBased/>
  <w15:docId w15:val="{6E8A4529-F1B2-46A5-84FD-DE4D307D2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E865F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5FF"/>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E865F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865FF"/>
    <w:rPr>
      <w:b/>
      <w:bCs/>
    </w:rPr>
  </w:style>
  <w:style w:type="paragraph" w:styleId="ListParagraph">
    <w:name w:val="List Paragraph"/>
    <w:basedOn w:val="Normal"/>
    <w:uiPriority w:val="34"/>
    <w:qFormat/>
    <w:rsid w:val="005D0F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282066">
      <w:bodyDiv w:val="1"/>
      <w:marLeft w:val="0"/>
      <w:marRight w:val="0"/>
      <w:marTop w:val="0"/>
      <w:marBottom w:val="0"/>
      <w:divBdr>
        <w:top w:val="none" w:sz="0" w:space="0" w:color="auto"/>
        <w:left w:val="none" w:sz="0" w:space="0" w:color="auto"/>
        <w:bottom w:val="none" w:sz="0" w:space="0" w:color="auto"/>
        <w:right w:val="none" w:sz="0" w:space="0" w:color="auto"/>
      </w:divBdr>
    </w:div>
    <w:div w:id="447548204">
      <w:bodyDiv w:val="1"/>
      <w:marLeft w:val="0"/>
      <w:marRight w:val="0"/>
      <w:marTop w:val="0"/>
      <w:marBottom w:val="0"/>
      <w:divBdr>
        <w:top w:val="none" w:sz="0" w:space="0" w:color="auto"/>
        <w:left w:val="none" w:sz="0" w:space="0" w:color="auto"/>
        <w:bottom w:val="none" w:sz="0" w:space="0" w:color="auto"/>
        <w:right w:val="none" w:sz="0" w:space="0" w:color="auto"/>
      </w:divBdr>
    </w:div>
    <w:div w:id="1260330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55072-43DC-4D59-B48B-EB3186BB18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Anudip1</dc:creator>
  <cp:keywords/>
  <dc:description/>
  <cp:lastModifiedBy>Anudip1</cp:lastModifiedBy>
  <cp:revision>1</cp:revision>
  <dcterms:created xsi:type="dcterms:W3CDTF">2026-03-12T04:52:00Z</dcterms:created>
  <dcterms:modified xsi:type="dcterms:W3CDTF">2026-03-12T05:15:00Z</dcterms:modified>
</cp:coreProperties>
</file>