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73A5" w14:textId="3352C5C9" w:rsidR="009C615D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tab/>
      </w:r>
    </w:p>
    <w:p w14:paraId="04925337" w14:textId="77777777" w:rsidR="009C615D" w:rsidRPr="008562DF" w:rsidRDefault="00000000">
      <w:pPr>
        <w:pStyle w:val="Heading1"/>
        <w:rPr>
          <w:rFonts w:ascii="Times New Roman" w:hAnsi="Times New Roman" w:cs="Times New Roman"/>
        </w:rPr>
      </w:pPr>
      <w:bookmarkStart w:id="0" w:name="Scalability_&amp;_Future_Plan_"/>
      <w:bookmarkEnd w:id="0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&amp;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4"/>
        </w:rPr>
        <w:t>Plan</w:t>
      </w:r>
    </w:p>
    <w:p w14:paraId="7C8F2963" w14:textId="77777777" w:rsidR="009C615D" w:rsidRDefault="009C615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C615D" w14:paraId="1DE1EBB7" w14:textId="77777777">
        <w:trPr>
          <w:trHeight w:val="419"/>
        </w:trPr>
        <w:tc>
          <w:tcPr>
            <w:tcW w:w="2820" w:type="dxa"/>
          </w:tcPr>
          <w:p w14:paraId="1B33B4F3" w14:textId="77777777" w:rsidR="009C615D" w:rsidRPr="008562DF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9B19D07" w14:textId="642FCE31" w:rsidR="009C615D" w:rsidRPr="008562DF" w:rsidRDefault="0067556E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z w:val="20"/>
              </w:rPr>
              <w:t>29 September 2026</w:t>
            </w:r>
          </w:p>
        </w:tc>
      </w:tr>
      <w:tr w:rsidR="009C615D" w14:paraId="32C61E94" w14:textId="77777777">
        <w:trPr>
          <w:trHeight w:val="420"/>
        </w:trPr>
        <w:tc>
          <w:tcPr>
            <w:tcW w:w="2820" w:type="dxa"/>
          </w:tcPr>
          <w:p w14:paraId="7F1C7A9B" w14:textId="77777777" w:rsidR="009C615D" w:rsidRPr="008562DF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8562DF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298962E" w14:textId="22411FA6" w:rsidR="009C615D" w:rsidRPr="008562DF" w:rsidRDefault="0067556E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20"/>
              </w:rPr>
              <w:t>SWTID-2026-6260</w:t>
            </w:r>
          </w:p>
        </w:tc>
      </w:tr>
      <w:tr w:rsidR="009C615D" w14:paraId="13C6B98C" w14:textId="77777777">
        <w:trPr>
          <w:trHeight w:val="399"/>
        </w:trPr>
        <w:tc>
          <w:tcPr>
            <w:tcW w:w="2820" w:type="dxa"/>
          </w:tcPr>
          <w:p w14:paraId="758FF2A0" w14:textId="77777777" w:rsidR="009C615D" w:rsidRPr="008562DF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8562DF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E5BD352" w14:textId="1E11799C" w:rsidR="009C615D" w:rsidRPr="008562DF" w:rsidRDefault="0067556E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20"/>
              </w:rPr>
              <w:t>AI FAQ Assistant</w:t>
            </w:r>
          </w:p>
        </w:tc>
      </w:tr>
      <w:tr w:rsidR="009C615D" w14:paraId="26188A84" w14:textId="77777777">
        <w:trPr>
          <w:trHeight w:val="420"/>
        </w:trPr>
        <w:tc>
          <w:tcPr>
            <w:tcW w:w="2820" w:type="dxa"/>
          </w:tcPr>
          <w:p w14:paraId="49C8F1A5" w14:textId="77777777" w:rsidR="009C615D" w:rsidRPr="008562DF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8562DF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CEB3337" w14:textId="77777777" w:rsidR="009C615D" w:rsidRPr="008562DF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z w:val="20"/>
              </w:rPr>
              <w:t>1</w:t>
            </w:r>
            <w:r w:rsidRPr="008562D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1686B303" w14:textId="77777777" w:rsidR="009C615D" w:rsidRDefault="009C615D">
      <w:pPr>
        <w:pStyle w:val="BodyText"/>
        <w:spacing w:before="210"/>
        <w:rPr>
          <w:rFonts w:ascii="Arial"/>
          <w:b/>
          <w:sz w:val="28"/>
        </w:rPr>
      </w:pPr>
    </w:p>
    <w:p w14:paraId="488E3163" w14:textId="77777777" w:rsidR="009C615D" w:rsidRPr="008562DF" w:rsidRDefault="00000000">
      <w:pPr>
        <w:pStyle w:val="Heading2"/>
        <w:rPr>
          <w:rFonts w:ascii="Times New Roman" w:hAnsi="Times New Roman" w:cs="Times New Roman"/>
        </w:rPr>
      </w:pPr>
      <w:bookmarkStart w:id="1" w:name="Scalability_&amp;_Future_Plan:_"/>
      <w:bookmarkEnd w:id="1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&amp;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Plan:</w:t>
      </w:r>
    </w:p>
    <w:p w14:paraId="12097EC1" w14:textId="77777777" w:rsidR="009C615D" w:rsidRPr="008562DF" w:rsidRDefault="00000000">
      <w:pPr>
        <w:pStyle w:val="BodyText"/>
        <w:spacing w:before="66" w:line="292" w:lineRule="auto"/>
        <w:ind w:left="540" w:right="584"/>
        <w:rPr>
          <w:rFonts w:ascii="Times New Roman" w:hAnsi="Times New Roman" w:cs="Times New Roman"/>
        </w:rPr>
      </w:pPr>
      <w:r w:rsidRPr="008562DF">
        <w:rPr>
          <w:rFonts w:ascii="Times New Roman" w:hAnsi="Times New Roman" w:cs="Times New Roman"/>
        </w:rPr>
        <w:t>This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document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outlines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how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the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current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project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solution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can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be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scaled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to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handle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larger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user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bases, increased data loads, or extended features in the future. It also captures the team's roadmap for enhancing and evolving the project beyond its current state.</w:t>
      </w:r>
    </w:p>
    <w:p w14:paraId="11507926" w14:textId="77777777" w:rsidR="009C615D" w:rsidRPr="008562DF" w:rsidRDefault="009C615D">
      <w:pPr>
        <w:pStyle w:val="BodyText"/>
        <w:rPr>
          <w:rFonts w:ascii="Times New Roman" w:hAnsi="Times New Roman" w:cs="Times New Roman"/>
        </w:rPr>
      </w:pPr>
    </w:p>
    <w:p w14:paraId="574461C6" w14:textId="77777777" w:rsidR="009C615D" w:rsidRPr="008562DF" w:rsidRDefault="009C615D">
      <w:pPr>
        <w:pStyle w:val="BodyText"/>
        <w:spacing w:before="57"/>
        <w:rPr>
          <w:rFonts w:ascii="Times New Roman" w:hAnsi="Times New Roman" w:cs="Times New Roman"/>
        </w:rPr>
      </w:pPr>
    </w:p>
    <w:p w14:paraId="7567C0E4" w14:textId="77777777" w:rsidR="009C615D" w:rsidRPr="008562DF" w:rsidRDefault="00000000">
      <w:pPr>
        <w:pStyle w:val="Heading2"/>
        <w:spacing w:before="1" w:after="38"/>
        <w:rPr>
          <w:rFonts w:ascii="Times New Roman" w:hAnsi="Times New Roman" w:cs="Times New Roman"/>
        </w:rPr>
      </w:pPr>
      <w:bookmarkStart w:id="2" w:name="Current_System_Limitations:_"/>
      <w:bookmarkEnd w:id="2"/>
      <w:r w:rsidRPr="008562DF">
        <w:rPr>
          <w:rFonts w:ascii="Times New Roman" w:hAnsi="Times New Roman" w:cs="Times New Roman"/>
        </w:rPr>
        <w:t>Current</w:t>
      </w:r>
      <w:r w:rsidRPr="008562DF">
        <w:rPr>
          <w:rFonts w:ascii="Times New Roman" w:hAnsi="Times New Roman" w:cs="Times New Roman"/>
          <w:spacing w:val="-9"/>
        </w:rPr>
        <w:t xml:space="preserve"> </w:t>
      </w:r>
      <w:r w:rsidRPr="008562DF">
        <w:rPr>
          <w:rFonts w:ascii="Times New Roman" w:hAnsi="Times New Roman" w:cs="Times New Roman"/>
        </w:rPr>
        <w:t>System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9C615D" w:rsidRPr="008562DF" w14:paraId="7C21C986" w14:textId="77777777">
        <w:trPr>
          <w:trHeight w:val="839"/>
        </w:trPr>
        <w:tc>
          <w:tcPr>
            <w:tcW w:w="580" w:type="dxa"/>
          </w:tcPr>
          <w:p w14:paraId="285FF479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0432935D" w14:textId="77777777" w:rsidR="009C615D" w:rsidRPr="008562DF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3980" w:type="dxa"/>
          </w:tcPr>
          <w:p w14:paraId="234BFC40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3518F632" w14:textId="77777777" w:rsidR="009C615D" w:rsidRPr="008562DF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19A9B8EE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1F2830FE" w14:textId="77777777" w:rsidR="009C615D" w:rsidRPr="008562DF" w:rsidRDefault="00000000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63EC5265" w14:textId="77777777" w:rsidR="009C615D" w:rsidRPr="008562DF" w:rsidRDefault="00000000">
            <w:pPr>
              <w:pStyle w:val="TableParagraph"/>
              <w:spacing w:before="122" w:line="278" w:lineRule="auto"/>
              <w:ind w:left="103" w:right="395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>Priority to Address (High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Medium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Low)</w:t>
            </w:r>
          </w:p>
        </w:tc>
      </w:tr>
      <w:tr w:rsidR="009C615D" w:rsidRPr="008562DF" w14:paraId="656FB592" w14:textId="77777777">
        <w:trPr>
          <w:trHeight w:val="620"/>
        </w:trPr>
        <w:tc>
          <w:tcPr>
            <w:tcW w:w="580" w:type="dxa"/>
          </w:tcPr>
          <w:p w14:paraId="373D1BE8" w14:textId="77777777" w:rsidR="009C615D" w:rsidRPr="008562DF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3E64616F" w14:textId="37CD518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Limited to text-based FAQs only</w:t>
            </w:r>
          </w:p>
        </w:tc>
        <w:tc>
          <w:tcPr>
            <w:tcW w:w="3400" w:type="dxa"/>
          </w:tcPr>
          <w:p w14:paraId="2BFAA41C" w14:textId="0AD0B97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Cannot answer complex or out-of-syllabus queries</w:t>
            </w:r>
          </w:p>
        </w:tc>
        <w:tc>
          <w:tcPr>
            <w:tcW w:w="2380" w:type="dxa"/>
          </w:tcPr>
          <w:p w14:paraId="49769645" w14:textId="74BC8B7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High</w:t>
            </w:r>
          </w:p>
        </w:tc>
      </w:tr>
      <w:tr w:rsidR="009C615D" w:rsidRPr="008562DF" w14:paraId="3F708476" w14:textId="77777777">
        <w:trPr>
          <w:trHeight w:val="600"/>
        </w:trPr>
        <w:tc>
          <w:tcPr>
            <w:tcW w:w="580" w:type="dxa"/>
          </w:tcPr>
          <w:p w14:paraId="0995A072" w14:textId="77777777" w:rsidR="009C615D" w:rsidRPr="008562DF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4C38F94C" w14:textId="19A3138D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Supports only 3 languages (Eng, Hindi, Tamil)</w:t>
            </w:r>
          </w:p>
        </w:tc>
        <w:tc>
          <w:tcPr>
            <w:tcW w:w="3400" w:type="dxa"/>
          </w:tcPr>
          <w:p w14:paraId="40C0C82E" w14:textId="5C00BDE6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Many regional users cannot use it</w:t>
            </w:r>
          </w:p>
        </w:tc>
        <w:tc>
          <w:tcPr>
            <w:tcW w:w="2380" w:type="dxa"/>
          </w:tcPr>
          <w:p w14:paraId="3ECC51F2" w14:textId="006F9200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Medium</w:t>
            </w:r>
          </w:p>
        </w:tc>
      </w:tr>
      <w:tr w:rsidR="009C615D" w:rsidRPr="008562DF" w14:paraId="4D12318A" w14:textId="77777777">
        <w:trPr>
          <w:trHeight w:val="619"/>
        </w:trPr>
        <w:tc>
          <w:tcPr>
            <w:tcW w:w="580" w:type="dxa"/>
          </w:tcPr>
          <w:p w14:paraId="5A966AA6" w14:textId="77777777" w:rsidR="009C615D" w:rsidRPr="008562DF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57863C98" w14:textId="7B8757DB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Small knowledge base (PDFs only)</w:t>
            </w:r>
          </w:p>
        </w:tc>
        <w:tc>
          <w:tcPr>
            <w:tcW w:w="3400" w:type="dxa"/>
          </w:tcPr>
          <w:p w14:paraId="4F5B24BD" w14:textId="61521DA7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Answer accuracy drops for new queries</w:t>
            </w:r>
          </w:p>
          <w:p w14:paraId="53CF6856" w14:textId="77777777" w:rsidR="0067556E" w:rsidRPr="008562DF" w:rsidRDefault="0067556E" w:rsidP="006755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0" w:type="dxa"/>
          </w:tcPr>
          <w:p w14:paraId="56E29244" w14:textId="51403DB1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High</w:t>
            </w:r>
          </w:p>
        </w:tc>
      </w:tr>
    </w:tbl>
    <w:p w14:paraId="4E03581E" w14:textId="77777777" w:rsidR="009C615D" w:rsidRPr="008562DF" w:rsidRDefault="009C615D">
      <w:pPr>
        <w:pStyle w:val="BodyText"/>
        <w:spacing w:before="231"/>
        <w:rPr>
          <w:rFonts w:ascii="Times New Roman" w:hAnsi="Times New Roman" w:cs="Times New Roman"/>
          <w:b/>
          <w:sz w:val="22"/>
        </w:rPr>
      </w:pPr>
    </w:p>
    <w:p w14:paraId="715860B2" w14:textId="77777777" w:rsidR="009C615D" w:rsidRPr="008562DF" w:rsidRDefault="00000000">
      <w:pPr>
        <w:pStyle w:val="Heading2"/>
        <w:spacing w:after="45"/>
        <w:rPr>
          <w:rFonts w:ascii="Times New Roman" w:hAnsi="Times New Roman" w:cs="Times New Roman"/>
        </w:rPr>
      </w:pPr>
      <w:bookmarkStart w:id="3" w:name="Scalability_Plan:_"/>
      <w:bookmarkEnd w:id="3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11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9C615D" w:rsidRPr="008562DF" w14:paraId="45417B40" w14:textId="77777777">
        <w:trPr>
          <w:trHeight w:val="599"/>
        </w:trPr>
        <w:tc>
          <w:tcPr>
            <w:tcW w:w="580" w:type="dxa"/>
          </w:tcPr>
          <w:p w14:paraId="668278C9" w14:textId="77777777" w:rsidR="009C615D" w:rsidRPr="008562DF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3660950E" w14:textId="77777777" w:rsidR="009C615D" w:rsidRPr="008562DF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Scalability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3243125A" w14:textId="77777777" w:rsidR="009C615D" w:rsidRPr="008562DF" w:rsidRDefault="00000000">
            <w:pPr>
              <w:pStyle w:val="TableParagraph"/>
              <w:spacing w:before="117"/>
              <w:ind w:left="107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Current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5223DF7C" w14:textId="77777777" w:rsidR="009C615D" w:rsidRPr="008562DF" w:rsidRDefault="00000000">
            <w:pPr>
              <w:pStyle w:val="TableParagraph"/>
              <w:spacing w:before="117"/>
              <w:ind w:left="11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Proposed Upgrade /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Solution</w:t>
            </w:r>
          </w:p>
        </w:tc>
      </w:tr>
      <w:tr w:rsidR="009C615D" w:rsidRPr="008562DF" w14:paraId="4C5A9765" w14:textId="77777777">
        <w:trPr>
          <w:trHeight w:val="620"/>
        </w:trPr>
        <w:tc>
          <w:tcPr>
            <w:tcW w:w="580" w:type="dxa"/>
          </w:tcPr>
          <w:p w14:paraId="7C2232F8" w14:textId="77777777" w:rsidR="009C615D" w:rsidRPr="008562DF" w:rsidRDefault="00000000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470A4370" w14:textId="77777777" w:rsidR="009C615D" w:rsidRPr="008562DF" w:rsidRDefault="00000000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User </w:t>
            </w:r>
            <w:r w:rsidRPr="008562DF">
              <w:rPr>
                <w:rFonts w:ascii="Times New Roman" w:hAnsi="Times New Roman" w:cs="Times New Roman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6FC9F687" w14:textId="6C3EB83B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Handles 50-100 users at a time</w:t>
            </w:r>
          </w:p>
        </w:tc>
        <w:tc>
          <w:tcPr>
            <w:tcW w:w="5220" w:type="dxa"/>
          </w:tcPr>
          <w:p w14:paraId="320386E4" w14:textId="4F8779D2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Use Cloud deployment (AWS) + Load Balancer to handle 10,000+ users</w:t>
            </w:r>
          </w:p>
        </w:tc>
      </w:tr>
      <w:tr w:rsidR="009C615D" w:rsidRPr="008562DF" w14:paraId="125BCF5F" w14:textId="77777777">
        <w:trPr>
          <w:trHeight w:val="600"/>
        </w:trPr>
        <w:tc>
          <w:tcPr>
            <w:tcW w:w="580" w:type="dxa"/>
          </w:tcPr>
          <w:p w14:paraId="4A6ECADE" w14:textId="77777777" w:rsidR="009C615D" w:rsidRPr="008562DF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76983F0" w14:textId="77777777" w:rsidR="009C615D" w:rsidRPr="008562DF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Data </w:t>
            </w: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45F74722" w14:textId="7DC94EBE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Data stored in local files / SQLite</w:t>
            </w:r>
          </w:p>
        </w:tc>
        <w:tc>
          <w:tcPr>
            <w:tcW w:w="5220" w:type="dxa"/>
          </w:tcPr>
          <w:p w14:paraId="3A70BEFD" w14:textId="30B0367D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Move to Vector Database (Pinecone) + MongoDB for large FAQ data</w:t>
            </w:r>
          </w:p>
        </w:tc>
      </w:tr>
      <w:tr w:rsidR="009C615D" w:rsidRPr="008562DF" w14:paraId="5AF455BD" w14:textId="77777777">
        <w:trPr>
          <w:trHeight w:val="619"/>
        </w:trPr>
        <w:tc>
          <w:tcPr>
            <w:tcW w:w="580" w:type="dxa"/>
          </w:tcPr>
          <w:p w14:paraId="672F32B8" w14:textId="77777777" w:rsidR="009C615D" w:rsidRPr="008562DF" w:rsidRDefault="00000000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8B9BA6D" w14:textId="77777777" w:rsidR="009C615D" w:rsidRPr="008562DF" w:rsidRDefault="00000000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2831AB8F" w14:textId="4AB9FB06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Response time 2-3 sec</w:t>
            </w:r>
          </w:p>
        </w:tc>
        <w:tc>
          <w:tcPr>
            <w:tcW w:w="5220" w:type="dxa"/>
          </w:tcPr>
          <w:p w14:paraId="148F5D20" w14:textId="4A70B39C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Use faster LLM API + Caching + Optimized NLP model to get &lt;1 sec response</w:t>
            </w:r>
          </w:p>
        </w:tc>
      </w:tr>
      <w:tr w:rsidR="009C615D" w:rsidRPr="008562DF" w14:paraId="0AD55E20" w14:textId="77777777">
        <w:trPr>
          <w:trHeight w:val="600"/>
        </w:trPr>
        <w:tc>
          <w:tcPr>
            <w:tcW w:w="580" w:type="dxa"/>
          </w:tcPr>
          <w:p w14:paraId="6A8A0794" w14:textId="77777777" w:rsidR="009C615D" w:rsidRPr="008562DF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C51A363" w14:textId="77777777" w:rsidR="009C615D" w:rsidRPr="008562DF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37C4D14B" w14:textId="10A13D90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Basic security only</w:t>
            </w:r>
          </w:p>
          <w:p w14:paraId="72F5F902" w14:textId="77777777" w:rsidR="0067556E" w:rsidRPr="008562DF" w:rsidRDefault="0067556E" w:rsidP="0067556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5220" w:type="dxa"/>
          </w:tcPr>
          <w:p w14:paraId="615EBF14" w14:textId="4BB6B8C5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Add User Authentication, Data Encryption and Role-based Admin Access</w:t>
            </w:r>
          </w:p>
        </w:tc>
      </w:tr>
    </w:tbl>
    <w:p w14:paraId="3688AEC4" w14:textId="77777777" w:rsidR="009C615D" w:rsidRDefault="009C615D">
      <w:pPr>
        <w:pStyle w:val="BodyText"/>
        <w:spacing w:before="236"/>
        <w:rPr>
          <w:rFonts w:ascii="Arial"/>
          <w:b/>
          <w:sz w:val="22"/>
        </w:rPr>
      </w:pPr>
    </w:p>
    <w:p w14:paraId="77E3A501" w14:textId="77777777" w:rsidR="0067556E" w:rsidRDefault="0067556E">
      <w:pPr>
        <w:pStyle w:val="Heading2"/>
        <w:spacing w:after="40"/>
        <w:rPr>
          <w:lang w:val="en-IN"/>
        </w:rPr>
      </w:pPr>
    </w:p>
    <w:p w14:paraId="2E5A7B99" w14:textId="77777777" w:rsidR="0067556E" w:rsidRDefault="0067556E">
      <w:pPr>
        <w:pStyle w:val="Heading2"/>
        <w:spacing w:after="40"/>
        <w:rPr>
          <w:lang w:val="en-IN"/>
        </w:rPr>
      </w:pPr>
    </w:p>
    <w:p w14:paraId="3D186390" w14:textId="77777777" w:rsidR="0067556E" w:rsidRDefault="0067556E">
      <w:pPr>
        <w:pStyle w:val="Heading2"/>
        <w:spacing w:after="40"/>
        <w:rPr>
          <w:lang w:val="en-IN"/>
        </w:rPr>
      </w:pPr>
    </w:p>
    <w:p w14:paraId="6850A468" w14:textId="77777777" w:rsidR="0067556E" w:rsidRDefault="0067556E">
      <w:pPr>
        <w:pStyle w:val="Heading2"/>
        <w:spacing w:after="40"/>
        <w:rPr>
          <w:lang w:val="en-IN"/>
        </w:rPr>
      </w:pPr>
    </w:p>
    <w:p w14:paraId="7EBB7E5B" w14:textId="77777777" w:rsidR="0067556E" w:rsidRDefault="0067556E">
      <w:pPr>
        <w:pStyle w:val="Heading2"/>
        <w:spacing w:after="40"/>
        <w:rPr>
          <w:lang w:val="en-IN"/>
        </w:rPr>
      </w:pPr>
    </w:p>
    <w:p w14:paraId="53EAA6D9" w14:textId="77777777" w:rsidR="0067556E" w:rsidRDefault="0067556E">
      <w:pPr>
        <w:pStyle w:val="Heading2"/>
        <w:spacing w:after="40"/>
        <w:rPr>
          <w:lang w:val="en-IN"/>
        </w:rPr>
      </w:pPr>
    </w:p>
    <w:p w14:paraId="34A5776F" w14:textId="79EB5361" w:rsidR="009C615D" w:rsidRPr="008562DF" w:rsidRDefault="00000000">
      <w:pPr>
        <w:pStyle w:val="Heading2"/>
        <w:spacing w:after="40"/>
        <w:rPr>
          <w:rFonts w:ascii="Times New Roman" w:hAnsi="Times New Roman" w:cs="Times New Roman"/>
        </w:rPr>
      </w:pPr>
      <w:r w:rsidRPr="008562DF">
        <w:rPr>
          <w:rFonts w:ascii="Times New Roman" w:hAnsi="Times New Roman" w:cs="Times New Roman"/>
        </w:rPr>
        <w:lastRenderedPageBreak/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9C615D" w:rsidRPr="008562DF" w14:paraId="09471BB7" w14:textId="77777777">
        <w:trPr>
          <w:trHeight w:val="600"/>
        </w:trPr>
        <w:tc>
          <w:tcPr>
            <w:tcW w:w="1420" w:type="dxa"/>
          </w:tcPr>
          <w:p w14:paraId="4AE3BC2F" w14:textId="77777777" w:rsidR="009C615D" w:rsidRPr="008562DF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1DB72F44" w14:textId="77777777" w:rsidR="009C615D" w:rsidRPr="008562DF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Planned Feature /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179D1587" w14:textId="77777777" w:rsidR="009C615D" w:rsidRPr="008562DF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Target</w:t>
            </w:r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004F9D03" w14:textId="77777777" w:rsidR="009C615D" w:rsidRPr="008562DF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Expected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Impact</w:t>
            </w:r>
          </w:p>
        </w:tc>
      </w:tr>
    </w:tbl>
    <w:p w14:paraId="07FEE1A0" w14:textId="77777777" w:rsidR="009C615D" w:rsidRPr="008562DF" w:rsidRDefault="009C615D">
      <w:pPr>
        <w:pStyle w:val="TableParagraph"/>
        <w:rPr>
          <w:rFonts w:ascii="Times New Roman" w:hAnsi="Times New Roman" w:cs="Times New Roman"/>
          <w:b/>
          <w:sz w:val="18"/>
        </w:rPr>
        <w:sectPr w:rsidR="009C615D" w:rsidRPr="008562DF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9C615D" w:rsidRPr="008562DF" w14:paraId="69DCCDA2" w14:textId="77777777">
        <w:trPr>
          <w:trHeight w:val="620"/>
        </w:trPr>
        <w:tc>
          <w:tcPr>
            <w:tcW w:w="1420" w:type="dxa"/>
          </w:tcPr>
          <w:p w14:paraId="58226412" w14:textId="70C7DE6A" w:rsidR="009C615D" w:rsidRPr="008562D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3A65F6E3" w14:textId="7C99E87A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Voice Assistant in 5+ Indian Languages</w:t>
            </w:r>
          </w:p>
        </w:tc>
        <w:tc>
          <w:tcPr>
            <w:tcW w:w="1980" w:type="dxa"/>
          </w:tcPr>
          <w:p w14:paraId="74BD2812" w14:textId="2C5D9D82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3 Months</w:t>
            </w:r>
          </w:p>
        </w:tc>
        <w:tc>
          <w:tcPr>
            <w:tcW w:w="3520" w:type="dxa"/>
          </w:tcPr>
          <w:p w14:paraId="17B730EE" w14:textId="0B0D3DD5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More users can use it easily</w:t>
            </w:r>
          </w:p>
        </w:tc>
      </w:tr>
      <w:tr w:rsidR="009C615D" w:rsidRPr="008562DF" w14:paraId="4D89D091" w14:textId="77777777">
        <w:trPr>
          <w:trHeight w:val="600"/>
        </w:trPr>
        <w:tc>
          <w:tcPr>
            <w:tcW w:w="1420" w:type="dxa"/>
          </w:tcPr>
          <w:p w14:paraId="56C9C260" w14:textId="7C531C72" w:rsidR="009C615D" w:rsidRPr="008562DF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1532C6C0" w14:textId="71BE5EE3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Integration with College ERP and WhatsApp Business API</w:t>
            </w:r>
          </w:p>
        </w:tc>
        <w:tc>
          <w:tcPr>
            <w:tcW w:w="1980" w:type="dxa"/>
          </w:tcPr>
          <w:p w14:paraId="57FF807A" w14:textId="158E1C2A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6 Months</w:t>
            </w:r>
          </w:p>
        </w:tc>
        <w:tc>
          <w:tcPr>
            <w:tcW w:w="3520" w:type="dxa"/>
          </w:tcPr>
          <w:p w14:paraId="7FF0A228" w14:textId="57152083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Fully automated admission support</w:t>
            </w:r>
          </w:p>
        </w:tc>
      </w:tr>
      <w:tr w:rsidR="009C615D" w:rsidRPr="008562DF" w14:paraId="26A2DCFD" w14:textId="77777777">
        <w:trPr>
          <w:trHeight w:val="619"/>
        </w:trPr>
        <w:tc>
          <w:tcPr>
            <w:tcW w:w="1420" w:type="dxa"/>
          </w:tcPr>
          <w:p w14:paraId="3B132437" w14:textId="45F56090" w:rsidR="009C615D" w:rsidRPr="008562D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68612E24" w14:textId="7715D505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AI Self-Learning from user feedback + Analytics Dashboard</w:t>
            </w:r>
          </w:p>
        </w:tc>
        <w:tc>
          <w:tcPr>
            <w:tcW w:w="1980" w:type="dxa"/>
          </w:tcPr>
          <w:p w14:paraId="733404F3" w14:textId="26718988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9 Months</w:t>
            </w:r>
          </w:p>
        </w:tc>
        <w:tc>
          <w:tcPr>
            <w:tcW w:w="3520" w:type="dxa"/>
          </w:tcPr>
          <w:p w14:paraId="2DAED15E" w14:textId="3EDC6E3C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Bot will improve automatically without manual update</w:t>
            </w:r>
          </w:p>
        </w:tc>
      </w:tr>
    </w:tbl>
    <w:p w14:paraId="5104A795" w14:textId="77777777" w:rsidR="003269A9" w:rsidRPr="008562DF" w:rsidRDefault="003269A9">
      <w:pPr>
        <w:rPr>
          <w:rFonts w:ascii="Times New Roman" w:hAnsi="Times New Roman" w:cs="Times New Roman"/>
        </w:rPr>
      </w:pPr>
    </w:p>
    <w:sectPr w:rsidR="003269A9" w:rsidRPr="008562D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15D"/>
    <w:rsid w:val="003269A9"/>
    <w:rsid w:val="0067556E"/>
    <w:rsid w:val="008562DF"/>
    <w:rsid w:val="009C615D"/>
    <w:rsid w:val="00B7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AEA"/>
  <w15:docId w15:val="{763E8E85-9C52-4217-BB1A-B433DF12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S0971505</cp:lastModifiedBy>
  <cp:revision>2</cp:revision>
  <dcterms:created xsi:type="dcterms:W3CDTF">2026-09-29T11:28:00Z</dcterms:created>
  <dcterms:modified xsi:type="dcterms:W3CDTF">2026-09-29T11:44:00Z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