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121" w:tblpY="-1299"/>
        <w:tblW w:w="15988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1244"/>
        <w:gridCol w:w="1244"/>
        <w:gridCol w:w="1326"/>
        <w:gridCol w:w="1326"/>
        <w:gridCol w:w="1706"/>
        <w:gridCol w:w="1256"/>
        <w:gridCol w:w="1455"/>
        <w:gridCol w:w="1687"/>
        <w:gridCol w:w="1385"/>
        <w:gridCol w:w="1555"/>
      </w:tblGrid>
      <w:tr w:rsidR="00FF79A9" w:rsidRPr="00FF79A9" w:rsidTr="00FF79A9">
        <w:trPr>
          <w:tblHeader/>
          <w:tblCellSpacing w:w="15" w:type="dxa"/>
        </w:trPr>
        <w:tc>
          <w:tcPr>
            <w:tcW w:w="1759" w:type="dxa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450" w:type="dxa"/>
            </w:tcMar>
            <w:vAlign w:val="bottom"/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t>Country,</w:t>
            </w: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br/>
              <w:t>Other</w:t>
            </w:r>
          </w:p>
        </w:tc>
        <w:tc>
          <w:tcPr>
            <w:tcW w:w="1214" w:type="dxa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450" w:type="dxa"/>
            </w:tcMar>
            <w:vAlign w:val="bottom"/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t>Total</w:t>
            </w: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br/>
              <w:t>Cases</w:t>
            </w:r>
          </w:p>
        </w:tc>
        <w:tc>
          <w:tcPr>
            <w:tcW w:w="1214" w:type="dxa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450" w:type="dxa"/>
            </w:tcMar>
            <w:vAlign w:val="bottom"/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t>New</w:t>
            </w: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br/>
              <w:t>Cases</w:t>
            </w:r>
          </w:p>
        </w:tc>
        <w:tc>
          <w:tcPr>
            <w:tcW w:w="1296" w:type="dxa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450" w:type="dxa"/>
            </w:tcMar>
            <w:vAlign w:val="bottom"/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t>Total</w:t>
            </w: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br/>
              <w:t>Deaths</w:t>
            </w:r>
          </w:p>
        </w:tc>
        <w:tc>
          <w:tcPr>
            <w:tcW w:w="1296" w:type="dxa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450" w:type="dxa"/>
            </w:tcMar>
            <w:vAlign w:val="bottom"/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t>New</w:t>
            </w: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br/>
              <w:t>Deaths</w:t>
            </w:r>
          </w:p>
        </w:tc>
        <w:tc>
          <w:tcPr>
            <w:tcW w:w="1676" w:type="dxa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450" w:type="dxa"/>
            </w:tcMar>
            <w:vAlign w:val="bottom"/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t>Total</w:t>
            </w: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br/>
              <w:t>Recovered</w:t>
            </w:r>
          </w:p>
        </w:tc>
        <w:tc>
          <w:tcPr>
            <w:tcW w:w="1226" w:type="dxa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450" w:type="dxa"/>
            </w:tcMar>
            <w:vAlign w:val="bottom"/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t>Active</w:t>
            </w: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br/>
              <w:t>Cases</w:t>
            </w:r>
          </w:p>
        </w:tc>
        <w:tc>
          <w:tcPr>
            <w:tcW w:w="1425" w:type="dxa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450" w:type="dxa"/>
            </w:tcMar>
            <w:vAlign w:val="bottom"/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t>Serious,</w:t>
            </w: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br/>
              <w:t>Critical</w:t>
            </w:r>
          </w:p>
        </w:tc>
        <w:tc>
          <w:tcPr>
            <w:tcW w:w="1657" w:type="dxa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450" w:type="dxa"/>
            </w:tcMar>
            <w:vAlign w:val="bottom"/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t>Tot Cases/</w:t>
            </w: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br/>
              <w:t>1M pop</w:t>
            </w:r>
          </w:p>
        </w:tc>
        <w:tc>
          <w:tcPr>
            <w:tcW w:w="1355" w:type="dxa"/>
            <w:tcBorders>
              <w:top w:val="nil"/>
              <w:left w:val="single" w:sz="2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450" w:type="dxa"/>
            </w:tcMar>
            <w:vAlign w:val="bottom"/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t>Deaths/</w:t>
            </w: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br/>
              <w:t>1M pop</w:t>
            </w:r>
          </w:p>
        </w:tc>
        <w:tc>
          <w:tcPr>
            <w:tcW w:w="1510" w:type="dxa"/>
            <w:tcBorders>
              <w:top w:val="nil"/>
              <w:left w:val="single" w:sz="2" w:space="0" w:color="DDDDDD"/>
              <w:bottom w:val="single" w:sz="1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450" w:type="dxa"/>
            </w:tcMar>
            <w:vAlign w:val="bottom"/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t>Reported</w:t>
            </w: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br/>
              <w:t>1</w:t>
            </w: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16"/>
                <w:szCs w:val="16"/>
                <w:vertAlign w:val="superscript"/>
              </w:rPr>
              <w:t>st</w:t>
            </w:r>
            <w:r w:rsidRPr="00FF79A9">
              <w:rPr>
                <w:rFonts w:ascii="Helvetica" w:eastAsia="Times New Roman" w:hAnsi="Helvetica" w:cs="Times New Roman"/>
                <w:b/>
                <w:bCs/>
                <w:color w:val="666666"/>
                <w:sz w:val="21"/>
                <w:szCs w:val="21"/>
              </w:rPr>
              <w:t> case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World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769,826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+46,436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36,934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+2,869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160,243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572,649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29,441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98.8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3"/>
                <w:szCs w:val="23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DFDFD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10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5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USA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156,352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+12,861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2,866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5,211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148,275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3,402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6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Italy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101,739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+4,050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11,591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+812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14,620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75,528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3,981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1,683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7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Spain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85,195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+5,085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7,340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+537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16,780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61,075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5,231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1,822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30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8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China</w:t>
              </w:r>
            </w:hyperlink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81,470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3,304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75,700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2,466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10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9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Germany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63,929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+1,494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9,211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54,158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1,979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26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0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France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44,550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+4,376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7,927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33,599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5,056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1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Iran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41,495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+3,186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2,757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13,911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24,827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3,511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18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2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UK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22,141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+2,619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1,408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20,598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30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3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Switzerland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15,760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+931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1,823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13,589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1,821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4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Belgium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11,899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+1,063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1,527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9,859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1,027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03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5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Netherlands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11,750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+884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10,636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1,053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26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6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Turkey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10,827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+1,610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10,497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7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S. Korea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9,661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5,228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4,275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19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8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Austria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9,597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+809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8,853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1,066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19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Canada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7,297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+977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6,216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0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Portugal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6,408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6,225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1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Israel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4,695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2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Norway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3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Brazil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4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Australia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3,983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5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Sweden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4,028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3,866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30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proofErr w:type="spellStart"/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Czechia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2,942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2,894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6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Ireland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2,910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2,851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28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7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Malaysia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2,626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8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Denmark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2,577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2,499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26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Chile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2,449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2,285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29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Poland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2,055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Luxembourg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1,988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1,926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28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Ecuador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1,899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28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Romania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1,691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Japan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1,866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1,388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14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Russia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1,836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1,761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30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Pakistan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1,690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1,593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30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Philippines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1,546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1,426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Thailand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1,524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Saudi Arabia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1,453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1,330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31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Indonesia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1,414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Finland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1,352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1,329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28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South Africa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1,326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1,292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32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Greece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Iceland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33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India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1,071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Mexico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Panama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Peru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Dominican Republic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Singapore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Argentina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Colombia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Croatia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Serbia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Slovenia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Estonia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26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i/>
                <w:iCs/>
                <w:color w:val="00B5F0"/>
                <w:sz w:val="23"/>
                <w:szCs w:val="23"/>
              </w:rPr>
              <w:t>Diamond Princess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04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Qatar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28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Egypt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13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34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Hong Kong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35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Iraq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UAE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28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New Zealand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hyperlink r:id="rId36" w:history="1">
              <w:r w:rsidRPr="00FF79A9">
                <w:rPr>
                  <w:rFonts w:ascii="Helvetica" w:eastAsia="Times New Roman" w:hAnsi="Helvetica" w:cs="Times New Roman"/>
                  <w:b/>
                  <w:bCs/>
                  <w:color w:val="337AB7"/>
                  <w:sz w:val="23"/>
                  <w:szCs w:val="23"/>
                  <w:u w:val="single"/>
                </w:rPr>
                <w:t>Algeria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Morocco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Bahrain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Lithuania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Armenia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Ukraine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Hungary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Lebanon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Latvia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Bulgaria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06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Bosnia and Herzegovina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Slovakia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Andorra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4,323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Costa 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Tunisia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Uruguay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Taiwan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Kazakhstan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Moldova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06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North Macedonia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Azerbaijan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Kuwait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Burkina Faso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08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San Marino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6,778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26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Cyprus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08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proofErr w:type="spellStart"/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Réunion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Vietnam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Oman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Cuba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Faeroe Islands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3,438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Ivory Coast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Senegal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Malta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06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Ghana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Belarus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Uzbekistan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Channel Islands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08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Cameroon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Honduras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Venezuela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Mauritius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Brunei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08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Sri Lanka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26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Palestine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Nigeria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Cambodia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26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Guadeloupe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Georgia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Bolivia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Kyrgyzstan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Martinique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Montenegro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16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Trinidad and Tobago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Mayotte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DRC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Rwanda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Gibraltar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2,048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Paraguay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06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Liechtenstein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1,626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Kenya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Aruba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Bangladesh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Monaco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Isle of 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18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French Guiana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06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Madagascar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Macao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Guatemala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Jamaica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French Polynesia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Zambia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Barbados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16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Uganda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Togo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El Salvador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18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Mali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Ethiopia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Niger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18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Bermuda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Guinea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Congo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Tanzania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Djibouti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Maldives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06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Saint Martin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Haiti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New Caledonia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Bahamas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Myanmar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Cayman Islands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Equatorial Guinea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Eritrea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Mongolia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proofErr w:type="spellStart"/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Curaçao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Dominica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Namibia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Greenland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Syria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Grenada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Saint Lucia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proofErr w:type="spellStart"/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Eswatini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Guyana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Guinea-Bissau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Laos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Libya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Mozambique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21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Seychelles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Suriname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Angola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Gabon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Zimbabwe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Antigua and Barbuda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Saint Kitts and Nevis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Sudan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FFFFFF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proofErr w:type="spellStart"/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Cabo</w:t>
            </w:r>
            <w:proofErr w:type="spellEnd"/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 xml:space="preserve"> Verde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Benin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Vatican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7,491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St. Barth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Feb 29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proofErr w:type="spellStart"/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Sint</w:t>
            </w:r>
            <w:proofErr w:type="spellEnd"/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 xml:space="preserve"> Maarten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Nepal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Jan 23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Chad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18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Fiji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18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Mauritania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Montserrat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1,002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17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Turks and Caicos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Gambia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16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Nicaragua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18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Bhutan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05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Belize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22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Botswana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EE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CAR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Liberia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Somalia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i/>
                <w:iCs/>
                <w:color w:val="00B5F0"/>
                <w:sz w:val="23"/>
                <w:szCs w:val="23"/>
              </w:rPr>
              <w:t>MS Zaandam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26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Anguilla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25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British Virgin Islands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24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Papua New Guinea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19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St. Vincent Grenadines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AF7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10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Timor-Leste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0.8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</w:pPr>
            <w:r w:rsidRPr="00FF79A9">
              <w:rPr>
                <w:rFonts w:ascii="Helvetica" w:eastAsia="Times New Roman" w:hAnsi="Helvetica" w:cs="Times New Roman"/>
                <w:color w:val="363945"/>
                <w:sz w:val="20"/>
                <w:szCs w:val="20"/>
              </w:rPr>
              <w:t>Mar 20</w:t>
            </w:r>
          </w:p>
        </w:tc>
      </w:tr>
      <w:tr w:rsidR="00FF79A9" w:rsidRPr="00FF79A9" w:rsidTr="00FF79A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9A9" w:rsidRPr="00FF79A9" w:rsidRDefault="00FF79A9" w:rsidP="00FF79A9">
            <w:pPr>
              <w:jc w:val="right"/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</w:pPr>
            <w:r w:rsidRPr="00FF79A9">
              <w:rPr>
                <w:rFonts w:ascii="Helvetica" w:eastAsia="Times New Roman" w:hAnsi="Helvetica" w:cs="Times New Roman"/>
                <w:b/>
                <w:bCs/>
                <w:color w:val="363945"/>
                <w:sz w:val="23"/>
                <w:szCs w:val="23"/>
              </w:rPr>
              <w:t>Total: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79A9" w:rsidRPr="00FF79A9" w:rsidRDefault="00FF79A9" w:rsidP="00FF79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79A9" w:rsidRPr="00FF79A9" w:rsidRDefault="00FF79A9" w:rsidP="00FF79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79A9" w:rsidRPr="00FF79A9" w:rsidRDefault="00FF79A9" w:rsidP="00FF79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79A9" w:rsidRPr="00FF79A9" w:rsidRDefault="00FF79A9" w:rsidP="00FF79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79A9" w:rsidRPr="00FF79A9" w:rsidRDefault="00FF79A9" w:rsidP="00FF79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79A9" w:rsidRPr="00FF79A9" w:rsidRDefault="00FF79A9" w:rsidP="00FF79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79A9" w:rsidRPr="00FF79A9" w:rsidRDefault="00FF79A9" w:rsidP="00FF79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79A9" w:rsidRPr="00FF79A9" w:rsidRDefault="00FF79A9" w:rsidP="00FF79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79A9" w:rsidRPr="00FF79A9" w:rsidRDefault="00FF79A9" w:rsidP="00FF79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F79A9" w:rsidRPr="00FF79A9" w:rsidRDefault="00FF79A9" w:rsidP="00FF79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E7263" w:rsidRDefault="007E7263"/>
    <w:sectPr w:rsidR="007E7263" w:rsidSect="003201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9A9"/>
    <w:rsid w:val="00320119"/>
    <w:rsid w:val="007E7263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10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9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9A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FF79A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9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9A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FF79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worldometers.info/coronavirus/country/portugal/" TargetMode="External"/><Relationship Id="rId21" Type="http://schemas.openxmlformats.org/officeDocument/2006/relationships/hyperlink" Target="https://www.worldometers.info/coronavirus/country/israel/" TargetMode="External"/><Relationship Id="rId22" Type="http://schemas.openxmlformats.org/officeDocument/2006/relationships/hyperlink" Target="https://www.worldometers.info/coronavirus/country/norway/" TargetMode="External"/><Relationship Id="rId23" Type="http://schemas.openxmlformats.org/officeDocument/2006/relationships/hyperlink" Target="https://www.worldometers.info/coronavirus/country/brazil/" TargetMode="External"/><Relationship Id="rId24" Type="http://schemas.openxmlformats.org/officeDocument/2006/relationships/hyperlink" Target="https://www.worldometers.info/coronavirus/country/australia/" TargetMode="External"/><Relationship Id="rId25" Type="http://schemas.openxmlformats.org/officeDocument/2006/relationships/hyperlink" Target="https://www.worldometers.info/coronavirus/country/sweden/" TargetMode="External"/><Relationship Id="rId26" Type="http://schemas.openxmlformats.org/officeDocument/2006/relationships/hyperlink" Target="https://www.worldometers.info/coronavirus/country/ireland/" TargetMode="External"/><Relationship Id="rId27" Type="http://schemas.openxmlformats.org/officeDocument/2006/relationships/hyperlink" Target="https://www.worldometers.info/coronavirus/country/malaysia/" TargetMode="External"/><Relationship Id="rId28" Type="http://schemas.openxmlformats.org/officeDocument/2006/relationships/hyperlink" Target="https://www.worldometers.info/coronavirus/country/denmark/" TargetMode="External"/><Relationship Id="rId29" Type="http://schemas.openxmlformats.org/officeDocument/2006/relationships/hyperlink" Target="https://www.worldometers.info/coronavirus/country/poland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orldometers.info/coronavirus/country/us/" TargetMode="External"/><Relationship Id="rId30" Type="http://schemas.openxmlformats.org/officeDocument/2006/relationships/hyperlink" Target="https://www.worldometers.info/coronavirus/country/philippines/" TargetMode="External"/><Relationship Id="rId31" Type="http://schemas.openxmlformats.org/officeDocument/2006/relationships/hyperlink" Target="https://www.worldometers.info/coronavirus/country/indonesia/" TargetMode="External"/><Relationship Id="rId32" Type="http://schemas.openxmlformats.org/officeDocument/2006/relationships/hyperlink" Target="https://www.worldometers.info/coronavirus/country/greece/" TargetMode="External"/><Relationship Id="rId9" Type="http://schemas.openxmlformats.org/officeDocument/2006/relationships/hyperlink" Target="https://www.worldometers.info/coronavirus/country/germany/" TargetMode="External"/><Relationship Id="rId6" Type="http://schemas.openxmlformats.org/officeDocument/2006/relationships/hyperlink" Target="https://www.worldometers.info/coronavirus/country/italy/" TargetMode="External"/><Relationship Id="rId7" Type="http://schemas.openxmlformats.org/officeDocument/2006/relationships/hyperlink" Target="https://www.worldometers.info/coronavirus/country/spain/" TargetMode="External"/><Relationship Id="rId8" Type="http://schemas.openxmlformats.org/officeDocument/2006/relationships/hyperlink" Target="https://www.worldometers.info/coronavirus/country/china/" TargetMode="External"/><Relationship Id="rId33" Type="http://schemas.openxmlformats.org/officeDocument/2006/relationships/hyperlink" Target="https://www.worldometers.info/coronavirus/country/india/" TargetMode="External"/><Relationship Id="rId34" Type="http://schemas.openxmlformats.org/officeDocument/2006/relationships/hyperlink" Target="https://www.worldometers.info/coronavirus/country/china-hong-kong-sar/" TargetMode="External"/><Relationship Id="rId35" Type="http://schemas.openxmlformats.org/officeDocument/2006/relationships/hyperlink" Target="https://www.worldometers.info/coronavirus/country/iraq/" TargetMode="External"/><Relationship Id="rId36" Type="http://schemas.openxmlformats.org/officeDocument/2006/relationships/hyperlink" Target="https://www.worldometers.info/coronavirus/country/algeria/" TargetMode="External"/><Relationship Id="rId10" Type="http://schemas.openxmlformats.org/officeDocument/2006/relationships/hyperlink" Target="https://www.worldometers.info/coronavirus/country/france/" TargetMode="External"/><Relationship Id="rId11" Type="http://schemas.openxmlformats.org/officeDocument/2006/relationships/hyperlink" Target="https://www.worldometers.info/coronavirus/country/iran/" TargetMode="External"/><Relationship Id="rId12" Type="http://schemas.openxmlformats.org/officeDocument/2006/relationships/hyperlink" Target="https://www.worldometers.info/coronavirus/country/uk/" TargetMode="External"/><Relationship Id="rId13" Type="http://schemas.openxmlformats.org/officeDocument/2006/relationships/hyperlink" Target="https://www.worldometers.info/coronavirus/country/switzerland/" TargetMode="External"/><Relationship Id="rId14" Type="http://schemas.openxmlformats.org/officeDocument/2006/relationships/hyperlink" Target="https://www.worldometers.info/coronavirus/country/belgium/" TargetMode="External"/><Relationship Id="rId15" Type="http://schemas.openxmlformats.org/officeDocument/2006/relationships/hyperlink" Target="https://www.worldometers.info/coronavirus/country/netherlands/" TargetMode="External"/><Relationship Id="rId16" Type="http://schemas.openxmlformats.org/officeDocument/2006/relationships/hyperlink" Target="https://www.worldometers.info/coronavirus/country/turkey/" TargetMode="External"/><Relationship Id="rId17" Type="http://schemas.openxmlformats.org/officeDocument/2006/relationships/hyperlink" Target="https://www.worldometers.info/coronavirus/country/south-korea/" TargetMode="External"/><Relationship Id="rId18" Type="http://schemas.openxmlformats.org/officeDocument/2006/relationships/hyperlink" Target="https://www.worldometers.info/coronavirus/country/austria/" TargetMode="External"/><Relationship Id="rId19" Type="http://schemas.openxmlformats.org/officeDocument/2006/relationships/hyperlink" Target="https://www.worldometers.info/coronavirus/country/canada/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1662</Words>
  <Characters>9478</Characters>
  <Application>Microsoft Macintosh Word</Application>
  <DocSecurity>0</DocSecurity>
  <Lines>78</Lines>
  <Paragraphs>22</Paragraphs>
  <ScaleCrop>false</ScaleCrop>
  <Company/>
  <LinksUpToDate>false</LinksUpToDate>
  <CharactersWithSpaces>11118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Rama Rao</dc:creator>
  <cp:keywords/>
  <dc:description/>
  <cp:lastModifiedBy>Krishna Rama Rao</cp:lastModifiedBy>
  <cp:revision>1</cp:revision>
  <dcterms:created xsi:type="dcterms:W3CDTF">2020-03-30T18:49:00Z</dcterms:created>
  <dcterms:modified xsi:type="dcterms:W3CDTF">2020-03-30T18:52:00Z</dcterms:modified>
</cp:coreProperties>
</file>