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B43B" w14:textId="77777777" w:rsidR="0061122F" w:rsidRDefault="0074188C">
      <w:pPr>
        <w:pStyle w:val="Heading1"/>
      </w:pPr>
      <w:r>
        <w:t>CloudFront with Custom Domain Setup (AWS + Route 53 + GoDaddy)</w:t>
      </w:r>
    </w:p>
    <w:p w14:paraId="502E21C9" w14:textId="77777777" w:rsidR="0061122F" w:rsidRDefault="0074188C">
      <w:r>
        <w:rPr>
          <w:b/>
        </w:rPr>
        <w:t xml:space="preserve">Objective: </w:t>
      </w:r>
      <w:r>
        <w:t>Host a static website from Amazon S3 using CloudFront, HTTPS (ACM), Route 53 and a GoDaddy domain.</w:t>
      </w:r>
    </w:p>
    <w:p w14:paraId="14D2FA82" w14:textId="77777777" w:rsidR="0061122F" w:rsidRDefault="0074188C">
      <w:pPr>
        <w:pStyle w:val="Heading2"/>
      </w:pPr>
      <w:r>
        <w:t>Step 1: Create an S3 Bucket</w:t>
      </w:r>
    </w:p>
    <w:p w14:paraId="7CE10292" w14:textId="77777777" w:rsidR="0061122F" w:rsidRDefault="0074188C">
      <w:r>
        <w:t>Open AWS Console → S3 → Create bucket.</w:t>
      </w:r>
      <w:r>
        <w:br/>
        <w:t>Enter a unique bucket name.</w:t>
      </w:r>
      <w:r>
        <w:br/>
        <w:t>Disable Block Public Access (if using website hosting).</w:t>
      </w:r>
      <w:r>
        <w:br/>
        <w:t>Create the bucket.</w:t>
      </w:r>
    </w:p>
    <w:p w14:paraId="60B8F04F" w14:textId="74E85935" w:rsidR="00781DD7" w:rsidRDefault="00781DD7">
      <w:r w:rsidRPr="00781DD7">
        <w:drawing>
          <wp:inline distT="0" distB="0" distL="0" distR="0" wp14:anchorId="28B2B6EE" wp14:editId="0A9B1FF8">
            <wp:extent cx="5486400" cy="2590800"/>
            <wp:effectExtent l="0" t="0" r="0" b="0"/>
            <wp:docPr id="203379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93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A7D4" w14:textId="77777777" w:rsidR="0061122F" w:rsidRDefault="0074188C">
      <w:pPr>
        <w:pStyle w:val="Heading2"/>
      </w:pPr>
      <w:r>
        <w:t>Step 2: Upload Website Files</w:t>
      </w:r>
    </w:p>
    <w:p w14:paraId="4F2F558B" w14:textId="77777777" w:rsidR="0061122F" w:rsidRDefault="0074188C">
      <w:r>
        <w:t>Upload index.html and any CSS/images to the bucket.</w:t>
      </w:r>
    </w:p>
    <w:p w14:paraId="17F75075" w14:textId="15349219" w:rsidR="00781DD7" w:rsidRDefault="00781DD7">
      <w:r w:rsidRPr="00781DD7">
        <w:drawing>
          <wp:inline distT="0" distB="0" distL="0" distR="0" wp14:anchorId="1CD582EE" wp14:editId="58A2604F">
            <wp:extent cx="5486400" cy="2237740"/>
            <wp:effectExtent l="0" t="0" r="0" b="0"/>
            <wp:docPr id="12398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12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940E" w14:textId="77777777" w:rsidR="0061122F" w:rsidRDefault="0074188C">
      <w:pPr>
        <w:pStyle w:val="Heading2"/>
      </w:pPr>
      <w:r>
        <w:lastRenderedPageBreak/>
        <w:t>Step 3: Enable Static Website Hosting</w:t>
      </w:r>
    </w:p>
    <w:p w14:paraId="7FC9BFC3" w14:textId="77777777" w:rsidR="0061122F" w:rsidRDefault="0074188C">
      <w:r>
        <w:t>S3 Bucket → Properties → Static website hosting → Enable.</w:t>
      </w:r>
      <w:r>
        <w:br/>
        <w:t>Index document: index.html.</w:t>
      </w:r>
      <w:r>
        <w:br/>
        <w:t>Save and note the website endpoint.</w:t>
      </w:r>
    </w:p>
    <w:p w14:paraId="3B332CD7" w14:textId="354C1AAF" w:rsidR="00781DD7" w:rsidRDefault="00781DD7">
      <w:r w:rsidRPr="00781DD7">
        <w:drawing>
          <wp:inline distT="0" distB="0" distL="0" distR="0" wp14:anchorId="43A8789A" wp14:editId="0767E059">
            <wp:extent cx="5486400" cy="1894205"/>
            <wp:effectExtent l="0" t="0" r="0" b="0"/>
            <wp:docPr id="18327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6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A481" w14:textId="77777777" w:rsidR="0061122F" w:rsidRDefault="0074188C">
      <w:pPr>
        <w:pStyle w:val="Heading2"/>
      </w:pPr>
      <w:r>
        <w:t>Step 4: Create Route 53 Hosted Zone</w:t>
      </w:r>
    </w:p>
    <w:p w14:paraId="0789F50F" w14:textId="77777777" w:rsidR="0061122F" w:rsidRDefault="0074188C">
      <w:r>
        <w:t>Open Route 53 → Hosted Zones → Create Hosted Zone.</w:t>
      </w:r>
      <w:r>
        <w:br/>
        <w:t>Domain: sriveeraqua.in</w:t>
      </w:r>
      <w:r>
        <w:br/>
        <w:t>Type: Public Hosted Zone.</w:t>
      </w:r>
    </w:p>
    <w:p w14:paraId="682F6CCC" w14:textId="3BD653BA" w:rsidR="00781DD7" w:rsidRDefault="00781DD7">
      <w:r w:rsidRPr="00781DD7">
        <w:drawing>
          <wp:inline distT="0" distB="0" distL="0" distR="0" wp14:anchorId="2856CFDA" wp14:editId="32AFEFC3">
            <wp:extent cx="5486400" cy="2432685"/>
            <wp:effectExtent l="0" t="0" r="0" b="5715"/>
            <wp:docPr id="21063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6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EE3B" w14:textId="77777777" w:rsidR="0061122F" w:rsidRDefault="0074188C">
      <w:pPr>
        <w:pStyle w:val="Heading2"/>
      </w:pPr>
      <w:r>
        <w:t>Step 5: Update GoDaddy Nameservers</w:t>
      </w:r>
    </w:p>
    <w:p w14:paraId="36E22699" w14:textId="77777777" w:rsidR="0061122F" w:rsidRDefault="0074188C">
      <w:r>
        <w:t>GoDaddy → Domain → Nameservers → Use custom nameservers.</w:t>
      </w:r>
      <w:r>
        <w:br/>
        <w:t>Copy the four Route 53 NS records into GoDaddy and save.</w:t>
      </w:r>
      <w:r>
        <w:br/>
        <w:t>Wait for propagation.</w:t>
      </w:r>
    </w:p>
    <w:p w14:paraId="36E440CE" w14:textId="432F7BA4" w:rsidR="00781DD7" w:rsidRDefault="00781DD7">
      <w:r w:rsidRPr="00781DD7">
        <w:lastRenderedPageBreak/>
        <w:drawing>
          <wp:inline distT="0" distB="0" distL="0" distR="0" wp14:anchorId="0FA71467" wp14:editId="4CEBE113">
            <wp:extent cx="5486400" cy="2538730"/>
            <wp:effectExtent l="0" t="0" r="0" b="0"/>
            <wp:docPr id="12930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73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9B45" w14:textId="77777777" w:rsidR="0061122F" w:rsidRDefault="0074188C">
      <w:pPr>
        <w:pStyle w:val="Heading2"/>
      </w:pPr>
      <w:r>
        <w:t>Step 6: Request ACM Certificate</w:t>
      </w:r>
    </w:p>
    <w:p w14:paraId="2F2457D2" w14:textId="77777777" w:rsidR="0061122F" w:rsidRDefault="0074188C">
      <w:r>
        <w:t>Switch to US East (N. Virginia).</w:t>
      </w:r>
      <w:r>
        <w:br/>
      </w:r>
      <w:r>
        <w:t>Open ACM → Request public certificate.</w:t>
      </w:r>
      <w:r>
        <w:br/>
        <w:t xml:space="preserve">Add sriveeraqua.in and </w:t>
      </w:r>
      <w:proofErr w:type="gramStart"/>
      <w:r>
        <w:t>*.sriveeraqua.in</w:t>
      </w:r>
      <w:proofErr w:type="gramEnd"/>
      <w:r>
        <w:t>.</w:t>
      </w:r>
      <w:r>
        <w:br/>
        <w:t>Choose DNS validation.</w:t>
      </w:r>
      <w:r>
        <w:br/>
        <w:t>Create records in Route 53 and wait until status becomes Issued.</w:t>
      </w:r>
    </w:p>
    <w:p w14:paraId="2D5D406A" w14:textId="6726ECCA" w:rsidR="00781DD7" w:rsidRDefault="00781DD7">
      <w:r w:rsidRPr="00781DD7">
        <w:drawing>
          <wp:inline distT="0" distB="0" distL="0" distR="0" wp14:anchorId="5B56F512" wp14:editId="4153CF5E">
            <wp:extent cx="5486400" cy="2473325"/>
            <wp:effectExtent l="0" t="0" r="0" b="3175"/>
            <wp:docPr id="5304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6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DE25" w14:textId="77777777" w:rsidR="0061122F" w:rsidRDefault="0074188C">
      <w:pPr>
        <w:pStyle w:val="Heading2"/>
      </w:pPr>
      <w:r>
        <w:t>Step 7: Create CloudFront Distribution</w:t>
      </w:r>
    </w:p>
    <w:p w14:paraId="4CDBF686" w14:textId="77777777" w:rsidR="0061122F" w:rsidRDefault="0074188C">
      <w:r>
        <w:t>CloudFront → Create Distribution.</w:t>
      </w:r>
      <w:r>
        <w:br/>
        <w:t>Origin: S3 bucket.</w:t>
      </w:r>
      <w:r>
        <w:br/>
        <w:t>Grant CloudFront access to the bucket.</w:t>
      </w:r>
      <w:r>
        <w:br/>
        <w:t>Disable WAF (optional for lab).</w:t>
      </w:r>
      <w:r>
        <w:br/>
        <w:t>Create distribution.</w:t>
      </w:r>
    </w:p>
    <w:p w14:paraId="0EA31AC2" w14:textId="3BDA9682" w:rsidR="00781DD7" w:rsidRDefault="00781DD7">
      <w:r w:rsidRPr="00781DD7">
        <w:lastRenderedPageBreak/>
        <w:drawing>
          <wp:inline distT="0" distB="0" distL="0" distR="0" wp14:anchorId="4BCCD16B" wp14:editId="02C017CE">
            <wp:extent cx="5486400" cy="2480945"/>
            <wp:effectExtent l="0" t="0" r="0" b="0"/>
            <wp:docPr id="12383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58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5EA7" w14:textId="77777777" w:rsidR="0061122F" w:rsidRDefault="0074188C">
      <w:pPr>
        <w:pStyle w:val="Heading2"/>
      </w:pPr>
      <w:r>
        <w:t>Step 8: Configure CloudFront</w:t>
      </w:r>
    </w:p>
    <w:p w14:paraId="2374FCB2" w14:textId="77777777" w:rsidR="0061122F" w:rsidRDefault="0074188C">
      <w:r>
        <w:t>Edit distribution.</w:t>
      </w:r>
      <w:r>
        <w:br/>
        <w:t>Default root object: index.html.</w:t>
      </w:r>
      <w:r>
        <w:br/>
        <w:t>Alternate domain names:</w:t>
      </w:r>
      <w:r>
        <w:br/>
        <w:t xml:space="preserve"> - sriveeraqua.in</w:t>
      </w:r>
      <w:r>
        <w:br/>
        <w:t xml:space="preserve"> - www.sriveeraqua.in</w:t>
      </w:r>
      <w:r>
        <w:br/>
      </w:r>
      <w:r>
        <w:t>Select the ACM certificate.</w:t>
      </w:r>
      <w:r>
        <w:br/>
        <w:t>Security Policy: TLSv1.2_2021 (recommended).</w:t>
      </w:r>
      <w:r>
        <w:br/>
        <w:t>Save changes.</w:t>
      </w:r>
    </w:p>
    <w:p w14:paraId="1506E07F" w14:textId="5B8F9CED" w:rsidR="00781DD7" w:rsidRDefault="00781DD7">
      <w:r w:rsidRPr="00781DD7">
        <w:drawing>
          <wp:inline distT="0" distB="0" distL="0" distR="0" wp14:anchorId="2F840FA2" wp14:editId="6FAA8ED7">
            <wp:extent cx="5486400" cy="2494280"/>
            <wp:effectExtent l="0" t="0" r="0" b="1270"/>
            <wp:docPr id="18130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98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EBD7" w14:textId="77777777" w:rsidR="0061122F" w:rsidRDefault="0074188C">
      <w:pPr>
        <w:pStyle w:val="Heading2"/>
      </w:pPr>
      <w:r>
        <w:t>Step 9: Route Domain</w:t>
      </w:r>
    </w:p>
    <w:p w14:paraId="097A7345" w14:textId="77777777" w:rsidR="0061122F" w:rsidRDefault="0074188C">
      <w:r>
        <w:t>Click 'Route domains to CloudFront'.</w:t>
      </w:r>
      <w:r>
        <w:br/>
        <w:t>Allow AWS to create Route 53 Alias records automatically.</w:t>
      </w:r>
    </w:p>
    <w:p w14:paraId="396A8BE6" w14:textId="4985F201" w:rsidR="00781DD7" w:rsidRDefault="00781DD7">
      <w:r w:rsidRPr="00781DD7">
        <w:lastRenderedPageBreak/>
        <w:drawing>
          <wp:inline distT="0" distB="0" distL="0" distR="0" wp14:anchorId="32A1FD3C" wp14:editId="5E0E5961">
            <wp:extent cx="5486400" cy="1419860"/>
            <wp:effectExtent l="0" t="0" r="0" b="8890"/>
            <wp:docPr id="124609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5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E194" w14:textId="77777777" w:rsidR="0061122F" w:rsidRDefault="0074188C">
      <w:pPr>
        <w:pStyle w:val="Heading2"/>
      </w:pPr>
      <w:r>
        <w:t>Step 10: Verify</w:t>
      </w:r>
    </w:p>
    <w:p w14:paraId="056EB77F" w14:textId="77777777" w:rsidR="0061122F" w:rsidRDefault="0074188C">
      <w:r>
        <w:t>Wait for CloudFront status to become Deployed.</w:t>
      </w:r>
      <w:r>
        <w:br/>
        <w:t>Open:</w:t>
      </w:r>
      <w:r>
        <w:br/>
        <w:t>https://sriveeraqua.in</w:t>
      </w:r>
      <w:r>
        <w:br/>
        <w:t>https://www.sriveeraqua.in</w:t>
      </w:r>
      <w:r>
        <w:br/>
        <w:t>Confirm the website loads over HTTPS.</w:t>
      </w:r>
    </w:p>
    <w:p w14:paraId="600C0223" w14:textId="3C59A37E" w:rsidR="00781DD7" w:rsidRDefault="00781DD7">
      <w:r w:rsidRPr="00781DD7">
        <w:drawing>
          <wp:inline distT="0" distB="0" distL="0" distR="0" wp14:anchorId="55E1E520" wp14:editId="2983D132">
            <wp:extent cx="5486400" cy="1407795"/>
            <wp:effectExtent l="0" t="0" r="0" b="1905"/>
            <wp:docPr id="14019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26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F120" w14:textId="62DFBFC6" w:rsidR="00781DD7" w:rsidRDefault="00781DD7">
      <w:r w:rsidRPr="00781DD7">
        <w:drawing>
          <wp:inline distT="0" distB="0" distL="0" distR="0" wp14:anchorId="3CCD0564" wp14:editId="6583B562">
            <wp:extent cx="5486400" cy="1883410"/>
            <wp:effectExtent l="0" t="0" r="0" b="2540"/>
            <wp:docPr id="20109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6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369E" w14:textId="77777777" w:rsidR="0061122F" w:rsidRDefault="0074188C">
      <w:pPr>
        <w:pStyle w:val="Heading2"/>
      </w:pPr>
      <w:r>
        <w:t>Evidence to Capture</w:t>
      </w:r>
    </w:p>
    <w:p w14:paraId="3575F6B5" w14:textId="77777777" w:rsidR="0061122F" w:rsidRDefault="0074188C">
      <w:r>
        <w:t>- S3 bucket and uploaded files</w:t>
      </w:r>
      <w:r>
        <w:br/>
        <w:t>- Static website hosting enabled</w:t>
      </w:r>
      <w:r>
        <w:br/>
        <w:t>- Route 53 hosted zone</w:t>
      </w:r>
      <w:r>
        <w:br/>
        <w:t>- ACM certificate (Issued)</w:t>
      </w:r>
      <w:r>
        <w:br/>
      </w:r>
      <w:r>
        <w:t>- CloudFront distribution</w:t>
      </w:r>
      <w:r>
        <w:br/>
        <w:t>- Route 53 alias records</w:t>
      </w:r>
      <w:r>
        <w:br/>
        <w:t>- Website using custom domain (HTTPS)</w:t>
      </w:r>
    </w:p>
    <w:sectPr w:rsidR="006112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526877">
    <w:abstractNumId w:val="8"/>
  </w:num>
  <w:num w:numId="2" w16cid:durableId="1764060542">
    <w:abstractNumId w:val="6"/>
  </w:num>
  <w:num w:numId="3" w16cid:durableId="1160997491">
    <w:abstractNumId w:val="5"/>
  </w:num>
  <w:num w:numId="4" w16cid:durableId="598609658">
    <w:abstractNumId w:val="4"/>
  </w:num>
  <w:num w:numId="5" w16cid:durableId="112749872">
    <w:abstractNumId w:val="7"/>
  </w:num>
  <w:num w:numId="6" w16cid:durableId="475489088">
    <w:abstractNumId w:val="3"/>
  </w:num>
  <w:num w:numId="7" w16cid:durableId="1529176392">
    <w:abstractNumId w:val="2"/>
  </w:num>
  <w:num w:numId="8" w16cid:durableId="172108076">
    <w:abstractNumId w:val="1"/>
  </w:num>
  <w:num w:numId="9" w16cid:durableId="101253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2EF"/>
    <w:rsid w:val="001053FE"/>
    <w:rsid w:val="0015074B"/>
    <w:rsid w:val="0029639D"/>
    <w:rsid w:val="00326F90"/>
    <w:rsid w:val="0061122F"/>
    <w:rsid w:val="0074188C"/>
    <w:rsid w:val="00781D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9D05B"/>
  <w14:defaultImageDpi w14:val="300"/>
  <w15:docId w15:val="{6868EB97-D599-4EA6-9B13-BADE1F24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2026-07-24T13:02:00Z</dcterms:created>
  <dcterms:modified xsi:type="dcterms:W3CDTF">2026-07-24T13:02:00Z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55481d43-7e78-461f-8ed8-ee401a737b87</vt:lpwstr>
  </property>
</Properties>
</file>